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3E6360" w:rsidRPr="002D6EC9" w:rsidRDefault="003E6360" w:rsidP="00E62ED3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1A2BFA" w:rsidRDefault="0004175E" w:rsidP="00DA261F">
            <w:pPr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DA261F">
              <w:rPr>
                <w:b/>
              </w:rPr>
              <w:t>Statuta Općine Kostrena</w:t>
            </w:r>
            <w:r w:rsidRPr="001A2BFA"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A261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Jedinstveni upravni odjel Općine Kostrena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A5026B" w:rsidP="00DA261F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Statutom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DA261F">
              <w:rPr>
                <w:b/>
              </w:rPr>
              <w:t>24</w:t>
            </w:r>
            <w:r w:rsidR="008123C4">
              <w:rPr>
                <w:b/>
              </w:rPr>
              <w:t>.</w:t>
            </w:r>
            <w:r w:rsidR="00DA261F">
              <w:rPr>
                <w:b/>
              </w:rPr>
              <w:t xml:space="preserve"> siječnja</w:t>
            </w:r>
            <w:r w:rsidRPr="00064FB6">
              <w:rPr>
                <w:b/>
              </w:rPr>
              <w:t xml:space="preserve"> do </w:t>
            </w:r>
            <w:r w:rsidR="00DA261F">
              <w:rPr>
                <w:b/>
              </w:rPr>
              <w:t>31</w:t>
            </w:r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DA261F">
              <w:rPr>
                <w:b/>
              </w:rPr>
              <w:t>siječnja</w:t>
            </w:r>
            <w:r w:rsidRPr="00064FB6">
              <w:rPr>
                <w:b/>
              </w:rPr>
              <w:t xml:space="preserve"> 201</w:t>
            </w:r>
            <w:r w:rsidR="001A2BFA">
              <w:rPr>
                <w:b/>
              </w:rPr>
              <w:t>8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lastRenderedPageBreak/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1A2BFA" w:rsidRDefault="00DA261F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iperveza"/>
            <w:b/>
          </w:rPr>
          <w:t>kostrena@kostrena.hr</w:t>
        </w:r>
      </w:hyperlink>
    </w:p>
    <w:p w:rsidR="001A2BFA" w:rsidRDefault="001A2BFA" w:rsidP="00D20102">
      <w:pPr>
        <w:ind w:left="-142" w:right="-709"/>
        <w:jc w:val="center"/>
        <w:rPr>
          <w:b/>
          <w:strike/>
        </w:rPr>
      </w:pPr>
    </w:p>
    <w:p w:rsidR="003E6360" w:rsidRPr="007E6F96" w:rsidRDefault="003E6360" w:rsidP="003E6360">
      <w:pPr>
        <w:jc w:val="center"/>
        <w:rPr>
          <w:b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:rsidR="003E6360" w:rsidRPr="007E6F96" w:rsidRDefault="003E6360" w:rsidP="00962957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Pr="007E6F96">
        <w:rPr>
          <w:rFonts w:ascii="Times New Roman" w:hAnsi="Times New Roman"/>
          <w:b/>
          <w:sz w:val="24"/>
          <w:szCs w:val="24"/>
        </w:rPr>
        <w:t xml:space="preserve">,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E3FED"/>
    <w:rsid w:val="002412E5"/>
    <w:rsid w:val="002769DB"/>
    <w:rsid w:val="003026AF"/>
    <w:rsid w:val="00325728"/>
    <w:rsid w:val="00351B8B"/>
    <w:rsid w:val="003E6360"/>
    <w:rsid w:val="0040512E"/>
    <w:rsid w:val="004C5B0F"/>
    <w:rsid w:val="00585E64"/>
    <w:rsid w:val="005F46AE"/>
    <w:rsid w:val="006860A9"/>
    <w:rsid w:val="00707AC6"/>
    <w:rsid w:val="00794534"/>
    <w:rsid w:val="00807837"/>
    <w:rsid w:val="008123C4"/>
    <w:rsid w:val="00922D5F"/>
    <w:rsid w:val="009322CE"/>
    <w:rsid w:val="00954470"/>
    <w:rsid w:val="00962957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Predrag Petrović</cp:lastModifiedBy>
  <cp:revision>2</cp:revision>
  <cp:lastPrinted>2017-11-08T12:54:00Z</cp:lastPrinted>
  <dcterms:created xsi:type="dcterms:W3CDTF">2018-01-24T07:14:00Z</dcterms:created>
  <dcterms:modified xsi:type="dcterms:W3CDTF">2018-01-24T07:14:00Z</dcterms:modified>
</cp:coreProperties>
</file>