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88" w:rsidRPr="00263F88" w:rsidRDefault="00263F88" w:rsidP="00263F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object w:dxaOrig="2099" w:dyaOrig="2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7.45pt;margin-top:20.8pt;width:34pt;height:43.2pt;z-index:251658240" o:allowincell="f">
            <v:imagedata r:id="rId4" o:title="" gain="1.5625" blacklevel="1966f"/>
            <w10:wrap type="topAndBottom"/>
          </v:shape>
          <o:OLEObject Type="Embed" ProgID="MSPhotoEd.3" ShapeID="_x0000_s1029" DrawAspect="Content" ObjectID="_1581144486" r:id="rId5"/>
        </w:object>
      </w:r>
      <w:r w:rsidRPr="00263F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0" allowOverlap="1" wp14:anchorId="640EEFBC" wp14:editId="2C0FE2BA">
            <wp:simplePos x="0" y="0"/>
            <wp:positionH relativeFrom="column">
              <wp:posOffset>-195884</wp:posOffset>
            </wp:positionH>
            <wp:positionV relativeFrom="page">
              <wp:posOffset>1788961</wp:posOffset>
            </wp:positionV>
            <wp:extent cx="330835" cy="3848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REPUBLIKA  HRVATSKA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PRIMORSKO-GORANSKA ŽUPANIJA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</w:t>
      </w: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 KOSTRENA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Jedinstveni upravni odjel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3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263F88" w:rsidRPr="00263F88" w:rsidRDefault="00263F88" w:rsidP="0026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Kostrena, __.__.</w:t>
      </w:r>
      <w:r w:rsidRPr="00263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</w:t>
      </w:r>
      <w:r w:rsidRPr="00263F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</w:t>
      </w:r>
      <w:r w:rsidRPr="00263F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45C2B" w:rsidRPr="00263F88" w:rsidRDefault="00263F88" w:rsidP="00263F88">
      <w:pPr>
        <w:rPr>
          <w:rFonts w:ascii="Times New Roman" w:hAnsi="Times New Roman" w:cs="Times New Roman"/>
          <w:sz w:val="24"/>
          <w:szCs w:val="24"/>
        </w:rPr>
      </w:pPr>
      <w:r w:rsidRPr="00263F8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                                          </w:t>
      </w:r>
    </w:p>
    <w:p w:rsidR="00002F55" w:rsidRPr="00263F88" w:rsidRDefault="00002F55" w:rsidP="00045C2B">
      <w:pPr>
        <w:rPr>
          <w:rFonts w:ascii="Times New Roman" w:hAnsi="Times New Roman" w:cs="Times New Roman"/>
          <w:sz w:val="24"/>
          <w:szCs w:val="24"/>
        </w:rPr>
      </w:pPr>
    </w:p>
    <w:p w:rsidR="001642FB" w:rsidRPr="00263F88" w:rsidRDefault="001642FB" w:rsidP="00002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88">
        <w:rPr>
          <w:rFonts w:ascii="Times New Roman" w:hAnsi="Times New Roman" w:cs="Times New Roman"/>
          <w:b/>
          <w:sz w:val="24"/>
          <w:szCs w:val="24"/>
        </w:rPr>
        <w:t>POTVRDA O DODIJELJENOJ POTPORI MALE VRIJEDNOSTI</w:t>
      </w:r>
      <w:r w:rsidR="0065697E" w:rsidRPr="00263F88">
        <w:rPr>
          <w:rFonts w:ascii="Times New Roman" w:hAnsi="Times New Roman" w:cs="Times New Roman"/>
          <w:b/>
          <w:sz w:val="24"/>
          <w:szCs w:val="24"/>
        </w:rPr>
        <w:t xml:space="preserve"> (de </w:t>
      </w:r>
      <w:proofErr w:type="spellStart"/>
      <w:r w:rsidR="0065697E" w:rsidRPr="00263F88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65697E" w:rsidRPr="00263F88">
        <w:rPr>
          <w:rFonts w:ascii="Times New Roman" w:hAnsi="Times New Roman" w:cs="Times New Roman"/>
          <w:b/>
          <w:sz w:val="24"/>
          <w:szCs w:val="24"/>
        </w:rPr>
        <w:t>)</w:t>
      </w:r>
    </w:p>
    <w:p w:rsidR="00002F55" w:rsidRPr="00263F88" w:rsidRDefault="00002F55" w:rsidP="00002F55">
      <w:pPr>
        <w:rPr>
          <w:rFonts w:ascii="Times New Roman" w:hAnsi="Times New Roman" w:cs="Times New Roman"/>
          <w:sz w:val="24"/>
          <w:szCs w:val="24"/>
        </w:rPr>
      </w:pPr>
    </w:p>
    <w:p w:rsidR="00002F55" w:rsidRPr="00263F88" w:rsidRDefault="001642FB" w:rsidP="00002F55">
      <w:pPr>
        <w:jc w:val="both"/>
        <w:rPr>
          <w:rFonts w:ascii="Times New Roman" w:hAnsi="Times New Roman" w:cs="Times New Roman"/>
          <w:sz w:val="24"/>
          <w:szCs w:val="24"/>
        </w:rPr>
      </w:pPr>
      <w:r w:rsidRPr="00263F88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7D5DBB" w:rsidRPr="00263F88">
        <w:rPr>
          <w:rFonts w:ascii="Times New Roman" w:hAnsi="Times New Roman" w:cs="Times New Roman"/>
          <w:sz w:val="24"/>
          <w:szCs w:val="24"/>
        </w:rPr>
        <w:t xml:space="preserve">6. Uredbe Komisije (EU) br. 1407/2013 </w:t>
      </w:r>
      <w:proofErr w:type="spellStart"/>
      <w:r w:rsidR="007D5DBB" w:rsidRPr="00263F88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7D5DBB" w:rsidRPr="00263F88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="007D5DBB" w:rsidRPr="00263F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D5DBB" w:rsidRPr="00263F88">
        <w:rPr>
          <w:rFonts w:ascii="Times New Roman" w:hAnsi="Times New Roman" w:cs="Times New Roman"/>
          <w:sz w:val="24"/>
          <w:szCs w:val="24"/>
        </w:rPr>
        <w:t xml:space="preserve"> potpore</w:t>
      </w:r>
      <w:r w:rsidR="00263F88">
        <w:rPr>
          <w:rFonts w:ascii="Times New Roman" w:hAnsi="Times New Roman" w:cs="Times New Roman"/>
          <w:sz w:val="24"/>
          <w:szCs w:val="24"/>
        </w:rPr>
        <w:t xml:space="preserve"> obavještava se gospodarski subjekt</w:t>
      </w:r>
      <w:r w:rsidR="00263F88"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bookmarkStart w:id="0" w:name="_GoBack"/>
      <w:bookmarkEnd w:id="0"/>
      <w:r w:rsidR="00263F88">
        <w:rPr>
          <w:rFonts w:ascii="Times New Roman" w:hAnsi="Times New Roman" w:cs="Times New Roman"/>
          <w:b/>
          <w:sz w:val="24"/>
          <w:szCs w:val="24"/>
        </w:rPr>
        <w:t>________________________, OIB:</w:t>
      </w:r>
      <w:r w:rsidR="00002F55" w:rsidRPr="00263F88">
        <w:rPr>
          <w:rFonts w:ascii="Times New Roman" w:hAnsi="Times New Roman" w:cs="Times New Roman"/>
          <w:sz w:val="24"/>
          <w:szCs w:val="24"/>
        </w:rPr>
        <w:t xml:space="preserve"> da je ostv</w:t>
      </w:r>
      <w:r w:rsidR="00263F88">
        <w:rPr>
          <w:rFonts w:ascii="Times New Roman" w:hAnsi="Times New Roman" w:cs="Times New Roman"/>
          <w:sz w:val="24"/>
          <w:szCs w:val="24"/>
        </w:rPr>
        <w:t>ario bespovratnu novčanu subvenciju</w:t>
      </w:r>
      <w:r w:rsidR="00002F55" w:rsidRPr="00263F88">
        <w:rPr>
          <w:rFonts w:ascii="Times New Roman" w:hAnsi="Times New Roman" w:cs="Times New Roman"/>
          <w:sz w:val="24"/>
          <w:szCs w:val="24"/>
        </w:rPr>
        <w:t xml:space="preserve"> u obliku </w:t>
      </w:r>
      <w:r w:rsidR="00263F88">
        <w:rPr>
          <w:rFonts w:ascii="Times New Roman" w:hAnsi="Times New Roman" w:cs="Times New Roman"/>
          <w:sz w:val="24"/>
          <w:szCs w:val="24"/>
        </w:rPr>
        <w:t>___________________________</w:t>
      </w:r>
      <w:r w:rsidR="00002F55" w:rsidRPr="00263F88">
        <w:rPr>
          <w:rFonts w:ascii="Times New Roman" w:hAnsi="Times New Roman" w:cs="Times New Roman"/>
          <w:sz w:val="24"/>
          <w:szCs w:val="24"/>
        </w:rPr>
        <w:t xml:space="preserve">temeljem </w:t>
      </w:r>
      <w:r w:rsidR="00263F88">
        <w:rPr>
          <w:rFonts w:ascii="Times New Roman" w:hAnsi="Times New Roman" w:cs="Times New Roman"/>
          <w:b/>
          <w:sz w:val="24"/>
          <w:szCs w:val="24"/>
        </w:rPr>
        <w:t xml:space="preserve">Programa poticanja poduzetništva Općine Kostrena za 2018. godinu </w:t>
      </w:r>
      <w:r w:rsidR="00002F55" w:rsidRPr="00263F88">
        <w:rPr>
          <w:rFonts w:ascii="Times New Roman" w:hAnsi="Times New Roman" w:cs="Times New Roman"/>
          <w:sz w:val="24"/>
          <w:szCs w:val="24"/>
        </w:rPr>
        <w:t>(</w:t>
      </w:r>
      <w:r w:rsidR="00263F88" w:rsidRPr="00263F88">
        <w:rPr>
          <w:rFonts w:ascii="Times New Roman" w:hAnsi="Times New Roman" w:cs="Times New Roman"/>
          <w:sz w:val="24"/>
          <w:szCs w:val="24"/>
        </w:rPr>
        <w:t>„Službene novine Općine Kostrena“ broj 03/18)</w:t>
      </w:r>
      <w:r w:rsidR="00263F88" w:rsidRPr="0026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55" w:rsidRPr="00263F88">
        <w:rPr>
          <w:rFonts w:ascii="Times New Roman" w:hAnsi="Times New Roman" w:cs="Times New Roman"/>
          <w:sz w:val="24"/>
          <w:szCs w:val="24"/>
        </w:rPr>
        <w:t xml:space="preserve"> u iznosu</w:t>
      </w:r>
    </w:p>
    <w:p w:rsidR="00002F55" w:rsidRPr="00263F88" w:rsidRDefault="00002F55" w:rsidP="00002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88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63F88">
        <w:rPr>
          <w:rFonts w:ascii="Times New Roman" w:hAnsi="Times New Roman" w:cs="Times New Roman"/>
          <w:b/>
          <w:sz w:val="24"/>
          <w:szCs w:val="24"/>
        </w:rPr>
        <w:t>_____</w:t>
      </w:r>
      <w:r w:rsidRPr="00263F88">
        <w:rPr>
          <w:rFonts w:ascii="Times New Roman" w:hAnsi="Times New Roman" w:cs="Times New Roman"/>
          <w:b/>
          <w:sz w:val="24"/>
          <w:szCs w:val="24"/>
        </w:rPr>
        <w:t>EURA</w:t>
      </w:r>
    </w:p>
    <w:p w:rsidR="00045C2B" w:rsidRPr="00263F88" w:rsidRDefault="0065697E" w:rsidP="00D951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F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5C2B" w:rsidRPr="00263F88">
        <w:rPr>
          <w:rFonts w:ascii="Times New Roman" w:hAnsi="Times New Roman" w:cs="Times New Roman"/>
          <w:i/>
          <w:sz w:val="24"/>
          <w:szCs w:val="24"/>
        </w:rPr>
        <w:t>potpora se smatra dodijel</w:t>
      </w:r>
      <w:r w:rsidR="00263F88">
        <w:rPr>
          <w:rFonts w:ascii="Times New Roman" w:hAnsi="Times New Roman" w:cs="Times New Roman"/>
          <w:i/>
          <w:sz w:val="24"/>
          <w:szCs w:val="24"/>
        </w:rPr>
        <w:t>jenom u trenutku kada gospodarski subjekt</w:t>
      </w:r>
      <w:r w:rsidR="00045C2B" w:rsidRPr="00263F88">
        <w:rPr>
          <w:rFonts w:ascii="Times New Roman" w:hAnsi="Times New Roman" w:cs="Times New Roman"/>
          <w:i/>
          <w:sz w:val="24"/>
          <w:szCs w:val="24"/>
        </w:rPr>
        <w:t xml:space="preserve"> u skladu s odgovarajućim nacionalnim pravn</w:t>
      </w:r>
      <w:r w:rsidR="008438B1" w:rsidRPr="00263F88">
        <w:rPr>
          <w:rFonts w:ascii="Times New Roman" w:hAnsi="Times New Roman" w:cs="Times New Roman"/>
          <w:i/>
          <w:sz w:val="24"/>
          <w:szCs w:val="24"/>
        </w:rPr>
        <w:t>im poretkom stekne zakonsko prav</w:t>
      </w:r>
      <w:r w:rsidR="00045C2B" w:rsidRPr="00263F88">
        <w:rPr>
          <w:rFonts w:ascii="Times New Roman" w:hAnsi="Times New Roman" w:cs="Times New Roman"/>
          <w:i/>
          <w:sz w:val="24"/>
          <w:szCs w:val="24"/>
        </w:rPr>
        <w:t xml:space="preserve">o na primanje potpore, neovisno o datumu isplate potpore male vrijednosti poduzetniku </w:t>
      </w:r>
    </w:p>
    <w:p w:rsidR="0065697E" w:rsidRPr="00263F88" w:rsidRDefault="0065697E" w:rsidP="00D951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F88" w:rsidRDefault="00263F88" w:rsidP="0065697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63F88" w:rsidRDefault="00263F88" w:rsidP="0065697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697E" w:rsidRPr="00263F88" w:rsidRDefault="00263F88" w:rsidP="0065697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Vranić,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C5D" w:rsidRPr="00263F88" w:rsidRDefault="00F56C5D" w:rsidP="0065697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65697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C5D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F88">
        <w:rPr>
          <w:rFonts w:ascii="Times New Roman" w:hAnsi="Times New Roman" w:cs="Times New Roman"/>
          <w:sz w:val="24"/>
          <w:szCs w:val="24"/>
        </w:rPr>
        <w:t>Dostaviti:</w:t>
      </w:r>
    </w:p>
    <w:p w:rsid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F88">
        <w:rPr>
          <w:rFonts w:ascii="Times New Roman" w:hAnsi="Times New Roman" w:cs="Times New Roman"/>
          <w:sz w:val="24"/>
          <w:szCs w:val="24"/>
        </w:rPr>
        <w:t xml:space="preserve">1. </w:t>
      </w:r>
      <w:r w:rsidR="00263F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5C2B" w:rsidRPr="00263F88" w:rsidRDefault="00F56C5D" w:rsidP="00F56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F88">
        <w:rPr>
          <w:rFonts w:ascii="Times New Roman" w:hAnsi="Times New Roman" w:cs="Times New Roman"/>
          <w:sz w:val="24"/>
          <w:szCs w:val="24"/>
        </w:rPr>
        <w:t>2. Pismohrana, ovdje</w:t>
      </w:r>
    </w:p>
    <w:sectPr w:rsidR="00045C2B" w:rsidRPr="00263F88" w:rsidSect="00A5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B"/>
    <w:rsid w:val="00002F55"/>
    <w:rsid w:val="00045C2B"/>
    <w:rsid w:val="001642FB"/>
    <w:rsid w:val="001B3827"/>
    <w:rsid w:val="00263F88"/>
    <w:rsid w:val="00273C50"/>
    <w:rsid w:val="0033043E"/>
    <w:rsid w:val="0035268C"/>
    <w:rsid w:val="003B4D24"/>
    <w:rsid w:val="003D6E7E"/>
    <w:rsid w:val="00440ADA"/>
    <w:rsid w:val="005C2752"/>
    <w:rsid w:val="006504F5"/>
    <w:rsid w:val="0065697E"/>
    <w:rsid w:val="0069370A"/>
    <w:rsid w:val="00694794"/>
    <w:rsid w:val="006B5656"/>
    <w:rsid w:val="006F0F1C"/>
    <w:rsid w:val="007B3FCE"/>
    <w:rsid w:val="007D5DBB"/>
    <w:rsid w:val="008438B1"/>
    <w:rsid w:val="00895690"/>
    <w:rsid w:val="008B50A6"/>
    <w:rsid w:val="008B647C"/>
    <w:rsid w:val="009934E7"/>
    <w:rsid w:val="009F663B"/>
    <w:rsid w:val="00A5628C"/>
    <w:rsid w:val="00A874D0"/>
    <w:rsid w:val="00AE4203"/>
    <w:rsid w:val="00AE4BC0"/>
    <w:rsid w:val="00B06244"/>
    <w:rsid w:val="00B97DB3"/>
    <w:rsid w:val="00BD1FB7"/>
    <w:rsid w:val="00D951E8"/>
    <w:rsid w:val="00D96F53"/>
    <w:rsid w:val="00E32267"/>
    <w:rsid w:val="00EE0F9D"/>
    <w:rsid w:val="00F279E8"/>
    <w:rsid w:val="00F323BC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F4FE870-D1DB-4EBC-BA97-473285F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8C"/>
  </w:style>
  <w:style w:type="paragraph" w:styleId="Naslov1">
    <w:name w:val="heading 1"/>
    <w:basedOn w:val="Normal"/>
    <w:next w:val="Normal"/>
    <w:link w:val="Naslov1Char"/>
    <w:uiPriority w:val="9"/>
    <w:qFormat/>
    <w:rsid w:val="0004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Kresimir Vidović</dc:creator>
  <cp:lastModifiedBy>Martina Zekić</cp:lastModifiedBy>
  <cp:revision>2</cp:revision>
  <cp:lastPrinted>2018-02-26T09:00:00Z</cp:lastPrinted>
  <dcterms:created xsi:type="dcterms:W3CDTF">2018-02-26T09:02:00Z</dcterms:created>
  <dcterms:modified xsi:type="dcterms:W3CDTF">2018-02-26T09:02:00Z</dcterms:modified>
</cp:coreProperties>
</file>