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A8" w:rsidRPr="00E378B1" w:rsidRDefault="00E378B1" w:rsidP="00E378B1">
      <w:pPr>
        <w:jc w:val="center"/>
        <w:rPr>
          <w:rFonts w:ascii="Times New Roman" w:hAnsi="Times New Roman"/>
          <w:i/>
          <w:szCs w:val="22"/>
        </w:rPr>
      </w:pPr>
      <w:bookmarkStart w:id="0" w:name="_Hlk531248345"/>
      <w:r w:rsidRPr="00E378B1">
        <w:rPr>
          <w:rFonts w:ascii="Times New Roman" w:hAnsi="Times New Roman"/>
          <w:i/>
          <w:szCs w:val="22"/>
        </w:rPr>
        <w:t>Obrazloženje</w:t>
      </w:r>
    </w:p>
    <w:p w:rsidR="00E378B1" w:rsidRDefault="00E378B1" w:rsidP="00A460A8">
      <w:pPr>
        <w:jc w:val="both"/>
        <w:rPr>
          <w:rFonts w:ascii="Times New Roman" w:hAnsi="Times New Roman"/>
          <w:szCs w:val="22"/>
        </w:rPr>
      </w:pPr>
    </w:p>
    <w:p w:rsidR="00E378B1" w:rsidRDefault="00E378B1" w:rsidP="00A460A8">
      <w:pPr>
        <w:jc w:val="both"/>
        <w:rPr>
          <w:rFonts w:ascii="Times New Roman" w:hAnsi="Times New Roman"/>
          <w:szCs w:val="22"/>
        </w:rPr>
      </w:pPr>
    </w:p>
    <w:bookmarkEnd w:id="0"/>
    <w:p w:rsidR="006B1246" w:rsidRDefault="00E805C7" w:rsidP="00E53E5F">
      <w:pPr>
        <w:ind w:firstLine="708"/>
        <w:jc w:val="both"/>
        <w:rPr>
          <w:rFonts w:ascii="Times New Roman" w:hAnsi="Times New Roman"/>
          <w:szCs w:val="22"/>
        </w:rPr>
      </w:pPr>
      <w:r w:rsidRPr="00E805C7">
        <w:rPr>
          <w:rFonts w:ascii="Times New Roman" w:hAnsi="Times New Roman"/>
          <w:szCs w:val="22"/>
        </w:rPr>
        <w:t xml:space="preserve">Općinsko </w:t>
      </w:r>
      <w:bookmarkStart w:id="1" w:name="_Hlk531247258"/>
      <w:r w:rsidRPr="00E805C7">
        <w:rPr>
          <w:rFonts w:ascii="Times New Roman" w:hAnsi="Times New Roman"/>
          <w:szCs w:val="22"/>
        </w:rPr>
        <w:t xml:space="preserve">vijeće Općine </w:t>
      </w:r>
      <w:proofErr w:type="spellStart"/>
      <w:r w:rsidRPr="00E805C7">
        <w:rPr>
          <w:rFonts w:ascii="Times New Roman" w:hAnsi="Times New Roman"/>
          <w:szCs w:val="22"/>
        </w:rPr>
        <w:t>Kostrena</w:t>
      </w:r>
      <w:proofErr w:type="spellEnd"/>
      <w:r w:rsidRPr="00E805C7">
        <w:rPr>
          <w:rFonts w:ascii="Times New Roman" w:hAnsi="Times New Roman"/>
          <w:szCs w:val="22"/>
        </w:rPr>
        <w:t xml:space="preserve"> </w:t>
      </w:r>
      <w:bookmarkEnd w:id="1"/>
      <w:r w:rsidR="00413CAC" w:rsidRPr="00413CAC">
        <w:rPr>
          <w:rFonts w:ascii="Times New Roman" w:hAnsi="Times New Roman"/>
          <w:szCs w:val="22"/>
        </w:rPr>
        <w:t xml:space="preserve">donijelo </w:t>
      </w:r>
      <w:r w:rsidR="00413CAC">
        <w:rPr>
          <w:rFonts w:ascii="Times New Roman" w:hAnsi="Times New Roman"/>
          <w:szCs w:val="22"/>
        </w:rPr>
        <w:t xml:space="preserve">je </w:t>
      </w:r>
      <w:r w:rsidR="00413CAC" w:rsidRPr="00413CAC">
        <w:rPr>
          <w:rFonts w:ascii="Times New Roman" w:hAnsi="Times New Roman"/>
          <w:szCs w:val="22"/>
        </w:rPr>
        <w:t xml:space="preserve">Odluku o porezima Općine </w:t>
      </w:r>
      <w:proofErr w:type="spellStart"/>
      <w:r w:rsidR="00413CAC" w:rsidRPr="00413CAC">
        <w:rPr>
          <w:rFonts w:ascii="Times New Roman" w:hAnsi="Times New Roman"/>
          <w:szCs w:val="22"/>
        </w:rPr>
        <w:t>Kostrena</w:t>
      </w:r>
      <w:proofErr w:type="spellEnd"/>
      <w:r w:rsidR="00413CAC" w:rsidRPr="00413CAC">
        <w:rPr>
          <w:rFonts w:ascii="Times New Roman" w:hAnsi="Times New Roman"/>
          <w:szCs w:val="22"/>
        </w:rPr>
        <w:t xml:space="preserve"> </w:t>
      </w:r>
      <w:bookmarkStart w:id="2" w:name="_Hlk531246577"/>
      <w:r w:rsidR="00413CAC" w:rsidRPr="00413CAC">
        <w:rPr>
          <w:rFonts w:ascii="Times New Roman" w:hAnsi="Times New Roman"/>
          <w:szCs w:val="22"/>
        </w:rPr>
        <w:t xml:space="preserve">(„Službene novine Općine </w:t>
      </w:r>
      <w:proofErr w:type="spellStart"/>
      <w:r w:rsidR="00413CAC" w:rsidRPr="00413CAC">
        <w:rPr>
          <w:rFonts w:ascii="Times New Roman" w:hAnsi="Times New Roman"/>
          <w:szCs w:val="22"/>
        </w:rPr>
        <w:t>Kostrena</w:t>
      </w:r>
      <w:proofErr w:type="spellEnd"/>
      <w:r w:rsidR="00413CAC" w:rsidRPr="00413CAC">
        <w:rPr>
          <w:rFonts w:ascii="Times New Roman" w:hAnsi="Times New Roman"/>
          <w:szCs w:val="22"/>
        </w:rPr>
        <w:t>“ br. 2/17</w:t>
      </w:r>
      <w:r w:rsidR="00413CAC">
        <w:rPr>
          <w:rFonts w:ascii="Times New Roman" w:hAnsi="Times New Roman"/>
          <w:szCs w:val="22"/>
        </w:rPr>
        <w:t xml:space="preserve">) </w:t>
      </w:r>
      <w:bookmarkEnd w:id="2"/>
      <w:r w:rsidR="00413CAC">
        <w:rPr>
          <w:rFonts w:ascii="Times New Roman" w:hAnsi="Times New Roman"/>
          <w:szCs w:val="22"/>
        </w:rPr>
        <w:t xml:space="preserve">na </w:t>
      </w:r>
      <w:r w:rsidR="00413CAC" w:rsidRPr="00413CAC">
        <w:rPr>
          <w:rFonts w:ascii="Times New Roman" w:hAnsi="Times New Roman"/>
          <w:szCs w:val="22"/>
        </w:rPr>
        <w:t xml:space="preserve">sjednici održanoj 23. veljače 2017. godine </w:t>
      </w:r>
      <w:r w:rsidR="00413CAC">
        <w:rPr>
          <w:rFonts w:ascii="Times New Roman" w:hAnsi="Times New Roman"/>
          <w:szCs w:val="22"/>
        </w:rPr>
        <w:t xml:space="preserve">te Odluku o izmjenama Odluke o porezima </w:t>
      </w:r>
      <w:r w:rsidR="00413CAC" w:rsidRPr="00413CAC">
        <w:rPr>
          <w:rFonts w:ascii="Times New Roman" w:hAnsi="Times New Roman"/>
          <w:szCs w:val="22"/>
        </w:rPr>
        <w:t xml:space="preserve">(„Službene novine Općine </w:t>
      </w:r>
      <w:proofErr w:type="spellStart"/>
      <w:r w:rsidR="00413CAC" w:rsidRPr="00413CAC">
        <w:rPr>
          <w:rFonts w:ascii="Times New Roman" w:hAnsi="Times New Roman"/>
          <w:szCs w:val="22"/>
        </w:rPr>
        <w:t>Kostrena</w:t>
      </w:r>
      <w:proofErr w:type="spellEnd"/>
      <w:r w:rsidR="00413CAC" w:rsidRPr="00413CAC">
        <w:rPr>
          <w:rFonts w:ascii="Times New Roman" w:hAnsi="Times New Roman"/>
          <w:szCs w:val="22"/>
        </w:rPr>
        <w:t xml:space="preserve">“ br. </w:t>
      </w:r>
      <w:r w:rsidR="00413CAC">
        <w:rPr>
          <w:rFonts w:ascii="Times New Roman" w:hAnsi="Times New Roman"/>
          <w:szCs w:val="22"/>
        </w:rPr>
        <w:t>10</w:t>
      </w:r>
      <w:r w:rsidR="00413CAC" w:rsidRPr="00413CAC">
        <w:rPr>
          <w:rFonts w:ascii="Times New Roman" w:hAnsi="Times New Roman"/>
          <w:szCs w:val="22"/>
        </w:rPr>
        <w:t>/17)</w:t>
      </w:r>
      <w:r w:rsidR="00D379FA">
        <w:rPr>
          <w:rFonts w:ascii="Times New Roman" w:hAnsi="Times New Roman"/>
          <w:szCs w:val="22"/>
        </w:rPr>
        <w:t xml:space="preserve"> na </w:t>
      </w:r>
      <w:r w:rsidR="00D379FA" w:rsidRPr="00D379FA">
        <w:rPr>
          <w:rFonts w:ascii="Times New Roman" w:hAnsi="Times New Roman"/>
          <w:szCs w:val="22"/>
        </w:rPr>
        <w:t>sjednici održanoj 2</w:t>
      </w:r>
      <w:r w:rsidR="00D379FA">
        <w:rPr>
          <w:rFonts w:ascii="Times New Roman" w:hAnsi="Times New Roman"/>
          <w:szCs w:val="22"/>
        </w:rPr>
        <w:t>8</w:t>
      </w:r>
      <w:r w:rsidR="00D379FA" w:rsidRPr="00D379FA">
        <w:rPr>
          <w:rFonts w:ascii="Times New Roman" w:hAnsi="Times New Roman"/>
          <w:szCs w:val="22"/>
        </w:rPr>
        <w:t xml:space="preserve">. </w:t>
      </w:r>
      <w:r w:rsidR="00D379FA">
        <w:rPr>
          <w:rFonts w:ascii="Times New Roman" w:hAnsi="Times New Roman"/>
          <w:szCs w:val="22"/>
        </w:rPr>
        <w:t xml:space="preserve">studenog </w:t>
      </w:r>
      <w:r w:rsidR="00D379FA" w:rsidRPr="00D379FA">
        <w:rPr>
          <w:rFonts w:ascii="Times New Roman" w:hAnsi="Times New Roman"/>
          <w:szCs w:val="22"/>
        </w:rPr>
        <w:t>2017. godine</w:t>
      </w:r>
      <w:r w:rsidR="00D379FA">
        <w:rPr>
          <w:rFonts w:ascii="Times New Roman" w:hAnsi="Times New Roman"/>
          <w:szCs w:val="22"/>
        </w:rPr>
        <w:t xml:space="preserve">. </w:t>
      </w:r>
    </w:p>
    <w:p w:rsidR="006B1246" w:rsidRDefault="006B1246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E805C7" w:rsidRPr="00E805C7" w:rsidRDefault="006B1246" w:rsidP="00E53E5F">
      <w:pPr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Navedenom Odlukom, </w:t>
      </w:r>
      <w:r w:rsidRPr="00E805C7">
        <w:rPr>
          <w:rFonts w:ascii="Times New Roman" w:hAnsi="Times New Roman"/>
          <w:szCs w:val="22"/>
        </w:rPr>
        <w:t>donese</w:t>
      </w:r>
      <w:r>
        <w:rPr>
          <w:rFonts w:ascii="Times New Roman" w:hAnsi="Times New Roman"/>
          <w:szCs w:val="22"/>
        </w:rPr>
        <w:t xml:space="preserve">nom </w:t>
      </w:r>
      <w:r w:rsidRPr="00E805C7">
        <w:rPr>
          <w:rFonts w:ascii="Times New Roman" w:hAnsi="Times New Roman"/>
          <w:szCs w:val="22"/>
        </w:rPr>
        <w:t>temeljem članka 20.  i 42. Zakona o lokalnim porezima („Narodne novine br.115/16</w:t>
      </w:r>
      <w:r w:rsidR="00D379FA">
        <w:rPr>
          <w:rFonts w:ascii="Times New Roman" w:hAnsi="Times New Roman"/>
          <w:szCs w:val="22"/>
        </w:rPr>
        <w:t>, 101/17)</w:t>
      </w:r>
      <w:r w:rsidRPr="00E805C7">
        <w:rPr>
          <w:rFonts w:ascii="Times New Roman" w:hAnsi="Times New Roman"/>
          <w:szCs w:val="22"/>
        </w:rPr>
        <w:t xml:space="preserve"> i članka 3</w:t>
      </w:r>
      <w:r w:rsidR="001D4999">
        <w:rPr>
          <w:rFonts w:ascii="Times New Roman" w:hAnsi="Times New Roman"/>
          <w:szCs w:val="22"/>
        </w:rPr>
        <w:t>4</w:t>
      </w:r>
      <w:r w:rsidRPr="00E805C7">
        <w:rPr>
          <w:rFonts w:ascii="Times New Roman" w:hAnsi="Times New Roman"/>
          <w:szCs w:val="22"/>
        </w:rPr>
        <w:t xml:space="preserve">. Statuta Općine </w:t>
      </w:r>
      <w:proofErr w:type="spellStart"/>
      <w:r w:rsidRPr="00E805C7">
        <w:rPr>
          <w:rFonts w:ascii="Times New Roman" w:hAnsi="Times New Roman"/>
          <w:szCs w:val="22"/>
        </w:rPr>
        <w:t>Kostrena</w:t>
      </w:r>
      <w:proofErr w:type="spellEnd"/>
      <w:r w:rsidRPr="00E805C7">
        <w:rPr>
          <w:rFonts w:ascii="Times New Roman" w:hAnsi="Times New Roman"/>
          <w:szCs w:val="22"/>
        </w:rPr>
        <w:t xml:space="preserve"> („Službene novine Općine </w:t>
      </w:r>
      <w:proofErr w:type="spellStart"/>
      <w:r w:rsidRPr="00E805C7">
        <w:rPr>
          <w:rFonts w:ascii="Times New Roman" w:hAnsi="Times New Roman"/>
          <w:szCs w:val="22"/>
        </w:rPr>
        <w:t>Kostrena</w:t>
      </w:r>
      <w:proofErr w:type="spellEnd"/>
      <w:r w:rsidRPr="00E805C7">
        <w:rPr>
          <w:rFonts w:ascii="Times New Roman" w:hAnsi="Times New Roman"/>
          <w:szCs w:val="22"/>
        </w:rPr>
        <w:t>“ br. 2/1</w:t>
      </w:r>
      <w:r w:rsidRPr="006B1246">
        <w:rPr>
          <w:rFonts w:ascii="Times New Roman" w:hAnsi="Times New Roman"/>
          <w:szCs w:val="22"/>
        </w:rPr>
        <w:t>8)</w:t>
      </w:r>
      <w:r>
        <w:rPr>
          <w:rFonts w:ascii="Times New Roman" w:hAnsi="Times New Roman"/>
          <w:szCs w:val="22"/>
        </w:rPr>
        <w:t xml:space="preserve">, </w:t>
      </w:r>
      <w:r w:rsidR="00E805C7" w:rsidRPr="00E805C7">
        <w:rPr>
          <w:rFonts w:ascii="Times New Roman" w:hAnsi="Times New Roman"/>
          <w:szCs w:val="22"/>
        </w:rPr>
        <w:t xml:space="preserve">utvrđene </w:t>
      </w:r>
      <w:r>
        <w:rPr>
          <w:rFonts w:ascii="Times New Roman" w:hAnsi="Times New Roman"/>
          <w:szCs w:val="22"/>
        </w:rPr>
        <w:t xml:space="preserve"> su </w:t>
      </w:r>
      <w:r w:rsidR="00E805C7" w:rsidRPr="00E805C7">
        <w:rPr>
          <w:rFonts w:ascii="Times New Roman" w:hAnsi="Times New Roman"/>
          <w:szCs w:val="22"/>
        </w:rPr>
        <w:t xml:space="preserve">vrste poreza koji pripadaju Općini </w:t>
      </w:r>
      <w:proofErr w:type="spellStart"/>
      <w:r w:rsidR="00E805C7" w:rsidRPr="00E805C7">
        <w:rPr>
          <w:rFonts w:ascii="Times New Roman" w:hAnsi="Times New Roman"/>
          <w:szCs w:val="22"/>
        </w:rPr>
        <w:t>Kostrena</w:t>
      </w:r>
      <w:proofErr w:type="spellEnd"/>
      <w:r w:rsidR="00E805C7" w:rsidRPr="00E805C7">
        <w:rPr>
          <w:rFonts w:ascii="Times New Roman" w:hAnsi="Times New Roman"/>
          <w:szCs w:val="22"/>
        </w:rPr>
        <w:t xml:space="preserve">, porezni obveznici, porezna osnovica, stope i visina poreza, način obračuna i naplate poreza.  </w:t>
      </w: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6B1246" w:rsidRP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Na temelju članka 5. Odluke </w:t>
      </w:r>
      <w:r w:rsidRPr="006B1246">
        <w:rPr>
          <w:rFonts w:ascii="Times New Roman" w:hAnsi="Times New Roman"/>
          <w:szCs w:val="22"/>
        </w:rPr>
        <w:t xml:space="preserve">osnovicu poreza na potrošnju čini prodajna cijena pića po kojoj se pića prodaju u ugostiteljskim objektima na području Općine </w:t>
      </w:r>
      <w:proofErr w:type="spellStart"/>
      <w:r w:rsidRPr="006B1246">
        <w:rPr>
          <w:rFonts w:ascii="Times New Roman" w:hAnsi="Times New Roman"/>
          <w:szCs w:val="22"/>
        </w:rPr>
        <w:t>Kostrena</w:t>
      </w:r>
      <w:proofErr w:type="spellEnd"/>
      <w:r w:rsidRPr="006B1246">
        <w:rPr>
          <w:rFonts w:ascii="Times New Roman" w:hAnsi="Times New Roman"/>
          <w:szCs w:val="22"/>
        </w:rPr>
        <w:t xml:space="preserve">, a u koji nije uključen porez na dodanu vrijednost. Porez na potrošnju plaća se po stopi od 3 % na osnovicu. </w:t>
      </w:r>
    </w:p>
    <w:p w:rsidR="006B1246" w:rsidRPr="006B1246" w:rsidRDefault="006B1246" w:rsidP="006B1246">
      <w:pPr>
        <w:jc w:val="both"/>
        <w:rPr>
          <w:rFonts w:ascii="Times New Roman" w:hAnsi="Times New Roman"/>
          <w:szCs w:val="22"/>
        </w:rPr>
      </w:pP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  <w:r w:rsidRPr="006B1246">
        <w:rPr>
          <w:rFonts w:ascii="Times New Roman" w:hAnsi="Times New Roman"/>
          <w:szCs w:val="22"/>
        </w:rPr>
        <w:t>S obzirom na povećanje stope PDV-a ugostiteljskoj djelatnosti</w:t>
      </w:r>
      <w:r>
        <w:rPr>
          <w:rFonts w:ascii="Times New Roman" w:hAnsi="Times New Roman"/>
          <w:szCs w:val="22"/>
        </w:rPr>
        <w:t xml:space="preserve">, kao mjera pomoći i poticaj ugostiteljima na području Općine </w:t>
      </w:r>
      <w:proofErr w:type="spellStart"/>
      <w:r>
        <w:rPr>
          <w:rFonts w:ascii="Times New Roman" w:hAnsi="Times New Roman"/>
          <w:szCs w:val="22"/>
        </w:rPr>
        <w:t>Kostrena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Pr="006B1246">
        <w:rPr>
          <w:rFonts w:ascii="Times New Roman" w:hAnsi="Times New Roman"/>
          <w:szCs w:val="22"/>
        </w:rPr>
        <w:t>predlaže se smanjivanje stope za obračun poreza na potrošnju s 3% na 1,5 %</w:t>
      </w:r>
      <w:r>
        <w:rPr>
          <w:rFonts w:ascii="Times New Roman" w:hAnsi="Times New Roman"/>
          <w:szCs w:val="22"/>
        </w:rPr>
        <w:t>.</w:t>
      </w: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D90144" w:rsidRPr="00D90144" w:rsidRDefault="00D90144" w:rsidP="00D90144">
      <w:pPr>
        <w:ind w:firstLine="708"/>
        <w:jc w:val="both"/>
        <w:rPr>
          <w:rFonts w:ascii="Times New Roman" w:hAnsi="Times New Roman"/>
          <w:szCs w:val="22"/>
        </w:rPr>
      </w:pPr>
      <w:r w:rsidRPr="00D90144">
        <w:rPr>
          <w:rFonts w:ascii="Times New Roman" w:hAnsi="Times New Roman"/>
          <w:szCs w:val="22"/>
        </w:rPr>
        <w:t xml:space="preserve">Sukladno navedenom, svrsishodno je pristupiti </w:t>
      </w:r>
      <w:r w:rsidRPr="006B1246">
        <w:rPr>
          <w:rFonts w:ascii="Times New Roman" w:hAnsi="Times New Roman"/>
          <w:szCs w:val="22"/>
        </w:rPr>
        <w:t>izmjen</w:t>
      </w:r>
      <w:r>
        <w:rPr>
          <w:rFonts w:ascii="Times New Roman" w:hAnsi="Times New Roman"/>
          <w:szCs w:val="22"/>
        </w:rPr>
        <w:t>i</w:t>
      </w:r>
      <w:r w:rsidRPr="006B1246">
        <w:rPr>
          <w:rFonts w:ascii="Times New Roman" w:hAnsi="Times New Roman"/>
          <w:szCs w:val="22"/>
        </w:rPr>
        <w:t xml:space="preserve"> članka 5. Odluke o porezima Općine </w:t>
      </w:r>
      <w:proofErr w:type="spellStart"/>
      <w:r w:rsidRPr="006B1246">
        <w:rPr>
          <w:rFonts w:ascii="Times New Roman" w:hAnsi="Times New Roman"/>
          <w:szCs w:val="22"/>
        </w:rPr>
        <w:t>Kostrena</w:t>
      </w:r>
      <w:proofErr w:type="spellEnd"/>
      <w:r w:rsidRPr="006B1246">
        <w:rPr>
          <w:rFonts w:ascii="Times New Roman" w:hAnsi="Times New Roman"/>
          <w:szCs w:val="22"/>
        </w:rPr>
        <w:t xml:space="preserve"> </w:t>
      </w:r>
      <w:bookmarkStart w:id="3" w:name="_Hlk531248716"/>
      <w:r w:rsidRPr="006B1246">
        <w:rPr>
          <w:rFonts w:ascii="Times New Roman" w:hAnsi="Times New Roman"/>
          <w:szCs w:val="22"/>
        </w:rPr>
        <w:t xml:space="preserve">(„Službene novine Općine </w:t>
      </w:r>
      <w:proofErr w:type="spellStart"/>
      <w:r w:rsidRPr="006B1246">
        <w:rPr>
          <w:rFonts w:ascii="Times New Roman" w:hAnsi="Times New Roman"/>
          <w:szCs w:val="22"/>
        </w:rPr>
        <w:t>Kostrena</w:t>
      </w:r>
      <w:proofErr w:type="spellEnd"/>
      <w:r w:rsidRPr="006B1246">
        <w:rPr>
          <w:rFonts w:ascii="Times New Roman" w:hAnsi="Times New Roman"/>
          <w:szCs w:val="22"/>
        </w:rPr>
        <w:t xml:space="preserve">“ br. 2/17, 10/17). </w:t>
      </w:r>
    </w:p>
    <w:bookmarkEnd w:id="3"/>
    <w:p w:rsidR="00D90144" w:rsidRPr="00D90144" w:rsidRDefault="00D90144" w:rsidP="00D90144">
      <w:pPr>
        <w:ind w:firstLine="708"/>
        <w:jc w:val="both"/>
        <w:rPr>
          <w:rFonts w:ascii="Times New Roman" w:hAnsi="Times New Roman"/>
          <w:szCs w:val="22"/>
        </w:rPr>
      </w:pPr>
    </w:p>
    <w:p w:rsidR="00E378B1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  <w:r w:rsidRPr="006B1246">
        <w:rPr>
          <w:rFonts w:ascii="Times New Roman" w:hAnsi="Times New Roman"/>
          <w:szCs w:val="22"/>
        </w:rPr>
        <w:t xml:space="preserve">Pravna osnova za donošenje ove </w:t>
      </w:r>
      <w:r w:rsidR="00D572F2">
        <w:rPr>
          <w:rFonts w:ascii="Times New Roman" w:hAnsi="Times New Roman"/>
          <w:szCs w:val="22"/>
        </w:rPr>
        <w:t>O</w:t>
      </w:r>
      <w:r w:rsidRPr="006B1246">
        <w:rPr>
          <w:rFonts w:ascii="Times New Roman" w:hAnsi="Times New Roman"/>
          <w:szCs w:val="22"/>
        </w:rPr>
        <w:t>dluke su članci 20. i 42. Zakona o lokalnim porezima („Narodne novine</w:t>
      </w:r>
      <w:r w:rsidR="00D572F2">
        <w:rPr>
          <w:rFonts w:ascii="Times New Roman" w:hAnsi="Times New Roman"/>
          <w:szCs w:val="22"/>
        </w:rPr>
        <w:t>“</w:t>
      </w:r>
      <w:r w:rsidRPr="006B1246">
        <w:rPr>
          <w:rFonts w:ascii="Times New Roman" w:hAnsi="Times New Roman"/>
          <w:szCs w:val="22"/>
        </w:rPr>
        <w:t xml:space="preserve"> br.115/16, 101/17) i članka 3</w:t>
      </w:r>
      <w:r w:rsidR="005673AC">
        <w:rPr>
          <w:rFonts w:ascii="Times New Roman" w:hAnsi="Times New Roman"/>
          <w:szCs w:val="22"/>
        </w:rPr>
        <w:t>4</w:t>
      </w:r>
      <w:r w:rsidRPr="006B1246">
        <w:rPr>
          <w:rFonts w:ascii="Times New Roman" w:hAnsi="Times New Roman"/>
          <w:szCs w:val="22"/>
        </w:rPr>
        <w:t xml:space="preserve">. Statuta Općine </w:t>
      </w:r>
      <w:proofErr w:type="spellStart"/>
      <w:r w:rsidRPr="006B1246">
        <w:rPr>
          <w:rFonts w:ascii="Times New Roman" w:hAnsi="Times New Roman"/>
          <w:szCs w:val="22"/>
        </w:rPr>
        <w:t>Kostrena</w:t>
      </w:r>
      <w:proofErr w:type="spellEnd"/>
      <w:r w:rsidRPr="006B1246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„</w:t>
      </w:r>
      <w:r w:rsidRPr="006B1246">
        <w:rPr>
          <w:rFonts w:ascii="Times New Roman" w:hAnsi="Times New Roman"/>
          <w:szCs w:val="22"/>
        </w:rPr>
        <w:t>Službene novine</w:t>
      </w:r>
      <w:r w:rsidR="00D572F2">
        <w:rPr>
          <w:rFonts w:ascii="Times New Roman" w:hAnsi="Times New Roman"/>
          <w:szCs w:val="22"/>
        </w:rPr>
        <w:t xml:space="preserve"> </w:t>
      </w:r>
      <w:r w:rsidRPr="006B1246">
        <w:rPr>
          <w:rFonts w:ascii="Times New Roman" w:hAnsi="Times New Roman"/>
          <w:szCs w:val="22"/>
        </w:rPr>
        <w:t xml:space="preserve">Općine </w:t>
      </w:r>
      <w:proofErr w:type="spellStart"/>
      <w:r w:rsidRPr="006B1246">
        <w:rPr>
          <w:rFonts w:ascii="Times New Roman" w:hAnsi="Times New Roman"/>
          <w:szCs w:val="22"/>
        </w:rPr>
        <w:t>Kostrena</w:t>
      </w:r>
      <w:proofErr w:type="spellEnd"/>
      <w:r>
        <w:rPr>
          <w:rFonts w:ascii="Times New Roman" w:hAnsi="Times New Roman"/>
          <w:szCs w:val="22"/>
        </w:rPr>
        <w:t>“</w:t>
      </w:r>
      <w:r w:rsidRPr="006B1246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>2</w:t>
      </w:r>
      <w:r w:rsidRPr="006B1246">
        <w:rPr>
          <w:rFonts w:ascii="Times New Roman" w:hAnsi="Times New Roman"/>
          <w:szCs w:val="22"/>
        </w:rPr>
        <w:t>/1</w:t>
      </w:r>
      <w:r>
        <w:rPr>
          <w:rFonts w:ascii="Times New Roman" w:hAnsi="Times New Roman"/>
          <w:szCs w:val="22"/>
        </w:rPr>
        <w:t>8</w:t>
      </w:r>
      <w:r w:rsidRPr="006B1246">
        <w:rPr>
          <w:rFonts w:ascii="Times New Roman" w:hAnsi="Times New Roman"/>
          <w:szCs w:val="22"/>
        </w:rPr>
        <w:t>).</w:t>
      </w:r>
    </w:p>
    <w:p w:rsidR="00E378B1" w:rsidRDefault="00E378B1">
      <w:pPr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527187" w:rsidRDefault="00527187" w:rsidP="00527187">
      <w:pPr>
        <w:jc w:val="both"/>
        <w:rPr>
          <w:rFonts w:ascii="Times New Roman" w:hAnsi="Times New Roman"/>
          <w:szCs w:val="22"/>
        </w:rPr>
      </w:pPr>
      <w:bookmarkStart w:id="4" w:name="_GoBack"/>
      <w:bookmarkEnd w:id="4"/>
      <w:r w:rsidRPr="00527187">
        <w:rPr>
          <w:rFonts w:ascii="Times New Roman" w:hAnsi="Times New Roman"/>
          <w:szCs w:val="22"/>
        </w:rPr>
        <w:lastRenderedPageBreak/>
        <w:t>Na temelju članka 42.</w:t>
      </w:r>
      <w:r w:rsidR="00D751F7">
        <w:rPr>
          <w:rFonts w:ascii="Times New Roman" w:hAnsi="Times New Roman"/>
          <w:szCs w:val="22"/>
        </w:rPr>
        <w:t xml:space="preserve"> stavka 1.</w:t>
      </w:r>
      <w:r w:rsidRPr="00527187">
        <w:rPr>
          <w:rFonts w:ascii="Times New Roman" w:hAnsi="Times New Roman"/>
          <w:szCs w:val="22"/>
        </w:rPr>
        <w:t xml:space="preserve"> Zakona o lokalnim porezima („Narodne novine“ broj 115/26, 101/17) i članka 3</w:t>
      </w:r>
      <w:r w:rsidR="00F67647">
        <w:rPr>
          <w:rFonts w:ascii="Times New Roman" w:hAnsi="Times New Roman"/>
          <w:szCs w:val="22"/>
        </w:rPr>
        <w:t>4</w:t>
      </w:r>
      <w:r w:rsidRPr="00527187">
        <w:rPr>
          <w:rFonts w:ascii="Times New Roman" w:hAnsi="Times New Roman"/>
          <w:szCs w:val="22"/>
        </w:rPr>
        <w:t xml:space="preserve">. Statuta Općine </w:t>
      </w:r>
      <w:proofErr w:type="spellStart"/>
      <w:r w:rsidRPr="00527187">
        <w:rPr>
          <w:rFonts w:ascii="Times New Roman" w:hAnsi="Times New Roman"/>
          <w:szCs w:val="22"/>
        </w:rPr>
        <w:t>Kostrena</w:t>
      </w:r>
      <w:proofErr w:type="spellEnd"/>
      <w:r w:rsidRPr="00527187">
        <w:rPr>
          <w:rFonts w:ascii="Times New Roman" w:hAnsi="Times New Roman"/>
          <w:szCs w:val="22"/>
        </w:rPr>
        <w:t xml:space="preserve"> (</w:t>
      </w:r>
      <w:r w:rsidR="00D572F2">
        <w:rPr>
          <w:rFonts w:ascii="Times New Roman" w:hAnsi="Times New Roman"/>
          <w:szCs w:val="22"/>
        </w:rPr>
        <w:t>„</w:t>
      </w:r>
      <w:r w:rsidRPr="00527187">
        <w:rPr>
          <w:rFonts w:ascii="Times New Roman" w:hAnsi="Times New Roman"/>
          <w:szCs w:val="22"/>
        </w:rPr>
        <w:t xml:space="preserve">Službene novine Općine </w:t>
      </w:r>
      <w:proofErr w:type="spellStart"/>
      <w:r w:rsidRPr="00527187">
        <w:rPr>
          <w:rFonts w:ascii="Times New Roman" w:hAnsi="Times New Roman"/>
          <w:szCs w:val="22"/>
        </w:rPr>
        <w:t>Kostrena</w:t>
      </w:r>
      <w:proofErr w:type="spellEnd"/>
      <w:r w:rsidR="00D572F2">
        <w:rPr>
          <w:rFonts w:ascii="Times New Roman" w:hAnsi="Times New Roman"/>
          <w:szCs w:val="22"/>
        </w:rPr>
        <w:t>“</w:t>
      </w:r>
      <w:r w:rsidRPr="00527187">
        <w:rPr>
          <w:rFonts w:ascii="Times New Roman" w:hAnsi="Times New Roman"/>
          <w:szCs w:val="22"/>
        </w:rPr>
        <w:t xml:space="preserve"> broj 02/18) Općinsko vijeće Općine </w:t>
      </w:r>
      <w:proofErr w:type="spellStart"/>
      <w:r w:rsidRPr="00527187">
        <w:rPr>
          <w:rFonts w:ascii="Times New Roman" w:hAnsi="Times New Roman"/>
          <w:szCs w:val="22"/>
        </w:rPr>
        <w:t>Kostrena</w:t>
      </w:r>
      <w:proofErr w:type="spellEnd"/>
      <w:r w:rsidRPr="00527187">
        <w:rPr>
          <w:rFonts w:ascii="Times New Roman" w:hAnsi="Times New Roman"/>
          <w:szCs w:val="22"/>
        </w:rPr>
        <w:t>, na sjednici održanoj __. prosinca 2018. godine, donijelo je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center"/>
        <w:rPr>
          <w:rFonts w:ascii="Times New Roman" w:hAnsi="Times New Roman"/>
          <w:b/>
          <w:szCs w:val="22"/>
        </w:rPr>
      </w:pPr>
      <w:r w:rsidRPr="00527187">
        <w:rPr>
          <w:rFonts w:ascii="Times New Roman" w:hAnsi="Times New Roman"/>
          <w:b/>
          <w:szCs w:val="22"/>
        </w:rPr>
        <w:t>O D L U K U</w:t>
      </w:r>
    </w:p>
    <w:p w:rsidR="00527187" w:rsidRPr="00527187" w:rsidRDefault="00527187" w:rsidP="00527187">
      <w:pPr>
        <w:jc w:val="center"/>
        <w:rPr>
          <w:rFonts w:ascii="Times New Roman" w:hAnsi="Times New Roman"/>
          <w:b/>
          <w:szCs w:val="22"/>
        </w:rPr>
      </w:pPr>
      <w:r w:rsidRPr="00527187">
        <w:rPr>
          <w:rFonts w:ascii="Times New Roman" w:hAnsi="Times New Roman"/>
          <w:b/>
          <w:szCs w:val="22"/>
        </w:rPr>
        <w:t>O IZMJEN</w:t>
      </w:r>
      <w:r w:rsidR="00956694">
        <w:rPr>
          <w:rFonts w:ascii="Times New Roman" w:hAnsi="Times New Roman"/>
          <w:b/>
          <w:szCs w:val="22"/>
        </w:rPr>
        <w:t>I</w:t>
      </w:r>
      <w:r w:rsidRPr="00527187">
        <w:rPr>
          <w:rFonts w:ascii="Times New Roman" w:hAnsi="Times New Roman"/>
          <w:b/>
          <w:szCs w:val="22"/>
        </w:rPr>
        <w:t xml:space="preserve"> ODLUKE O POREZIMA OPĆINE KOSTRENA</w:t>
      </w:r>
    </w:p>
    <w:p w:rsidR="00527187" w:rsidRPr="00527187" w:rsidRDefault="00527187" w:rsidP="00527187">
      <w:pPr>
        <w:jc w:val="both"/>
        <w:rPr>
          <w:rFonts w:ascii="Times New Roman" w:hAnsi="Times New Roman"/>
          <w:b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center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>Članak 1.</w:t>
      </w:r>
    </w:p>
    <w:p w:rsidR="00527187" w:rsidRPr="00527187" w:rsidRDefault="00D572F2" w:rsidP="00527187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527187" w:rsidRPr="00527187" w:rsidRDefault="00527187" w:rsidP="00D572F2">
      <w:pPr>
        <w:ind w:firstLine="708"/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 xml:space="preserve">U Odluci o porezima Općine </w:t>
      </w:r>
      <w:proofErr w:type="spellStart"/>
      <w:r w:rsidRPr="00527187">
        <w:rPr>
          <w:rFonts w:ascii="Times New Roman" w:hAnsi="Times New Roman"/>
          <w:szCs w:val="22"/>
        </w:rPr>
        <w:t>Kostrena</w:t>
      </w:r>
      <w:proofErr w:type="spellEnd"/>
      <w:r w:rsidRPr="00527187">
        <w:rPr>
          <w:rFonts w:ascii="Times New Roman" w:hAnsi="Times New Roman"/>
          <w:szCs w:val="22"/>
        </w:rPr>
        <w:t xml:space="preserve"> („Službene novine Općine </w:t>
      </w:r>
      <w:proofErr w:type="spellStart"/>
      <w:r w:rsidRPr="00527187">
        <w:rPr>
          <w:rFonts w:ascii="Times New Roman" w:hAnsi="Times New Roman"/>
          <w:szCs w:val="22"/>
        </w:rPr>
        <w:t>Kostrena</w:t>
      </w:r>
      <w:proofErr w:type="spellEnd"/>
      <w:r w:rsidRPr="00527187">
        <w:rPr>
          <w:rFonts w:ascii="Times New Roman" w:hAnsi="Times New Roman"/>
          <w:szCs w:val="22"/>
        </w:rPr>
        <w:t>“ br. 2/17, 10/17) članak 5</w:t>
      </w:r>
      <w:r w:rsidR="00D572F2">
        <w:rPr>
          <w:rFonts w:ascii="Times New Roman" w:hAnsi="Times New Roman"/>
          <w:szCs w:val="22"/>
        </w:rPr>
        <w:t>.</w:t>
      </w:r>
      <w:r w:rsidRPr="00527187">
        <w:rPr>
          <w:rFonts w:ascii="Times New Roman" w:hAnsi="Times New Roman"/>
          <w:szCs w:val="22"/>
        </w:rPr>
        <w:t xml:space="preserve"> stavak 2</w:t>
      </w:r>
      <w:r w:rsidR="00956694">
        <w:rPr>
          <w:rFonts w:ascii="Times New Roman" w:hAnsi="Times New Roman"/>
          <w:szCs w:val="22"/>
        </w:rPr>
        <w:t xml:space="preserve">. mijenja se </w:t>
      </w:r>
      <w:r w:rsidRPr="00527187">
        <w:rPr>
          <w:rFonts w:ascii="Times New Roman" w:hAnsi="Times New Roman"/>
          <w:szCs w:val="22"/>
        </w:rPr>
        <w:t>i glasi: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 xml:space="preserve">„ Porez na potrošnju plaća se po stopi od 1,5 % na osnovicu“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center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>Članak 2.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D572F2">
      <w:pPr>
        <w:ind w:firstLine="708"/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 xml:space="preserve">Ova Odluka </w:t>
      </w:r>
      <w:r w:rsidR="00956694">
        <w:rPr>
          <w:rFonts w:ascii="Times New Roman" w:hAnsi="Times New Roman"/>
          <w:szCs w:val="22"/>
        </w:rPr>
        <w:t xml:space="preserve">objavit će se u </w:t>
      </w:r>
      <w:r w:rsidRPr="00527187">
        <w:rPr>
          <w:rFonts w:ascii="Times New Roman" w:hAnsi="Times New Roman"/>
          <w:szCs w:val="22"/>
        </w:rPr>
        <w:t xml:space="preserve">„Službenim novinama Općine </w:t>
      </w:r>
      <w:proofErr w:type="spellStart"/>
      <w:r w:rsidRPr="00527187">
        <w:rPr>
          <w:rFonts w:ascii="Times New Roman" w:hAnsi="Times New Roman"/>
          <w:szCs w:val="22"/>
        </w:rPr>
        <w:t>Kostrena</w:t>
      </w:r>
      <w:proofErr w:type="spellEnd"/>
      <w:r w:rsidRPr="00527187">
        <w:rPr>
          <w:rFonts w:ascii="Times New Roman" w:hAnsi="Times New Roman"/>
          <w:szCs w:val="22"/>
        </w:rPr>
        <w:t>“</w:t>
      </w:r>
      <w:r w:rsidR="00130099">
        <w:rPr>
          <w:rFonts w:ascii="Times New Roman" w:hAnsi="Times New Roman"/>
          <w:szCs w:val="22"/>
        </w:rPr>
        <w:t xml:space="preserve">, a </w:t>
      </w:r>
      <w:r w:rsidR="00956694">
        <w:rPr>
          <w:rFonts w:ascii="Times New Roman" w:hAnsi="Times New Roman"/>
          <w:szCs w:val="22"/>
        </w:rPr>
        <w:t xml:space="preserve">stupa na snagu 01. siječnja 2019. godine.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 xml:space="preserve">KLASA: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 xml:space="preserve">URBROJ: 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proofErr w:type="spellStart"/>
      <w:r w:rsidRPr="00527187">
        <w:rPr>
          <w:rFonts w:ascii="Times New Roman" w:hAnsi="Times New Roman"/>
          <w:szCs w:val="22"/>
        </w:rPr>
        <w:t>Kostrena</w:t>
      </w:r>
      <w:proofErr w:type="spellEnd"/>
      <w:r w:rsidRPr="00527187">
        <w:rPr>
          <w:rFonts w:ascii="Times New Roman" w:hAnsi="Times New Roman"/>
          <w:szCs w:val="22"/>
        </w:rPr>
        <w:t>,  _. _.2018. godine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b/>
          <w:szCs w:val="22"/>
        </w:rPr>
      </w:pPr>
      <w:r w:rsidRPr="00527187">
        <w:rPr>
          <w:rFonts w:ascii="Times New Roman" w:hAnsi="Times New Roman"/>
          <w:b/>
          <w:szCs w:val="22"/>
        </w:rPr>
        <w:t>OPĆINSKO VIJEĆE OPĆINE KOSTRENA</w:t>
      </w: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</w:r>
      <w:r w:rsidRPr="00527187">
        <w:rPr>
          <w:rFonts w:ascii="Times New Roman" w:hAnsi="Times New Roman"/>
          <w:szCs w:val="22"/>
        </w:rPr>
        <w:tab/>
        <w:t xml:space="preserve">     </w:t>
      </w:r>
      <w:r w:rsidRPr="00527187">
        <w:rPr>
          <w:rFonts w:ascii="Times New Roman" w:hAnsi="Times New Roman"/>
          <w:szCs w:val="22"/>
        </w:rPr>
        <w:tab/>
        <w:t xml:space="preserve">   </w:t>
      </w:r>
      <w:r w:rsidRPr="00527187">
        <w:rPr>
          <w:rFonts w:ascii="Times New Roman" w:hAnsi="Times New Roman"/>
          <w:szCs w:val="22"/>
        </w:rPr>
        <w:tab/>
        <w:t xml:space="preserve">Predsjednik </w:t>
      </w:r>
    </w:p>
    <w:p w:rsidR="00527187" w:rsidRPr="00527187" w:rsidRDefault="00527187" w:rsidP="00527187">
      <w:pPr>
        <w:jc w:val="both"/>
        <w:rPr>
          <w:rFonts w:ascii="Times New Roman" w:hAnsi="Times New Roman"/>
          <w:b/>
          <w:szCs w:val="22"/>
        </w:rPr>
      </w:pPr>
    </w:p>
    <w:p w:rsidR="00527187" w:rsidRPr="00527187" w:rsidRDefault="00527187" w:rsidP="00527187">
      <w:pPr>
        <w:jc w:val="both"/>
        <w:rPr>
          <w:rFonts w:ascii="Times New Roman" w:hAnsi="Times New Roman"/>
          <w:szCs w:val="22"/>
        </w:rPr>
      </w:pP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  <w:t xml:space="preserve">        </w:t>
      </w:r>
      <w:r w:rsidRPr="00527187">
        <w:rPr>
          <w:rFonts w:ascii="Times New Roman" w:hAnsi="Times New Roman"/>
          <w:b/>
          <w:szCs w:val="22"/>
        </w:rPr>
        <w:tab/>
      </w:r>
      <w:r w:rsidRPr="00527187">
        <w:rPr>
          <w:rFonts w:ascii="Times New Roman" w:hAnsi="Times New Roman"/>
          <w:b/>
          <w:szCs w:val="22"/>
        </w:rPr>
        <w:tab/>
        <w:t xml:space="preserve">          Dražen </w:t>
      </w:r>
      <w:proofErr w:type="spellStart"/>
      <w:r w:rsidRPr="00527187">
        <w:rPr>
          <w:rFonts w:ascii="Times New Roman" w:hAnsi="Times New Roman"/>
          <w:b/>
          <w:szCs w:val="22"/>
        </w:rPr>
        <w:t>Soldan</w:t>
      </w:r>
      <w:proofErr w:type="spellEnd"/>
    </w:p>
    <w:p w:rsidR="00527187" w:rsidRDefault="00527187" w:rsidP="00527187">
      <w:pPr>
        <w:jc w:val="both"/>
        <w:rPr>
          <w:rFonts w:ascii="Times New Roman" w:hAnsi="Times New Roman"/>
          <w:szCs w:val="22"/>
        </w:rPr>
      </w:pP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6B1246" w:rsidRP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:rsidR="00E805C7" w:rsidRPr="00E805C7" w:rsidRDefault="00E805C7" w:rsidP="00E805C7">
      <w:pPr>
        <w:jc w:val="both"/>
        <w:rPr>
          <w:rFonts w:ascii="Times New Roman" w:hAnsi="Times New Roman"/>
          <w:szCs w:val="22"/>
        </w:rPr>
      </w:pPr>
    </w:p>
    <w:p w:rsidR="00E53E5F" w:rsidRDefault="00E53E5F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E53E5F" w:rsidRDefault="00E53E5F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:rsidR="00486408" w:rsidRPr="00A460A8" w:rsidRDefault="00486408" w:rsidP="00A460A8">
      <w:pPr>
        <w:jc w:val="right"/>
        <w:rPr>
          <w:szCs w:val="22"/>
        </w:rPr>
      </w:pPr>
    </w:p>
    <w:sectPr w:rsidR="00486408" w:rsidRPr="00A4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idat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515"/>
    <w:multiLevelType w:val="hybridMultilevel"/>
    <w:tmpl w:val="8A2677A6"/>
    <w:lvl w:ilvl="0" w:tplc="8EACF6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7B6"/>
    <w:multiLevelType w:val="hybridMultilevel"/>
    <w:tmpl w:val="84D67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34A6"/>
    <w:multiLevelType w:val="hybridMultilevel"/>
    <w:tmpl w:val="20BE9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43BD"/>
    <w:multiLevelType w:val="hybridMultilevel"/>
    <w:tmpl w:val="D1044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04BC"/>
    <w:multiLevelType w:val="hybridMultilevel"/>
    <w:tmpl w:val="79DA0924"/>
    <w:lvl w:ilvl="0" w:tplc="3962D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943F8"/>
    <w:multiLevelType w:val="hybridMultilevel"/>
    <w:tmpl w:val="88AA436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309F2"/>
    <w:multiLevelType w:val="hybridMultilevel"/>
    <w:tmpl w:val="7B32B634"/>
    <w:lvl w:ilvl="0" w:tplc="B9F0C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479C7"/>
    <w:multiLevelType w:val="hybridMultilevel"/>
    <w:tmpl w:val="5BECD92C"/>
    <w:lvl w:ilvl="0" w:tplc="C3006EE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08"/>
    <w:rsid w:val="00004297"/>
    <w:rsid w:val="00093DA7"/>
    <w:rsid w:val="0011414E"/>
    <w:rsid w:val="00130099"/>
    <w:rsid w:val="001D4999"/>
    <w:rsid w:val="00232D57"/>
    <w:rsid w:val="00337C44"/>
    <w:rsid w:val="00401136"/>
    <w:rsid w:val="00413CAC"/>
    <w:rsid w:val="004512F0"/>
    <w:rsid w:val="00486408"/>
    <w:rsid w:val="004F7AA0"/>
    <w:rsid w:val="00527187"/>
    <w:rsid w:val="0055219D"/>
    <w:rsid w:val="005673AC"/>
    <w:rsid w:val="00646167"/>
    <w:rsid w:val="0069210A"/>
    <w:rsid w:val="006B1246"/>
    <w:rsid w:val="00700B28"/>
    <w:rsid w:val="00722A7F"/>
    <w:rsid w:val="007978B1"/>
    <w:rsid w:val="007A481C"/>
    <w:rsid w:val="007D39EB"/>
    <w:rsid w:val="0081544F"/>
    <w:rsid w:val="008D0112"/>
    <w:rsid w:val="008D3D97"/>
    <w:rsid w:val="008E3D21"/>
    <w:rsid w:val="00932BB9"/>
    <w:rsid w:val="00956694"/>
    <w:rsid w:val="0097482E"/>
    <w:rsid w:val="00990BAB"/>
    <w:rsid w:val="00A45969"/>
    <w:rsid w:val="00A460A8"/>
    <w:rsid w:val="00A64805"/>
    <w:rsid w:val="00AB3C03"/>
    <w:rsid w:val="00B05975"/>
    <w:rsid w:val="00B06AA4"/>
    <w:rsid w:val="00B11B00"/>
    <w:rsid w:val="00B769D4"/>
    <w:rsid w:val="00BC5AAB"/>
    <w:rsid w:val="00BE11D4"/>
    <w:rsid w:val="00BF1E36"/>
    <w:rsid w:val="00CE3C04"/>
    <w:rsid w:val="00CE4006"/>
    <w:rsid w:val="00D039E9"/>
    <w:rsid w:val="00D234F0"/>
    <w:rsid w:val="00D379FA"/>
    <w:rsid w:val="00D572F2"/>
    <w:rsid w:val="00D751F7"/>
    <w:rsid w:val="00D90144"/>
    <w:rsid w:val="00D93D5E"/>
    <w:rsid w:val="00DA62AC"/>
    <w:rsid w:val="00DD4B21"/>
    <w:rsid w:val="00E378B1"/>
    <w:rsid w:val="00E53E5F"/>
    <w:rsid w:val="00E805C7"/>
    <w:rsid w:val="00E8160C"/>
    <w:rsid w:val="00ED55F3"/>
    <w:rsid w:val="00F127C9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8132"/>
  <w15:docId w15:val="{A71E6EE6-14FB-4C42-9672-D13DE06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408"/>
    <w:pPr>
      <w:spacing w:after="0" w:line="240" w:lineRule="auto"/>
    </w:pPr>
    <w:rPr>
      <w:rFonts w:ascii="Candidate_PP" w:eastAsia="Times New Roman" w:hAnsi="Candidate_PP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D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D2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1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Zekić</dc:creator>
  <cp:lastModifiedBy>Martina Zekić</cp:lastModifiedBy>
  <cp:revision>2</cp:revision>
  <cp:lastPrinted>2018-11-29T10:16:00Z</cp:lastPrinted>
  <dcterms:created xsi:type="dcterms:W3CDTF">2018-11-30T08:59:00Z</dcterms:created>
  <dcterms:modified xsi:type="dcterms:W3CDTF">2018-11-30T08:59:00Z</dcterms:modified>
</cp:coreProperties>
</file>