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</w:t>
            </w:r>
            <w:r w:rsidR="00C77B32">
              <w:rPr>
                <w:b/>
              </w:rPr>
              <w:t>20</w:t>
            </w:r>
            <w:r w:rsidR="00396D5A">
              <w:rPr>
                <w:b/>
              </w:rPr>
              <w:t>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DB7A10" w:rsidP="00DA261F">
            <w:pPr>
              <w:rPr>
                <w:b/>
              </w:rPr>
            </w:pPr>
            <w:r>
              <w:rPr>
                <w:b/>
              </w:rPr>
              <w:t>Upravni odjel za financije i gospodarstvo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C77B32">
              <w:rPr>
                <w:b/>
              </w:rPr>
              <w:t>07</w:t>
            </w:r>
            <w:r w:rsidR="008123C4">
              <w:rPr>
                <w:b/>
              </w:rPr>
              <w:t>.</w:t>
            </w:r>
            <w:r w:rsidR="00396D5A">
              <w:rPr>
                <w:b/>
              </w:rPr>
              <w:t xml:space="preserve"> veljače do </w:t>
            </w:r>
            <w:r w:rsidR="00C77B32">
              <w:rPr>
                <w:b/>
              </w:rPr>
              <w:t>17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396D5A">
              <w:rPr>
                <w:b/>
              </w:rPr>
              <w:t>veljače</w:t>
            </w:r>
            <w:r w:rsidRPr="00064FB6">
              <w:rPr>
                <w:b/>
              </w:rPr>
              <w:t xml:space="preserve"> 20</w:t>
            </w:r>
            <w:r w:rsidR="00C77B32">
              <w:rPr>
                <w:b/>
              </w:rPr>
              <w:t>20</w:t>
            </w:r>
            <w:bookmarkStart w:id="0" w:name="_GoBack"/>
            <w:bookmarkEnd w:id="0"/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C77B32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96D5A"/>
    <w:rsid w:val="003E6360"/>
    <w:rsid w:val="0040512E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C77B32"/>
    <w:rsid w:val="00D20102"/>
    <w:rsid w:val="00DA261F"/>
    <w:rsid w:val="00DA697C"/>
    <w:rsid w:val="00DB1E84"/>
    <w:rsid w:val="00DB7A10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C5A0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Martina Zekić</cp:lastModifiedBy>
  <cp:revision>2</cp:revision>
  <cp:lastPrinted>2017-11-08T12:54:00Z</cp:lastPrinted>
  <dcterms:created xsi:type="dcterms:W3CDTF">2020-02-07T09:03:00Z</dcterms:created>
  <dcterms:modified xsi:type="dcterms:W3CDTF">2020-02-07T09:03:00Z</dcterms:modified>
</cp:coreProperties>
</file>