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2B" w:rsidRDefault="0092662B"/>
    <w:p w:rsidR="000B2954" w:rsidRDefault="0092662B" w:rsidP="000B2954">
      <w:pPr>
        <w:ind w:left="7788" w:right="-709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151124">
        <w:rPr>
          <w:rFonts w:ascii="Arial" w:hAnsi="Arial" w:cs="Arial"/>
          <w:b/>
          <w:bCs/>
          <w:sz w:val="20"/>
          <w:szCs w:val="20"/>
        </w:rPr>
        <w:t>Obrazac 1</w:t>
      </w:r>
      <w:r w:rsidR="00A77356">
        <w:rPr>
          <w:rFonts w:ascii="Arial" w:hAnsi="Arial" w:cs="Arial"/>
          <w:b/>
          <w:bCs/>
          <w:sz w:val="20"/>
          <w:szCs w:val="20"/>
        </w:rPr>
        <w:t xml:space="preserve"> c</w:t>
      </w:r>
      <w:r w:rsidR="00FC32F2">
        <w:rPr>
          <w:rFonts w:ascii="Arial" w:hAnsi="Arial" w:cs="Arial"/>
          <w:b/>
          <w:bCs/>
          <w:sz w:val="20"/>
          <w:szCs w:val="20"/>
        </w:rPr>
        <w:t>)</w:t>
      </w:r>
    </w:p>
    <w:p w:rsidR="000B2954" w:rsidRDefault="000B2954" w:rsidP="000B2954">
      <w:pPr>
        <w:ind w:left="7788" w:right="-709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4D705A" w:rsidRPr="004D705A" w:rsidRDefault="004D705A" w:rsidP="004D705A">
      <w:pPr>
        <w:pBdr>
          <w:bottom w:val="single" w:sz="12" w:space="1" w:color="auto"/>
        </w:pBdr>
        <w:spacing w:line="256" w:lineRule="auto"/>
        <w:jc w:val="center"/>
        <w:rPr>
          <w:rFonts w:ascii="Arial" w:eastAsia="Calibri" w:hAnsi="Arial" w:cs="Arial"/>
          <w:b/>
        </w:rPr>
      </w:pPr>
      <w:r w:rsidRPr="004D705A">
        <w:rPr>
          <w:rFonts w:ascii="Arial" w:eastAsia="Calibri" w:hAnsi="Arial" w:cs="Arial"/>
          <w:b/>
        </w:rPr>
        <w:t>ZAHTJEV ZA DODJELU SUBVENCIJE</w:t>
      </w:r>
    </w:p>
    <w:p w:rsidR="000B2954" w:rsidRDefault="000B2954" w:rsidP="000B2954">
      <w:pPr>
        <w:ind w:left="7788" w:right="-709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51"/>
        <w:tblW w:w="9297" w:type="dxa"/>
        <w:tblLook w:val="04A0" w:firstRow="1" w:lastRow="0" w:firstColumn="1" w:lastColumn="0" w:noHBand="0" w:noVBand="1"/>
      </w:tblPr>
      <w:tblGrid>
        <w:gridCol w:w="561"/>
        <w:gridCol w:w="4961"/>
        <w:gridCol w:w="1216"/>
        <w:gridCol w:w="2334"/>
        <w:gridCol w:w="225"/>
      </w:tblGrid>
      <w:tr w:rsidR="0092662B" w:rsidRPr="009F3DF4" w:rsidTr="0092662B">
        <w:trPr>
          <w:gridAfter w:val="1"/>
          <w:wAfter w:w="225" w:type="dxa"/>
          <w:trHeight w:val="7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Default="0092662B" w:rsidP="0092662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Mjera 1</w:t>
            </w:r>
            <w:r w:rsidRPr="005C30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bookmarkStart w:id="0" w:name="_GoBack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Subvencija fiksnih troškova poslovanja u djelatnostima pogođenima širenjem korona virusa (COVID 19)</w:t>
            </w:r>
            <w:bookmarkEnd w:id="0"/>
          </w:p>
          <w:p w:rsidR="0092662B" w:rsidRPr="00460134" w:rsidRDefault="0092662B" w:rsidP="0092662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662B" w:rsidRPr="009F3DF4" w:rsidTr="0092662B">
        <w:trPr>
          <w:gridAfter w:val="1"/>
          <w:wAfter w:w="225" w:type="dxa"/>
          <w:trHeight w:val="31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92662B" w:rsidRPr="004B4C59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Oblik registracije (trgovačko društvo, obrt, djelatnost slobodnog zanimanja)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i adresa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Godina i mjesec osnivanja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OIB i matični broj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Vlasnik/</w:t>
            </w:r>
            <w:proofErr w:type="spellStart"/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</w:t>
            </w:r>
            <w:proofErr w:type="spellEnd"/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Odgovorna osoba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Pretežit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a/glavna djelatnost prema NKD-u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Telefon, e-mail, web adresa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IBAN</w:t>
            </w:r>
          </w:p>
        </w:tc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Depozitna institucija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92662B">
        <w:trPr>
          <w:gridAfter w:val="1"/>
          <w:wAfter w:w="225" w:type="dxa"/>
          <w:trHeight w:val="310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zaposlenih (na dan podnošenja zahtjeva)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Ukupno:______    Od toga: s prebivalištem u Općini Kostrena:_____</w:t>
            </w:r>
          </w:p>
        </w:tc>
      </w:tr>
      <w:tr w:rsidR="0092662B" w:rsidRPr="009F3DF4" w:rsidTr="0092662B">
        <w:trPr>
          <w:gridAfter w:val="1"/>
          <w:wAfter w:w="225" w:type="dxa"/>
          <w:trHeight w:val="310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62B" w:rsidRPr="0046013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92662B">
        <w:trPr>
          <w:gridAfter w:val="1"/>
          <w:wAfter w:w="225" w:type="dxa"/>
          <w:trHeight w:val="310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142C5E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C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II. NAMJENA I IZNOS POTPORE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62B" w:rsidRPr="00142C5E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C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Upisati iznos tražene subvencije: </w:t>
            </w:r>
          </w:p>
        </w:tc>
      </w:tr>
      <w:tr w:rsidR="001C46C3" w:rsidRPr="009F3DF4" w:rsidTr="0092662B">
        <w:trPr>
          <w:gridAfter w:val="1"/>
          <w:wAfter w:w="225" w:type="dxa"/>
          <w:trHeight w:val="310"/>
        </w:trPr>
        <w:tc>
          <w:tcPr>
            <w:tcW w:w="6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C3" w:rsidRPr="001C46C3" w:rsidRDefault="001C46C3" w:rsidP="00926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C46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c) subvencija režijskih troškova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6C3" w:rsidRPr="00142C5E" w:rsidRDefault="001C46C3" w:rsidP="00926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66"/>
        </w:trPr>
        <w:tc>
          <w:tcPr>
            <w:tcW w:w="6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9F3D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DOKUMENTACIJA UZ ISPUNJENI ZAHTJEV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dostaviti):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46013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763370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registracije ( izvod iz sudskog, obrtnog ili drugog odgovarajućeg registra)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46013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013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763370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2662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obavijesti Državnog zavoda za statistiku o razvrstavanju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46013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763370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Potvrda Hrvatskog zavoda za mirovinsko osiguranje o prijavi zaposlenja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46013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763370" w:rsidRDefault="0092662B" w:rsidP="009266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Calibri" w:hAnsi="Arial" w:cs="Arial"/>
                <w:sz w:val="16"/>
                <w:szCs w:val="16"/>
              </w:rPr>
              <w:t>Potvrda da korisnik mjere nema dugovanja prema Općini Kostrena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u iznosu većem od jednomjesečnih obveza </w:t>
            </w:r>
            <w:r w:rsidRPr="00460134">
              <w:rPr>
                <w:rFonts w:ascii="Arial" w:eastAsia="Calibri" w:hAnsi="Arial" w:cs="Arial"/>
                <w:sz w:val="16"/>
                <w:szCs w:val="16"/>
              </w:rPr>
              <w:t>(izdaje Općina Kostrena)</w:t>
            </w:r>
            <w:r w:rsidRPr="004B4C59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763370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korištenim potpor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r w:rsidRPr="007633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 male vrijednosti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3D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763370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davanju suglasnosti za obradu osobnih podataka za odgovornu osobu trgovačkog društva ili vlasnika obrta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136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Izjava o davanju suglasnosti za provedbu kontrole nad namjenskim i zakonitim trošenjem nepovratnih subvencija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C46C3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C3" w:rsidRPr="000136EC" w:rsidRDefault="001C46C3" w:rsidP="00992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Preslika računa</w:t>
            </w:r>
            <w:r w:rsidR="00F31C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 ime gospodarskog subjekta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kojima se dokazuje pokriće režijskih troškova (struja, voda, telekom, komunalna naknada i drugo) ili </w:t>
            </w:r>
            <w:r w:rsidRPr="001C46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Ugovor o zakupu za poslovni prostor na području Općine Kostrena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iz kojeg je razvidna </w:t>
            </w:r>
            <w:r w:rsidR="003B54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obveza podmirenja tih troškova</w:t>
            </w:r>
            <w:r w:rsidR="00F31C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6C3" w:rsidRPr="009F3DF4" w:rsidRDefault="001C46C3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Dokaz o uplati </w:t>
            </w:r>
            <w:r w:rsidR="003B54A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režijskih troškova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za mjesec za koji se dodjeljuje subvencija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9F3DF4" w:rsidTr="004D705A">
        <w:trPr>
          <w:gridAfter w:val="1"/>
          <w:wAfter w:w="225" w:type="dxa"/>
          <w:trHeight w:val="295"/>
        </w:trPr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Dokaz o odobrenoj potpori za očuvanje radnih mjesta ili dokaz o odobrenju Zahtjeva za odgodom plaćanja poreznih obveza i ostalih javnih davanja u nadležnosti Porezne uprave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62B" w:rsidRPr="009F3DF4" w:rsidRDefault="0092662B" w:rsidP="0092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2662B" w:rsidRPr="00216F36" w:rsidTr="0092662B">
        <w:trPr>
          <w:gridBefore w:val="1"/>
          <w:wBefore w:w="561" w:type="dxa"/>
          <w:trHeight w:val="4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92662B" w:rsidRPr="00216F36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Napomene: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216F36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2662B" w:rsidRPr="00216F36" w:rsidTr="0092662B">
        <w:trPr>
          <w:gridBefore w:val="1"/>
          <w:wBefore w:w="561" w:type="dxa"/>
          <w:trHeight w:val="295"/>
        </w:trPr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216F36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*Podnositelj zahtjeva uz popunjeni zahtjev prilaže potrebnu dokumentaciju iz točke 3.</w:t>
            </w:r>
          </w:p>
        </w:tc>
      </w:tr>
      <w:tr w:rsidR="0092662B" w:rsidRPr="00216F36" w:rsidTr="0092662B">
        <w:trPr>
          <w:gridBefore w:val="1"/>
          <w:wBefore w:w="561" w:type="dxa"/>
          <w:trHeight w:val="29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16F3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*Sve iznose potrebno je unijeti u kunama.</w:t>
            </w:r>
          </w:p>
          <w:p w:rsidR="0092662B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92662B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92662B" w:rsidRPr="00216F36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62B" w:rsidRPr="00216F36" w:rsidRDefault="0092662B" w:rsidP="009266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92662B" w:rsidRPr="004B4C59" w:rsidTr="0092662B">
        <w:trPr>
          <w:gridBefore w:val="1"/>
          <w:wBefore w:w="561" w:type="dxa"/>
          <w:trHeight w:val="295"/>
        </w:trPr>
        <w:tc>
          <w:tcPr>
            <w:tcW w:w="8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54" w:rsidRDefault="000B2954" w:rsidP="000B2954">
            <w:pPr>
              <w:spacing w:after="200" w:line="276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B2954" w:rsidRDefault="000B2954" w:rsidP="000B2954">
            <w:pPr>
              <w:spacing w:after="200" w:line="276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2662B" w:rsidRDefault="0092662B" w:rsidP="000B2954">
            <w:pPr>
              <w:spacing w:after="200" w:line="276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4B4C59">
              <w:rPr>
                <w:rFonts w:ascii="Arial" w:hAnsi="Arial" w:cs="Arial"/>
                <w:bCs/>
                <w:sz w:val="16"/>
                <w:szCs w:val="16"/>
              </w:rPr>
              <w:t>*Podnositelj zahtjeva vlastoručnim potpisom i pečatom potvrđuje istinitost podataka.</w:t>
            </w:r>
          </w:p>
          <w:p w:rsidR="0092662B" w:rsidRDefault="0092662B" w:rsidP="0092662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2662B" w:rsidRPr="004B4C59" w:rsidRDefault="0092662B" w:rsidP="0092662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2662B" w:rsidRPr="004B4C59" w:rsidRDefault="0092662B" w:rsidP="0092662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2662B" w:rsidRPr="004B4C59" w:rsidRDefault="0092662B" w:rsidP="0092662B">
            <w:pPr>
              <w:spacing w:after="200" w:line="276" w:lineRule="auto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4B4C59">
              <w:rPr>
                <w:rFonts w:ascii="Arial" w:hAnsi="Arial" w:cs="Arial"/>
                <w:bCs/>
                <w:sz w:val="16"/>
                <w:szCs w:val="16"/>
              </w:rPr>
              <w:t xml:space="preserve">U ____________________, 2020. godine                                    M.P. </w:t>
            </w:r>
            <w:r w:rsidRPr="004B4C59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                            Potpis podnositelja</w:t>
            </w:r>
          </w:p>
          <w:p w:rsidR="0092662B" w:rsidRPr="004B4C59" w:rsidRDefault="0092662B" w:rsidP="0092662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4C59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</w:tc>
      </w:tr>
    </w:tbl>
    <w:p w:rsidR="0092662B" w:rsidRDefault="0092662B"/>
    <w:p w:rsidR="00045ECE" w:rsidRDefault="00045ECE"/>
    <w:sectPr w:rsidR="00045E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E7" w:rsidRDefault="008C72E7" w:rsidP="0092662B">
      <w:pPr>
        <w:spacing w:after="0" w:line="240" w:lineRule="auto"/>
      </w:pPr>
      <w:r>
        <w:separator/>
      </w:r>
    </w:p>
  </w:endnote>
  <w:endnote w:type="continuationSeparator" w:id="0">
    <w:p w:rsidR="008C72E7" w:rsidRDefault="008C72E7" w:rsidP="0092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E7" w:rsidRDefault="008C72E7" w:rsidP="0092662B">
      <w:pPr>
        <w:spacing w:after="0" w:line="240" w:lineRule="auto"/>
      </w:pPr>
      <w:r>
        <w:separator/>
      </w:r>
    </w:p>
  </w:footnote>
  <w:footnote w:type="continuationSeparator" w:id="0">
    <w:p w:rsidR="008C72E7" w:rsidRDefault="008C72E7" w:rsidP="0092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2B" w:rsidRPr="0092662B" w:rsidRDefault="0092662B">
    <w:pPr>
      <w:pStyle w:val="Zaglavlje"/>
      <w:rPr>
        <w:sz w:val="20"/>
        <w:szCs w:val="20"/>
      </w:rPr>
    </w:pPr>
    <w:r w:rsidRPr="0092662B">
      <w:rPr>
        <w:noProof/>
        <w:sz w:val="20"/>
        <w:szCs w:val="20"/>
        <w:lang w:eastAsia="hr-HR"/>
      </w:rPr>
      <w:drawing>
        <wp:inline distT="0" distB="0" distL="0" distR="0" wp14:anchorId="0FCCAE1F" wp14:editId="3A40934F">
          <wp:extent cx="361950" cy="451913"/>
          <wp:effectExtent l="0" t="0" r="0" b="5715"/>
          <wp:docPr id="9" name="Slika 9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618" cy="47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62B">
      <w:rPr>
        <w:i/>
        <w:iCs/>
        <w:sz w:val="20"/>
        <w:szCs w:val="20"/>
      </w:rPr>
      <w:t xml:space="preserve">                                                        </w:t>
    </w:r>
    <w:r w:rsidRPr="0092662B">
      <w:rPr>
        <w:b/>
        <w:bCs/>
        <w:i/>
        <w:iCs/>
        <w:sz w:val="20"/>
        <w:szCs w:val="20"/>
      </w:rPr>
      <w:t>Program očuvanja i poticanja poduzetništva Općine Kostrena za 2020.</w:t>
    </w:r>
    <w:r>
      <w:rPr>
        <w:b/>
        <w:bCs/>
        <w:i/>
        <w:iCs/>
        <w:sz w:val="20"/>
        <w:szCs w:val="20"/>
      </w:rPr>
      <w:t xml:space="preserve">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2F11"/>
    <w:multiLevelType w:val="hybridMultilevel"/>
    <w:tmpl w:val="74BEFA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2B"/>
    <w:rsid w:val="00045ECE"/>
    <w:rsid w:val="000B2954"/>
    <w:rsid w:val="001C46C3"/>
    <w:rsid w:val="003B54AC"/>
    <w:rsid w:val="003B6799"/>
    <w:rsid w:val="003F5826"/>
    <w:rsid w:val="004A4CB4"/>
    <w:rsid w:val="004D705A"/>
    <w:rsid w:val="005E16D5"/>
    <w:rsid w:val="00616977"/>
    <w:rsid w:val="00663E0E"/>
    <w:rsid w:val="006959A9"/>
    <w:rsid w:val="008C72E7"/>
    <w:rsid w:val="0092662B"/>
    <w:rsid w:val="00992527"/>
    <w:rsid w:val="00A77356"/>
    <w:rsid w:val="00F31CCA"/>
    <w:rsid w:val="00F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7803D1-9602-4853-A17D-B0753B3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662B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2662B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2662B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2662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2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62B"/>
  </w:style>
  <w:style w:type="paragraph" w:styleId="Podnoje">
    <w:name w:val="footer"/>
    <w:basedOn w:val="Normal"/>
    <w:link w:val="PodnojeChar"/>
    <w:uiPriority w:val="99"/>
    <w:unhideWhenUsed/>
    <w:rsid w:val="0092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Zekić</dc:creator>
  <cp:keywords/>
  <dc:description/>
  <cp:lastModifiedBy>OPĆINA KOSTRENA</cp:lastModifiedBy>
  <cp:revision>2</cp:revision>
  <dcterms:created xsi:type="dcterms:W3CDTF">2020-04-13T21:54:00Z</dcterms:created>
  <dcterms:modified xsi:type="dcterms:W3CDTF">2020-04-13T21:54:00Z</dcterms:modified>
</cp:coreProperties>
</file>