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71B4" w:rsidRPr="00BD026C" w:rsidRDefault="00A471B4" w:rsidP="008B62E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D02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Temeljem odredbe članka 391. Zakona o vlasništvu i drugim stvarnim pravima (˝Narodne novine˝ broj 91/96, 68/98, 137/99, 22/00, 73/00, 129/00, 114/01, 79/06, 141/06, 146/08, 38/09, 153/09, 143/12, 152/14), članka 2. i 6. stavka 1. Odluke o davanju u zakup zemljišta u vlasništvu Općine Kostrena („Službene novine Općine Kostrena“ broj 2/15) i Odluke Općinskog načelnika KLASA: </w:t>
      </w:r>
      <w:r w:rsidR="005A1F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022-06/20-01/2</w:t>
      </w:r>
      <w:r w:rsidRPr="00BD02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URBROJ: </w:t>
      </w:r>
      <w:r w:rsidR="005A1F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2170-07-03-20-113</w:t>
      </w:r>
      <w:r w:rsidRPr="00BD02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</w:t>
      </w:r>
      <w:r w:rsidR="005A1F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18</w:t>
      </w:r>
      <w:r w:rsidRPr="00BD02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BD02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ožujka</w:t>
      </w:r>
      <w:r w:rsidRPr="00BD02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</w:t>
      </w:r>
      <w:r w:rsidR="00BD02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</w:t>
      </w:r>
      <w:r w:rsidRPr="00BD02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godine, Općina Kostrena dana </w:t>
      </w:r>
      <w:r w:rsidR="00A91C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14</w:t>
      </w:r>
      <w:r w:rsidR="00E209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travnja</w:t>
      </w:r>
      <w:r w:rsidRPr="00BD02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</w:t>
      </w:r>
      <w:r w:rsidR="00BD02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</w:t>
      </w:r>
      <w:r w:rsidRPr="00BD02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objavljuje sljedeći</w:t>
      </w:r>
    </w:p>
    <w:p w:rsidR="00A471B4" w:rsidRPr="00C11AD3" w:rsidRDefault="00A61870" w:rsidP="00A61870">
      <w:pPr>
        <w:ind w:left="1440" w:hanging="1440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             </w:t>
      </w:r>
      <w:r w:rsidR="00A471B4" w:rsidRPr="00A618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J A V N I  </w:t>
      </w:r>
      <w:r w:rsidR="00C11A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="00A471B4" w:rsidRPr="00A618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N A T J E Č A J</w:t>
      </w:r>
      <w:r w:rsidR="00A471B4" w:rsidRPr="00A618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br/>
      </w:r>
      <w:r w:rsidR="00A471B4" w:rsidRPr="00C11A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>za davanje u zakup zemljišta</w:t>
      </w:r>
      <w:r w:rsidR="00BD026C" w:rsidRPr="00C11AD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hr-HR"/>
        </w:rPr>
        <w:t xml:space="preserve"> </w:t>
      </w:r>
      <w:proofErr w:type="spellStart"/>
      <w:r w:rsidR="00BD026C" w:rsidRPr="00C11AD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hr-HR"/>
        </w:rPr>
        <w:t>k.č</w:t>
      </w:r>
      <w:proofErr w:type="spellEnd"/>
      <w:r w:rsidR="00BD026C" w:rsidRPr="00C11AD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hr-HR"/>
        </w:rPr>
        <w:t xml:space="preserve">. broj 934/14, </w:t>
      </w:r>
      <w:proofErr w:type="spellStart"/>
      <w:r w:rsidR="00BD026C" w:rsidRPr="00C11AD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hr-HR"/>
        </w:rPr>
        <w:t>k.č</w:t>
      </w:r>
      <w:proofErr w:type="spellEnd"/>
      <w:r w:rsidR="00BD026C" w:rsidRPr="00C11AD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hr-HR"/>
        </w:rPr>
        <w:t xml:space="preserve">. broj 934/13, </w:t>
      </w:r>
      <w:proofErr w:type="spellStart"/>
      <w:r w:rsidR="00BD026C" w:rsidRPr="00C11AD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hr-HR"/>
        </w:rPr>
        <w:t>k.č</w:t>
      </w:r>
      <w:proofErr w:type="spellEnd"/>
      <w:r w:rsidR="00BD026C" w:rsidRPr="00C11AD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hr-HR"/>
        </w:rPr>
        <w:t>. broj 934/12 u</w:t>
      </w:r>
      <w:r w:rsidR="008B62E7" w:rsidRPr="00C11AD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hr-HR"/>
        </w:rPr>
        <w:t xml:space="preserve"> </w:t>
      </w:r>
      <w:r w:rsidR="00BD026C" w:rsidRPr="00C11AD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hr-HR"/>
        </w:rPr>
        <w:t xml:space="preserve">793/870 dijela,  </w:t>
      </w:r>
      <w:proofErr w:type="spellStart"/>
      <w:r w:rsidR="00BD026C" w:rsidRPr="00C11AD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hr-HR"/>
        </w:rPr>
        <w:t>k.č</w:t>
      </w:r>
      <w:proofErr w:type="spellEnd"/>
      <w:r w:rsidR="00BD026C" w:rsidRPr="00C11AD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hr-HR"/>
        </w:rPr>
        <w:t xml:space="preserve">. broj 932 u 3466/5406 dijela </w:t>
      </w:r>
      <w:r w:rsidR="00BD026C" w:rsidRPr="00C11AD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  <w:t>i</w:t>
      </w:r>
      <w:r w:rsidR="00BD026C" w:rsidRPr="00C11AD3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hr-HR"/>
        </w:rPr>
        <w:t xml:space="preserve"> </w:t>
      </w:r>
      <w:r w:rsidR="00C11AD3" w:rsidRPr="00C11AD3">
        <w:rPr>
          <w:rFonts w:ascii="Times New Roman" w:hAnsi="Times New Roman" w:cs="Times New Roman"/>
          <w:b/>
          <w:i/>
          <w:color w:val="000000"/>
          <w:sz w:val="24"/>
          <w:szCs w:val="24"/>
        </w:rPr>
        <w:t>za korištenje javne površine</w:t>
      </w:r>
      <w:r w:rsidR="00C11AD3" w:rsidRPr="00C11A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D026C" w:rsidRPr="00C11AD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  <w:t xml:space="preserve">k.č.br.  931 </w:t>
      </w:r>
      <w:proofErr w:type="spellStart"/>
      <w:r w:rsidR="00BD026C" w:rsidRPr="00C11AD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  <w:t>z.k.ul</w:t>
      </w:r>
      <w:proofErr w:type="spellEnd"/>
      <w:r w:rsidR="00BD026C" w:rsidRPr="00C11AD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  <w:t xml:space="preserve">. 275 </w:t>
      </w:r>
      <w:r w:rsidR="00BD026C" w:rsidRPr="00C11AD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hr-HR"/>
        </w:rPr>
        <w:t>sve u k.o. Kostrena-Barbara</w:t>
      </w:r>
    </w:p>
    <w:p w:rsidR="00A471B4" w:rsidRPr="00A61870" w:rsidRDefault="00A471B4" w:rsidP="00A471B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618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A) Predmet natječaja </w:t>
      </w:r>
    </w:p>
    <w:p w:rsidR="00A471B4" w:rsidRPr="00BD026C" w:rsidRDefault="00A471B4" w:rsidP="00A471B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D02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Davanje u zakup zemljišta u vlasništvu Općine Kostrena kako slijedi:</w:t>
      </w:r>
    </w:p>
    <w:p w:rsidR="00A61870" w:rsidRDefault="00A61870" w:rsidP="00BD026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="00A471B4" w:rsidRPr="00BD02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ekretnin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="00A471B4" w:rsidRPr="00BD02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označen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="00A471B4" w:rsidRPr="00BD02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kao </w:t>
      </w:r>
      <w:proofErr w:type="spellStart"/>
      <w:r w:rsidR="00BD026C" w:rsidRPr="00BD026C">
        <w:rPr>
          <w:rFonts w:ascii="Times New Roman" w:eastAsia="Times New Roman" w:hAnsi="Times New Roman" w:cs="Times New Roman"/>
          <w:b/>
          <w:color w:val="000000"/>
          <w:szCs w:val="20"/>
          <w:lang w:eastAsia="hr-HR"/>
        </w:rPr>
        <w:t>k</w:t>
      </w:r>
      <w:r w:rsidR="00BD026C" w:rsidRPr="00BD026C">
        <w:rPr>
          <w:rFonts w:ascii="Times New Roman" w:eastAsia="Times New Roman" w:hAnsi="Times New Roman" w:cs="Times New Roman"/>
          <w:b/>
          <w:i/>
          <w:iCs/>
          <w:color w:val="000000"/>
          <w:szCs w:val="20"/>
          <w:lang w:eastAsia="hr-HR"/>
        </w:rPr>
        <w:t>.č</w:t>
      </w:r>
      <w:proofErr w:type="spellEnd"/>
      <w:r w:rsidR="00BD026C" w:rsidRPr="00BD026C">
        <w:rPr>
          <w:rFonts w:ascii="Times New Roman" w:eastAsia="Times New Roman" w:hAnsi="Times New Roman" w:cs="Times New Roman"/>
          <w:b/>
          <w:i/>
          <w:iCs/>
          <w:color w:val="000000"/>
          <w:szCs w:val="20"/>
          <w:lang w:eastAsia="hr-HR"/>
        </w:rPr>
        <w:t>. broj 934/14 od 748 m</w:t>
      </w:r>
      <w:r w:rsidR="00BD026C" w:rsidRPr="00BD026C">
        <w:rPr>
          <w:rFonts w:ascii="Times New Roman" w:eastAsia="Times New Roman" w:hAnsi="Times New Roman" w:cs="Times New Roman"/>
          <w:b/>
          <w:i/>
          <w:iCs/>
          <w:color w:val="000000"/>
          <w:szCs w:val="20"/>
          <w:vertAlign w:val="superscript"/>
          <w:lang w:eastAsia="hr-HR"/>
        </w:rPr>
        <w:t>2</w:t>
      </w:r>
      <w:r w:rsidR="00BD026C" w:rsidRPr="00BD026C">
        <w:rPr>
          <w:rFonts w:ascii="Times New Roman" w:eastAsia="Times New Roman" w:hAnsi="Times New Roman" w:cs="Times New Roman"/>
          <w:b/>
          <w:i/>
          <w:iCs/>
          <w:color w:val="000000"/>
          <w:szCs w:val="20"/>
          <w:lang w:eastAsia="hr-HR"/>
        </w:rPr>
        <w:t xml:space="preserve"> </w:t>
      </w:r>
      <w:proofErr w:type="spellStart"/>
      <w:r w:rsidR="00BD026C" w:rsidRPr="00BD026C">
        <w:rPr>
          <w:rFonts w:ascii="Times New Roman" w:eastAsia="Times New Roman" w:hAnsi="Times New Roman" w:cs="Times New Roman"/>
          <w:b/>
          <w:i/>
          <w:iCs/>
          <w:color w:val="000000"/>
          <w:szCs w:val="20"/>
          <w:lang w:eastAsia="hr-HR"/>
        </w:rPr>
        <w:t>z.k.ul</w:t>
      </w:r>
      <w:proofErr w:type="spellEnd"/>
      <w:r w:rsidR="00BD026C" w:rsidRPr="00BD026C">
        <w:rPr>
          <w:rFonts w:ascii="Times New Roman" w:eastAsia="Times New Roman" w:hAnsi="Times New Roman" w:cs="Times New Roman"/>
          <w:b/>
          <w:i/>
          <w:iCs/>
          <w:color w:val="000000"/>
          <w:szCs w:val="20"/>
          <w:lang w:eastAsia="hr-HR"/>
        </w:rPr>
        <w:t xml:space="preserve">. 1005, </w:t>
      </w:r>
      <w:proofErr w:type="spellStart"/>
      <w:r w:rsidR="00BD026C" w:rsidRPr="00BD026C">
        <w:rPr>
          <w:rFonts w:ascii="Times New Roman" w:eastAsia="Times New Roman" w:hAnsi="Times New Roman" w:cs="Times New Roman"/>
          <w:b/>
          <w:i/>
          <w:iCs/>
          <w:color w:val="000000"/>
          <w:szCs w:val="20"/>
          <w:lang w:eastAsia="hr-HR"/>
        </w:rPr>
        <w:t>k.č</w:t>
      </w:r>
      <w:proofErr w:type="spellEnd"/>
      <w:r w:rsidR="00BD026C" w:rsidRPr="00BD026C">
        <w:rPr>
          <w:rFonts w:ascii="Times New Roman" w:eastAsia="Times New Roman" w:hAnsi="Times New Roman" w:cs="Times New Roman"/>
          <w:b/>
          <w:i/>
          <w:iCs/>
          <w:color w:val="000000"/>
          <w:szCs w:val="20"/>
          <w:lang w:eastAsia="hr-HR"/>
        </w:rPr>
        <w:t>. broj 934/13 od 369 m</w:t>
      </w:r>
      <w:r w:rsidR="00BD026C" w:rsidRPr="00BD026C">
        <w:rPr>
          <w:rFonts w:ascii="Times New Roman" w:eastAsia="Times New Roman" w:hAnsi="Times New Roman" w:cs="Times New Roman"/>
          <w:b/>
          <w:i/>
          <w:iCs/>
          <w:color w:val="000000"/>
          <w:szCs w:val="20"/>
          <w:vertAlign w:val="superscript"/>
          <w:lang w:eastAsia="hr-HR"/>
        </w:rPr>
        <w:t>2</w:t>
      </w:r>
      <w:r w:rsidR="00BD026C" w:rsidRPr="00BD026C">
        <w:rPr>
          <w:rFonts w:ascii="Times New Roman" w:eastAsia="Times New Roman" w:hAnsi="Times New Roman" w:cs="Times New Roman"/>
          <w:b/>
          <w:i/>
          <w:iCs/>
          <w:color w:val="000000"/>
          <w:szCs w:val="20"/>
          <w:lang w:eastAsia="hr-HR"/>
        </w:rPr>
        <w:t xml:space="preserve">, </w:t>
      </w:r>
      <w:proofErr w:type="spellStart"/>
      <w:r w:rsidR="00BD026C" w:rsidRPr="00BD026C">
        <w:rPr>
          <w:rFonts w:ascii="Times New Roman" w:eastAsia="Times New Roman" w:hAnsi="Times New Roman" w:cs="Times New Roman"/>
          <w:b/>
          <w:i/>
          <w:iCs/>
          <w:color w:val="000000"/>
          <w:szCs w:val="20"/>
          <w:lang w:eastAsia="hr-HR"/>
        </w:rPr>
        <w:t>z.k.ul</w:t>
      </w:r>
      <w:proofErr w:type="spellEnd"/>
      <w:r w:rsidR="00BD026C" w:rsidRPr="00BD026C">
        <w:rPr>
          <w:rFonts w:ascii="Times New Roman" w:eastAsia="Times New Roman" w:hAnsi="Times New Roman" w:cs="Times New Roman"/>
          <w:b/>
          <w:i/>
          <w:iCs/>
          <w:color w:val="000000"/>
          <w:szCs w:val="20"/>
          <w:lang w:eastAsia="hr-HR"/>
        </w:rPr>
        <w:t xml:space="preserve">. 1004, </w:t>
      </w:r>
      <w:proofErr w:type="spellStart"/>
      <w:r w:rsidR="00BD026C" w:rsidRPr="00BD026C">
        <w:rPr>
          <w:rFonts w:ascii="Times New Roman" w:eastAsia="Times New Roman" w:hAnsi="Times New Roman" w:cs="Times New Roman"/>
          <w:b/>
          <w:i/>
          <w:iCs/>
          <w:color w:val="000000"/>
          <w:szCs w:val="20"/>
          <w:lang w:eastAsia="hr-HR"/>
        </w:rPr>
        <w:t>k.č</w:t>
      </w:r>
      <w:proofErr w:type="spellEnd"/>
      <w:r w:rsidR="00BD026C" w:rsidRPr="00BD026C">
        <w:rPr>
          <w:rFonts w:ascii="Times New Roman" w:eastAsia="Times New Roman" w:hAnsi="Times New Roman" w:cs="Times New Roman"/>
          <w:b/>
          <w:i/>
          <w:iCs/>
          <w:color w:val="000000"/>
          <w:szCs w:val="20"/>
          <w:lang w:eastAsia="hr-HR"/>
        </w:rPr>
        <w:t>. broj 934/12 od 870 m</w:t>
      </w:r>
      <w:r w:rsidR="00BD026C" w:rsidRPr="00BD026C">
        <w:rPr>
          <w:rFonts w:ascii="Times New Roman" w:eastAsia="Times New Roman" w:hAnsi="Times New Roman" w:cs="Times New Roman"/>
          <w:b/>
          <w:i/>
          <w:iCs/>
          <w:color w:val="000000"/>
          <w:szCs w:val="20"/>
          <w:vertAlign w:val="superscript"/>
          <w:lang w:eastAsia="hr-HR"/>
        </w:rPr>
        <w:t>2</w:t>
      </w:r>
      <w:r w:rsidR="00BD026C" w:rsidRPr="00BD026C">
        <w:rPr>
          <w:rFonts w:ascii="Times New Roman" w:eastAsia="Times New Roman" w:hAnsi="Times New Roman" w:cs="Times New Roman"/>
          <w:b/>
          <w:i/>
          <w:iCs/>
          <w:color w:val="000000"/>
          <w:szCs w:val="20"/>
          <w:lang w:eastAsia="hr-HR"/>
        </w:rPr>
        <w:t xml:space="preserve"> </w:t>
      </w:r>
      <w:proofErr w:type="spellStart"/>
      <w:r w:rsidR="00BD026C" w:rsidRPr="00BD026C">
        <w:rPr>
          <w:rFonts w:ascii="Times New Roman" w:eastAsia="Times New Roman" w:hAnsi="Times New Roman" w:cs="Times New Roman"/>
          <w:b/>
          <w:i/>
          <w:iCs/>
          <w:color w:val="000000"/>
          <w:szCs w:val="20"/>
          <w:lang w:eastAsia="hr-HR"/>
        </w:rPr>
        <w:t>z.k.ul</w:t>
      </w:r>
      <w:proofErr w:type="spellEnd"/>
      <w:r w:rsidR="00BD026C" w:rsidRPr="00BD026C">
        <w:rPr>
          <w:rFonts w:ascii="Times New Roman" w:eastAsia="Times New Roman" w:hAnsi="Times New Roman" w:cs="Times New Roman"/>
          <w:b/>
          <w:i/>
          <w:iCs/>
          <w:color w:val="000000"/>
          <w:szCs w:val="20"/>
          <w:lang w:eastAsia="hr-HR"/>
        </w:rPr>
        <w:t>. 1003 u 793/870 dijela</w:t>
      </w:r>
      <w:r w:rsidR="00DA365E">
        <w:rPr>
          <w:rFonts w:ascii="Times New Roman" w:eastAsia="Times New Roman" w:hAnsi="Times New Roman" w:cs="Times New Roman"/>
          <w:b/>
          <w:i/>
          <w:iCs/>
          <w:color w:val="000000"/>
          <w:szCs w:val="20"/>
          <w:lang w:eastAsia="hr-HR"/>
        </w:rPr>
        <w:t>,</w:t>
      </w:r>
      <w:r w:rsidR="00BD026C" w:rsidRPr="00BD026C">
        <w:rPr>
          <w:rFonts w:ascii="Times New Roman" w:eastAsia="Times New Roman" w:hAnsi="Times New Roman" w:cs="Times New Roman"/>
          <w:b/>
          <w:i/>
          <w:iCs/>
          <w:color w:val="000000"/>
          <w:szCs w:val="20"/>
          <w:lang w:eastAsia="hr-HR"/>
        </w:rPr>
        <w:t xml:space="preserve">  </w:t>
      </w:r>
      <w:proofErr w:type="spellStart"/>
      <w:r w:rsidR="00BD026C" w:rsidRPr="00BD026C">
        <w:rPr>
          <w:rFonts w:ascii="Times New Roman" w:eastAsia="Times New Roman" w:hAnsi="Times New Roman" w:cs="Times New Roman"/>
          <w:b/>
          <w:i/>
          <w:iCs/>
          <w:color w:val="000000"/>
          <w:szCs w:val="20"/>
          <w:lang w:eastAsia="hr-HR"/>
        </w:rPr>
        <w:t>k.č</w:t>
      </w:r>
      <w:proofErr w:type="spellEnd"/>
      <w:r w:rsidR="00BD026C" w:rsidRPr="00BD026C">
        <w:rPr>
          <w:rFonts w:ascii="Times New Roman" w:eastAsia="Times New Roman" w:hAnsi="Times New Roman" w:cs="Times New Roman"/>
          <w:b/>
          <w:i/>
          <w:iCs/>
          <w:color w:val="000000"/>
          <w:szCs w:val="20"/>
          <w:lang w:eastAsia="hr-HR"/>
        </w:rPr>
        <w:t>. broj 932 od 901 m</w:t>
      </w:r>
      <w:r w:rsidR="00BD026C" w:rsidRPr="00BD026C">
        <w:rPr>
          <w:rFonts w:ascii="Times New Roman" w:eastAsia="Times New Roman" w:hAnsi="Times New Roman" w:cs="Times New Roman"/>
          <w:b/>
          <w:i/>
          <w:iCs/>
          <w:color w:val="000000"/>
          <w:szCs w:val="20"/>
          <w:vertAlign w:val="superscript"/>
          <w:lang w:eastAsia="hr-HR"/>
        </w:rPr>
        <w:t>2</w:t>
      </w:r>
      <w:r w:rsidR="00BD026C" w:rsidRPr="00BD026C">
        <w:rPr>
          <w:rFonts w:ascii="Times New Roman" w:eastAsia="Times New Roman" w:hAnsi="Times New Roman" w:cs="Times New Roman"/>
          <w:b/>
          <w:i/>
          <w:iCs/>
          <w:color w:val="000000"/>
          <w:szCs w:val="20"/>
          <w:lang w:eastAsia="hr-HR"/>
        </w:rPr>
        <w:t xml:space="preserve"> </w:t>
      </w:r>
      <w:proofErr w:type="spellStart"/>
      <w:r w:rsidR="00BD026C" w:rsidRPr="00BD026C">
        <w:rPr>
          <w:rFonts w:ascii="Times New Roman" w:eastAsia="Times New Roman" w:hAnsi="Times New Roman" w:cs="Times New Roman"/>
          <w:b/>
          <w:i/>
          <w:iCs/>
          <w:color w:val="000000"/>
          <w:szCs w:val="20"/>
          <w:lang w:eastAsia="hr-HR"/>
        </w:rPr>
        <w:t>z.k.ul</w:t>
      </w:r>
      <w:proofErr w:type="spellEnd"/>
      <w:r w:rsidR="00BD026C" w:rsidRPr="00BD026C">
        <w:rPr>
          <w:rFonts w:ascii="Times New Roman" w:eastAsia="Times New Roman" w:hAnsi="Times New Roman" w:cs="Times New Roman"/>
          <w:b/>
          <w:i/>
          <w:iCs/>
          <w:color w:val="000000"/>
          <w:szCs w:val="20"/>
          <w:lang w:eastAsia="hr-HR"/>
        </w:rPr>
        <w:t xml:space="preserve">. 114 u 6932/10812 dijela i </w:t>
      </w:r>
      <w:proofErr w:type="spellStart"/>
      <w:r w:rsidR="00C11AD3" w:rsidRPr="00C11AD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  <w:t>i</w:t>
      </w:r>
      <w:proofErr w:type="spellEnd"/>
      <w:r w:rsidR="00C11AD3" w:rsidRPr="00C11AD3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hr-HR"/>
        </w:rPr>
        <w:t xml:space="preserve"> </w:t>
      </w:r>
      <w:r w:rsidR="00C11AD3" w:rsidRPr="00C11AD3">
        <w:rPr>
          <w:rFonts w:ascii="Times New Roman" w:hAnsi="Times New Roman" w:cs="Times New Roman"/>
          <w:b/>
          <w:i/>
          <w:color w:val="000000"/>
          <w:sz w:val="24"/>
          <w:szCs w:val="24"/>
        </w:rPr>
        <w:t>za korištenje javne površine</w:t>
      </w:r>
      <w:r w:rsidR="00C11AD3" w:rsidRPr="00C11A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D026C" w:rsidRPr="00C11AD3">
        <w:rPr>
          <w:rFonts w:ascii="Times New Roman" w:eastAsia="Times New Roman" w:hAnsi="Times New Roman" w:cs="Times New Roman"/>
          <w:b/>
          <w:i/>
          <w:iCs/>
          <w:szCs w:val="20"/>
          <w:lang w:eastAsia="hr-HR"/>
        </w:rPr>
        <w:t xml:space="preserve">k.č.br. 931 </w:t>
      </w:r>
      <w:proofErr w:type="spellStart"/>
      <w:r w:rsidR="00BD026C" w:rsidRPr="00C11AD3">
        <w:rPr>
          <w:rFonts w:ascii="Times New Roman" w:eastAsia="Times New Roman" w:hAnsi="Times New Roman" w:cs="Times New Roman"/>
          <w:b/>
          <w:i/>
          <w:iCs/>
          <w:szCs w:val="20"/>
          <w:lang w:eastAsia="hr-HR"/>
        </w:rPr>
        <w:t>z.k.ul</w:t>
      </w:r>
      <w:proofErr w:type="spellEnd"/>
      <w:r w:rsidR="00BD026C" w:rsidRPr="00C11AD3">
        <w:rPr>
          <w:rFonts w:ascii="Times New Roman" w:eastAsia="Times New Roman" w:hAnsi="Times New Roman" w:cs="Times New Roman"/>
          <w:b/>
          <w:i/>
          <w:iCs/>
          <w:szCs w:val="20"/>
          <w:lang w:eastAsia="hr-HR"/>
        </w:rPr>
        <w:t>. 275 od 558 m</w:t>
      </w:r>
      <w:r w:rsidR="00BD026C" w:rsidRPr="00C11AD3">
        <w:rPr>
          <w:rFonts w:ascii="Times New Roman" w:eastAsia="Times New Roman" w:hAnsi="Times New Roman" w:cs="Times New Roman"/>
          <w:b/>
          <w:i/>
          <w:iCs/>
          <w:szCs w:val="20"/>
          <w:vertAlign w:val="superscript"/>
          <w:lang w:eastAsia="hr-HR"/>
        </w:rPr>
        <w:t>2</w:t>
      </w:r>
      <w:r w:rsidR="00BD026C" w:rsidRPr="00C11AD3">
        <w:rPr>
          <w:rFonts w:ascii="Times New Roman" w:eastAsia="Times New Roman" w:hAnsi="Times New Roman" w:cs="Times New Roman"/>
          <w:b/>
          <w:i/>
          <w:iCs/>
          <w:szCs w:val="20"/>
          <w:lang w:eastAsia="hr-HR"/>
        </w:rPr>
        <w:t xml:space="preserve"> </w:t>
      </w:r>
      <w:r w:rsidR="00BD026C" w:rsidRPr="00BD026C">
        <w:rPr>
          <w:rFonts w:ascii="Times New Roman" w:eastAsia="Times New Roman" w:hAnsi="Times New Roman" w:cs="Times New Roman"/>
          <w:b/>
          <w:i/>
          <w:iCs/>
          <w:color w:val="000000"/>
          <w:szCs w:val="20"/>
          <w:lang w:eastAsia="hr-HR"/>
        </w:rPr>
        <w:t>sve u k.o. Kostrena-Barbara</w:t>
      </w:r>
      <w:r w:rsidR="00BD026C" w:rsidRPr="00BD026C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 xml:space="preserve"> </w:t>
      </w:r>
      <w:r w:rsidR="00A471B4" w:rsidRPr="00BD02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svrhu korištenja istih za postavu infrastrukturnih objekata, uređaja i opreme</w:t>
      </w:r>
      <w:r w:rsidR="003438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ukupnoj površini od 3045,6 m</w:t>
      </w:r>
      <w:r w:rsidR="003438BE" w:rsidRPr="003438B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hr-HR"/>
        </w:rPr>
        <w:t>2</w:t>
      </w:r>
      <w:r w:rsidR="00A471B4" w:rsidRPr="00BD02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8B62E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A471B4" w:rsidRPr="00BD026C" w:rsidRDefault="00A471B4" w:rsidP="00BD026C">
      <w:pPr>
        <w:jc w:val="both"/>
        <w:rPr>
          <w:rFonts w:ascii="Times New Roman" w:eastAsia="Times New Roman" w:hAnsi="Times New Roman" w:cs="Times New Roman"/>
          <w:color w:val="000000"/>
          <w:szCs w:val="20"/>
          <w:lang w:eastAsia="hr-HR"/>
        </w:rPr>
      </w:pPr>
      <w:r w:rsidRPr="00BD02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Početna cijena zakupa iznosi </w:t>
      </w:r>
      <w:r w:rsidRPr="00BD02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>10,</w:t>
      </w:r>
      <w:r w:rsidR="00BD02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>49</w:t>
      </w:r>
      <w:r w:rsidRPr="00BD02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 xml:space="preserve"> EUR/m² godišnje</w:t>
      </w:r>
      <w:r w:rsidRPr="00BD02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u protuvrijednosti kuna prema srednjem tečaju HNB-a,</w:t>
      </w:r>
      <w:r w:rsidRPr="00BD02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 </w:t>
      </w:r>
      <w:r w:rsidRPr="00BD02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>uvećano za porez na dodanu vrijednost (PDV).</w:t>
      </w:r>
    </w:p>
    <w:p w:rsidR="00A471B4" w:rsidRPr="005A1FB8" w:rsidRDefault="00A471B4" w:rsidP="00A471B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02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Zemljišta se daju u zakup na vrijeme od </w:t>
      </w:r>
      <w:r w:rsidR="005A1F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 (pet)</w:t>
      </w:r>
      <w:r w:rsidR="00BD02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godine</w:t>
      </w:r>
      <w:r w:rsidRPr="00BD02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> </w:t>
      </w:r>
      <w:r w:rsidRPr="005A1FB8">
        <w:rPr>
          <w:rFonts w:ascii="Times New Roman" w:eastAsia="Times New Roman" w:hAnsi="Times New Roman" w:cs="Times New Roman"/>
          <w:sz w:val="24"/>
          <w:szCs w:val="24"/>
          <w:lang w:eastAsia="hr-HR"/>
        </w:rPr>
        <w:t>od dana zaključenja ugovora.</w:t>
      </w:r>
    </w:p>
    <w:p w:rsidR="00A471B4" w:rsidRPr="00BD026C" w:rsidRDefault="00A471B4" w:rsidP="00A471B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D02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B) Uvjeti natječaja</w:t>
      </w:r>
    </w:p>
    <w:p w:rsidR="00A471B4" w:rsidRPr="00BD026C" w:rsidRDefault="00A471B4" w:rsidP="00A471B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D02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</w:t>
      </w:r>
      <w:r w:rsidRPr="00BD02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Pravo sudjelovanja na natječaju imaju sve fizičke i pravne osobe.</w:t>
      </w:r>
    </w:p>
    <w:p w:rsidR="00A471B4" w:rsidRPr="00BD026C" w:rsidRDefault="00A471B4" w:rsidP="00A471B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D02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Pisana ponuda za sudjelovanje na natječaju mora sadržavati:</w:t>
      </w:r>
    </w:p>
    <w:p w:rsidR="00A471B4" w:rsidRPr="00BD026C" w:rsidRDefault="00A471B4" w:rsidP="00940A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D02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ime i prezime, odnosno naziv ponuditelja s naznakom prebivališta ili boravišta, odnosno sjedišta,</w:t>
      </w:r>
    </w:p>
    <w:p w:rsidR="00A471B4" w:rsidRPr="00BD026C" w:rsidRDefault="00A471B4" w:rsidP="00A471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D02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OIB ponuditelja,</w:t>
      </w:r>
    </w:p>
    <w:p w:rsidR="00A471B4" w:rsidRPr="00BD026C" w:rsidRDefault="00A471B4" w:rsidP="00A471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D02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kontakt broj,</w:t>
      </w:r>
    </w:p>
    <w:p w:rsidR="00A471B4" w:rsidRPr="00BD026C" w:rsidRDefault="00A471B4" w:rsidP="008B62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D02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oznaku zemljišta (katastarska općina i brojeve katastarskih čestica za koje se ponuda podnosi) s napomenom da se ponuda podnosi isključivo skupno za sva zemljišta naznačena ovim natječajem,</w:t>
      </w:r>
    </w:p>
    <w:p w:rsidR="00A471B4" w:rsidRPr="00BD026C" w:rsidRDefault="00A471B4" w:rsidP="008B62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D02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izjavu o iznosu ponuđene zakupnine (ne može biti niža od objavljene)</w:t>
      </w:r>
      <w:r w:rsidR="008B62E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ukupnu površinu nekretnina uvećanu za iznos PDV-a</w:t>
      </w:r>
      <w:r w:rsidRPr="00BD02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:rsidR="00A471B4" w:rsidRPr="00BD026C" w:rsidRDefault="00A471B4" w:rsidP="00A471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D02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dokaz o uplaćenom garantnom pologu u iznosu od </w:t>
      </w:r>
      <w:r w:rsidR="00BD02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</w:t>
      </w:r>
      <w:r w:rsidRPr="00BD02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.000,00 kuna</w:t>
      </w:r>
      <w:r w:rsidRPr="00BD02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koji se uplaćuje na račun Općine Kostrena </w:t>
      </w:r>
      <w:r w:rsidRPr="00BD02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IBAN: HR17 2340 0091 8538 0000 0, Model HR 68, Poziv na broj 7757-OIB</w:t>
      </w:r>
      <w:r w:rsidRPr="00BD02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sa svrhom uplate: „Garantni polog za zakup zemljišta u k.o. Kostrena-Barbara“,</w:t>
      </w:r>
    </w:p>
    <w:p w:rsidR="00A471B4" w:rsidRPr="00BD026C" w:rsidRDefault="00A471B4" w:rsidP="00A471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D02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IBAN broj računa ponuditelja radi povrata garantnog pologa.</w:t>
      </w:r>
    </w:p>
    <w:p w:rsidR="00A471B4" w:rsidRPr="00BD026C" w:rsidRDefault="00A471B4" w:rsidP="00A471B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D02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II. </w:t>
      </w:r>
      <w:r w:rsidRPr="00BD02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Uz ponudu se obvezno prilaže:</w:t>
      </w:r>
    </w:p>
    <w:p w:rsidR="00A471B4" w:rsidRPr="00BD026C" w:rsidRDefault="00A471B4" w:rsidP="00A471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D02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preslika osobne iskaznice za fizičke osobe, odnosno izvod iz registra za pravne osobe,</w:t>
      </w:r>
    </w:p>
    <w:p w:rsidR="00A471B4" w:rsidRPr="00BD026C" w:rsidRDefault="00A471B4" w:rsidP="008B62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D02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potvrda Općine Kostrena, Upravnog odjela za financije i gospodarstvo kojom se potvrđuje da ponuditelj nema dugovanja prema Općini Kostrena.</w:t>
      </w:r>
    </w:p>
    <w:p w:rsidR="00A471B4" w:rsidRPr="00BD026C" w:rsidRDefault="00A471B4" w:rsidP="008B62E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D02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III. </w:t>
      </w:r>
      <w:r w:rsidRPr="00BD02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Ponude u skladu s natječajnom dokumentacijom dostavljaju se preporučenom poštom ili osobno, u zatvorenim omotnicama na adresu: Općina Kostrena, Sv. Lucija 38, 51221 Kostrena, s naznakom „NE OTVARATI – NATJEČAJ ZA ZAKUP ZEMLJIŠTA“.</w:t>
      </w:r>
    </w:p>
    <w:p w:rsidR="00A471B4" w:rsidRPr="00BD026C" w:rsidRDefault="00A471B4" w:rsidP="008B62E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D02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Rok za podnošenje ponude je </w:t>
      </w:r>
      <w:r w:rsidRPr="00BD02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>8 (osam) dana</w:t>
      </w:r>
      <w:r w:rsidRPr="00BD02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od dana objave javnog natječaja na oglasnoj ploči i mrežnoj stranici Općine Kostrena.</w:t>
      </w:r>
    </w:p>
    <w:p w:rsidR="00A471B4" w:rsidRPr="00BD026C" w:rsidRDefault="00A471B4" w:rsidP="008B62E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D02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Nepotpune i nepravodobne pristigle ponude, kao i one koje ne ispunjavaju uvjete ovog natječaja neće se razmatrati.</w:t>
      </w:r>
    </w:p>
    <w:p w:rsidR="00A471B4" w:rsidRPr="00BD026C" w:rsidRDefault="00A471B4" w:rsidP="008B62E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D02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natječaju ne mogu sudjelovati ponuditelji s kojima Općina Kostrena vodi sudski spor iz ugovora o zakupu.</w:t>
      </w:r>
    </w:p>
    <w:p w:rsidR="00A471B4" w:rsidRPr="00BD026C" w:rsidRDefault="00A471B4" w:rsidP="00A471B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D02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IV. </w:t>
      </w:r>
      <w:r w:rsidR="00A91CBC" w:rsidRPr="00A91C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</w:t>
      </w:r>
      <w:r w:rsidRPr="00BD02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tvaranje ponuda održat će se dana </w:t>
      </w:r>
      <w:r w:rsidR="00A91CBC" w:rsidRPr="00940A8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04. svibnja</w:t>
      </w:r>
      <w:r w:rsidRPr="00940A8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</w:t>
      </w:r>
      <w:r w:rsidR="00BD026C" w:rsidRPr="00940A8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</w:t>
      </w:r>
      <w:r w:rsidRPr="00940A8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godine s početkom u 1</w:t>
      </w:r>
      <w:r w:rsidR="00A91CBC" w:rsidRPr="00940A8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</w:t>
      </w:r>
      <w:r w:rsidRPr="00940A8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.00 sati</w:t>
      </w:r>
      <w:r w:rsidRPr="00BD02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u prostorijama Općine Kostrena, Sv. Lucija 38</w:t>
      </w:r>
      <w:r w:rsidR="00A91C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A471B4" w:rsidRPr="00BD026C" w:rsidRDefault="00A471B4" w:rsidP="00BD026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D02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V.</w:t>
      </w:r>
      <w:r w:rsidRPr="00BD02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Najpovoljnijim ponuditeljem smatrat će se ponuditelj koji uz ispunjenje svih uvjeta iz natječaja ponudi najviši iznos zakupnine.</w:t>
      </w:r>
    </w:p>
    <w:p w:rsidR="00A471B4" w:rsidRPr="00BD026C" w:rsidRDefault="00A471B4" w:rsidP="00A471B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D02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Natječaj </w:t>
      </w:r>
      <w:r w:rsidR="00C11AD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</w:t>
      </w:r>
      <w:r w:rsidRPr="00BD02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smatra valjanim ako je pravovremeno podnesena barem jedna ponuda koja ispunjava uvjete natječaja i nudi barem najnižu (početnu) cijenu objavljenu u natječaju.</w:t>
      </w:r>
    </w:p>
    <w:p w:rsidR="00A471B4" w:rsidRPr="00BD026C" w:rsidRDefault="00A471B4" w:rsidP="00A471B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D02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slučaju da su dva ili više ponuditelja ponudila istu ponudu po svim kriterijima te istu cijenu zakupnine, provest će se usmeno javno nadmetanje odmah nakon otvaranja ponuda, a izabrat će se ponuditelj koji ponudi veću cijenu zakupnine.</w:t>
      </w:r>
    </w:p>
    <w:p w:rsidR="00A471B4" w:rsidRPr="00BD026C" w:rsidRDefault="00A471B4" w:rsidP="00A471B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D02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VI. </w:t>
      </w:r>
      <w:r w:rsidRPr="00BD02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 odabiru najpovoljnije ponude ponuditelji će biti obaviješteni u pisanom obliku.</w:t>
      </w:r>
    </w:p>
    <w:p w:rsidR="00A471B4" w:rsidRPr="00BD026C" w:rsidRDefault="00A471B4" w:rsidP="00A471B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D02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VII. </w:t>
      </w:r>
      <w:r w:rsidRPr="00BD02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Odabrani ponuditelj dužan je s Općinom Kostrena zaključiti ugovor o zakupu </w:t>
      </w:r>
      <w:r w:rsidR="00C11AD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zemljišta i korištenju javne površine u </w:t>
      </w:r>
      <w:r w:rsidRPr="00BD02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roku od 30 (trideset) dana od dana donošenja odluke o izboru najpovoljnijeg ponuditelja.</w:t>
      </w:r>
    </w:p>
    <w:p w:rsidR="00A471B4" w:rsidRPr="00BD026C" w:rsidRDefault="00A471B4" w:rsidP="00A471B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D02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Sve troškove glede javnog natječaja i sklapanja ugovora</w:t>
      </w:r>
      <w:r w:rsidR="00BD02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trošak procjene vještaka glede visine zakupnine</w:t>
      </w:r>
      <w:r w:rsidRPr="00BD02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te trošak javnog bilježnika snosi najpovoljniji ponuditelj.</w:t>
      </w:r>
    </w:p>
    <w:p w:rsidR="00C11AD3" w:rsidRDefault="00A471B4" w:rsidP="00A471B4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D02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Najpovoljniji ponuditelj obvezuje se potpisom ugovora prihvatiti opće uvjete zakupa propisane </w:t>
      </w:r>
      <w:r w:rsidRPr="00BD02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Odlukom o davanju u zakup zemljišta u vlasništvu Općine Kostrena </w:t>
      </w:r>
      <w:r w:rsidRPr="00C11AD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(„Službene novine Općine Kostrena“ broj 2/15)</w:t>
      </w:r>
      <w:r w:rsidRPr="00BD02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kao i stvarno stanje zemljišta koja se daju u zakup</w:t>
      </w:r>
      <w:r w:rsidR="00C11AD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a glede </w:t>
      </w:r>
      <w:r w:rsidR="00C11AD3" w:rsidRPr="00C11AD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="00C11AD3" w:rsidRPr="00C11AD3">
        <w:rPr>
          <w:rFonts w:ascii="Times New Roman" w:hAnsi="Times New Roman" w:cs="Times New Roman"/>
          <w:color w:val="000000"/>
          <w:sz w:val="24"/>
          <w:szCs w:val="24"/>
        </w:rPr>
        <w:t>ekretnin</w:t>
      </w:r>
      <w:r w:rsidR="00C11AD3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11AD3" w:rsidRPr="00C11AD3">
        <w:rPr>
          <w:rFonts w:ascii="Times New Roman" w:hAnsi="Times New Roman" w:cs="Times New Roman"/>
          <w:color w:val="000000"/>
          <w:sz w:val="24"/>
          <w:szCs w:val="24"/>
        </w:rPr>
        <w:t xml:space="preserve"> označene kao </w:t>
      </w:r>
      <w:proofErr w:type="spellStart"/>
      <w:r w:rsidR="00C11AD3" w:rsidRPr="00C11AD3">
        <w:rPr>
          <w:rFonts w:ascii="Times New Roman" w:hAnsi="Times New Roman" w:cs="Times New Roman"/>
          <w:color w:val="000000"/>
          <w:sz w:val="24"/>
          <w:szCs w:val="24"/>
        </w:rPr>
        <w:t>k.č</w:t>
      </w:r>
      <w:proofErr w:type="spellEnd"/>
      <w:r w:rsidR="00C11AD3" w:rsidRPr="00C11AD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11AD3" w:rsidRPr="00C11AD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931 </w:t>
      </w:r>
      <w:proofErr w:type="spellStart"/>
      <w:r w:rsidR="00C11AD3" w:rsidRPr="00C11AD3">
        <w:rPr>
          <w:rFonts w:ascii="Times New Roman" w:hAnsi="Times New Roman" w:cs="Times New Roman"/>
          <w:iCs/>
          <w:color w:val="000000"/>
          <w:sz w:val="24"/>
          <w:szCs w:val="24"/>
        </w:rPr>
        <w:t>z.k.ul</w:t>
      </w:r>
      <w:proofErr w:type="spellEnd"/>
      <w:r w:rsidR="00C11AD3" w:rsidRPr="00C11AD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275 </w:t>
      </w:r>
      <w:r w:rsidR="00C11AD3" w:rsidRPr="00C11AD3">
        <w:rPr>
          <w:rFonts w:ascii="Times New Roman" w:hAnsi="Times New Roman" w:cs="Times New Roman"/>
          <w:color w:val="000000"/>
          <w:sz w:val="24"/>
          <w:szCs w:val="24"/>
        </w:rPr>
        <w:t xml:space="preserve">k.o. Kostrena-Barbara koja ima status javnog dobra u općoj upotrebi </w:t>
      </w:r>
      <w:r w:rsidR="00C11AD3">
        <w:rPr>
          <w:rFonts w:ascii="Times New Roman" w:hAnsi="Times New Roman" w:cs="Times New Roman"/>
          <w:color w:val="000000"/>
          <w:sz w:val="24"/>
          <w:szCs w:val="24"/>
        </w:rPr>
        <w:t xml:space="preserve">prihvatiti uvjete iz </w:t>
      </w:r>
      <w:r w:rsidR="00C11AD3" w:rsidRPr="00C11AD3">
        <w:rPr>
          <w:rFonts w:ascii="Times New Roman" w:hAnsi="Times New Roman" w:cs="Times New Roman"/>
          <w:iCs/>
          <w:color w:val="000000"/>
          <w:sz w:val="24"/>
          <w:szCs w:val="24"/>
        </w:rPr>
        <w:t>odobrenje za korištenje javne površine KLASA:</w:t>
      </w:r>
      <w:r w:rsidR="00C11AD3" w:rsidRPr="00C11A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11AD3" w:rsidRPr="00C11AD3">
        <w:rPr>
          <w:rFonts w:ascii="Times New Roman" w:hAnsi="Times New Roman" w:cs="Times New Roman"/>
          <w:bCs/>
          <w:color w:val="000000"/>
          <w:sz w:val="24"/>
          <w:szCs w:val="24"/>
        </w:rPr>
        <w:t>944-15/20-01/1, URBROJ: 2170-07-04-1-20-4, od 11. ožujka 2020.</w:t>
      </w:r>
      <w:r w:rsidR="00C11AD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C11AD3" w:rsidRPr="00C11AD3">
        <w:rPr>
          <w:rFonts w:ascii="Times New Roman" w:hAnsi="Times New Roman" w:cs="Times New Roman"/>
          <w:iCs/>
          <w:color w:val="000000"/>
          <w:sz w:val="24"/>
          <w:szCs w:val="24"/>
        </w:rPr>
        <w:t>Upravn</w:t>
      </w:r>
      <w:r w:rsidR="00C11AD3">
        <w:rPr>
          <w:rFonts w:ascii="Times New Roman" w:hAnsi="Times New Roman" w:cs="Times New Roman"/>
          <w:iCs/>
          <w:color w:val="000000"/>
          <w:sz w:val="24"/>
          <w:szCs w:val="24"/>
        </w:rPr>
        <w:t>og</w:t>
      </w:r>
      <w:r w:rsidR="00C11AD3" w:rsidRPr="00C11AD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odjela za komunalni sustav, prostorno planiranje i zaštitu okoliša Općine Kostrena</w:t>
      </w:r>
      <w:r w:rsidR="00C11AD3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A471B4" w:rsidRPr="00BD026C" w:rsidRDefault="00C11AD3" w:rsidP="00A471B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11AD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471B4" w:rsidRPr="00BD02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VIII. </w:t>
      </w:r>
      <w:r w:rsidR="00A471B4" w:rsidRPr="00BD02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Ponuditeljima čije ponude nisu prihvaćene, garantni polog vraća se u roku od 8 (osam) dana od dana donošenja odluke o izboru najpovoljnijeg ponuditelja, dok se garantni polog ponuditelja čija je ponuda prihvaćena ne vraća, već se uračunava u zakupninu.</w:t>
      </w:r>
    </w:p>
    <w:p w:rsidR="00A471B4" w:rsidRPr="00BD026C" w:rsidRDefault="00A471B4" w:rsidP="00A471B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D02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Ukoliko odabrani ponuditelj odustane od sklapanja ugovora o zakupu, isti nema pravo na povrat garantnog pologa.</w:t>
      </w:r>
    </w:p>
    <w:p w:rsidR="00A471B4" w:rsidRPr="00BD026C" w:rsidRDefault="00A471B4" w:rsidP="00A471B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D02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IX. </w:t>
      </w:r>
      <w:r w:rsidRPr="00BD02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Zemljišta se daju u zakup u viđenom stanju uz obvezu najpovoljnijeg ponuditelja da nakon isteka zakupa ista oslobodi od stvari i osoba te ih vrati u prvobitno stanje.</w:t>
      </w:r>
    </w:p>
    <w:p w:rsidR="00A471B4" w:rsidRPr="00A61870" w:rsidRDefault="00A471B4" w:rsidP="00A471B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02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X.</w:t>
      </w:r>
      <w:r w:rsidRPr="00BD02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  <w:r w:rsidRPr="00A61870">
        <w:rPr>
          <w:rFonts w:ascii="Times New Roman" w:eastAsia="Times New Roman" w:hAnsi="Times New Roman" w:cs="Times New Roman"/>
          <w:sz w:val="24"/>
          <w:szCs w:val="24"/>
          <w:lang w:eastAsia="hr-HR"/>
        </w:rPr>
        <w:t>Zakupnina za prvu godinu zakupa plaća se u roku od 15 (petnaest) dana od dana uvođenja u posjed u visini razmjernoj razdoblju koje je preostalo do isteka godine.</w:t>
      </w:r>
      <w:r w:rsidR="00BD026C" w:rsidRPr="00A618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618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Zakupnina za ostale godine </w:t>
      </w:r>
      <w:r w:rsidR="00A61870" w:rsidRPr="00A618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zakupa </w:t>
      </w:r>
      <w:r w:rsidRPr="00A61870">
        <w:rPr>
          <w:rFonts w:ascii="Times New Roman" w:eastAsia="Times New Roman" w:hAnsi="Times New Roman" w:cs="Times New Roman"/>
          <w:sz w:val="24"/>
          <w:szCs w:val="24"/>
          <w:lang w:eastAsia="hr-HR"/>
        </w:rPr>
        <w:t>plaća se mjesečno.</w:t>
      </w:r>
    </w:p>
    <w:p w:rsidR="00A471B4" w:rsidRPr="00BD026C" w:rsidRDefault="00A471B4" w:rsidP="008B62E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D02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XI.</w:t>
      </w:r>
      <w:r w:rsidRPr="00BD02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Općina Kostrena zadržava pravo u svakom trenutku u cijelosti ili djelomično poništiti javni natječaj.</w:t>
      </w:r>
    </w:p>
    <w:p w:rsidR="00A91CBC" w:rsidRDefault="00A471B4" w:rsidP="00A471B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D02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XII.</w:t>
      </w:r>
      <w:r w:rsidRPr="00BD02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 Sve informacije o natječaju mogu se dobiti radnim danom </w:t>
      </w:r>
      <w:r w:rsidR="00A91C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isključivo </w:t>
      </w:r>
      <w:r w:rsidRPr="00BD02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telefon broj 051/209-0</w:t>
      </w:r>
      <w:r w:rsidR="008B62E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31</w:t>
      </w:r>
      <w:r w:rsidRPr="00BD02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A91C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ili mobitel 099 235-2228 </w:t>
      </w:r>
      <w:r w:rsidRPr="00BD02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vremenu od 9 do 12 sati</w:t>
      </w:r>
      <w:r w:rsidR="00A91C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odnosno putem e-pošte </w:t>
      </w:r>
      <w:hyperlink r:id="rId6" w:history="1">
        <w:r w:rsidR="00A91CBC" w:rsidRPr="00F51F36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kostrena@kostrena.hr</w:t>
        </w:r>
      </w:hyperlink>
      <w:r w:rsidR="00A91C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A471B4" w:rsidRPr="00BD026C" w:rsidRDefault="00A471B4" w:rsidP="00A471B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471B4" w:rsidRDefault="00A471B4" w:rsidP="00A471B4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BD02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OPĆINA KOSTRENA</w:t>
      </w:r>
    </w:p>
    <w:p w:rsidR="00A61870" w:rsidRDefault="00A61870" w:rsidP="00A471B4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A61870" w:rsidRDefault="00A61870" w:rsidP="00A471B4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A61870" w:rsidRDefault="00A61870" w:rsidP="00A471B4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A61870" w:rsidRPr="00BD026C" w:rsidRDefault="00A61870" w:rsidP="00A471B4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B62E7" w:rsidRDefault="00A471B4" w:rsidP="008B6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D02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KLASA: </w:t>
      </w:r>
      <w:r w:rsidR="008B62E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944-15720-01/01</w:t>
      </w:r>
    </w:p>
    <w:p w:rsidR="00A471B4" w:rsidRPr="00BD026C" w:rsidRDefault="00A471B4" w:rsidP="008B6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D02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URBROJ: 2170-07-03-</w:t>
      </w:r>
      <w:r w:rsidR="008B62E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</w:t>
      </w:r>
      <w:r w:rsidR="00A91C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-6</w:t>
      </w:r>
    </w:p>
    <w:p w:rsidR="00A471B4" w:rsidRPr="00BD026C" w:rsidRDefault="00A471B4" w:rsidP="00A471B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D02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A471B4" w:rsidRPr="00A471B4" w:rsidRDefault="00A471B4" w:rsidP="00A471B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A471B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p w:rsidR="00A471B4" w:rsidRDefault="00A471B4"/>
    <w:sectPr w:rsidR="00A47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4A7814"/>
    <w:multiLevelType w:val="multilevel"/>
    <w:tmpl w:val="E2243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89053F"/>
    <w:multiLevelType w:val="multilevel"/>
    <w:tmpl w:val="C35E8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1B4"/>
    <w:rsid w:val="003438BE"/>
    <w:rsid w:val="005A1FB8"/>
    <w:rsid w:val="00875A50"/>
    <w:rsid w:val="008B62E7"/>
    <w:rsid w:val="00940A84"/>
    <w:rsid w:val="00A471B4"/>
    <w:rsid w:val="00A61870"/>
    <w:rsid w:val="00A91CBC"/>
    <w:rsid w:val="00BD026C"/>
    <w:rsid w:val="00C11AD3"/>
    <w:rsid w:val="00DA365E"/>
    <w:rsid w:val="00E2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FF316-DA4C-4D92-97E0-1872D5F37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91CB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91C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9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strena@kostrena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A0D23-5DCC-4C98-81BC-7C3DA8057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Predrag Petrović</dc:creator>
  <cp:keywords/>
  <dc:description/>
  <cp:lastModifiedBy>Predrag Petrović</cp:lastModifiedBy>
  <cp:revision>3</cp:revision>
  <dcterms:created xsi:type="dcterms:W3CDTF">2020-04-08T13:52:00Z</dcterms:created>
  <dcterms:modified xsi:type="dcterms:W3CDTF">2020-04-14T06:23:00Z</dcterms:modified>
</cp:coreProperties>
</file>