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A2307" w14:textId="5527C740" w:rsidR="0085389D" w:rsidRPr="00CE2C7E" w:rsidRDefault="00BE6385" w:rsidP="0085389D">
      <w:pPr>
        <w:contextualSpacing/>
        <w:rPr>
          <w:rFonts w:cstheme="minorHAnsi"/>
          <w:b/>
          <w:spacing w:val="-8"/>
          <w:sz w:val="28"/>
          <w:szCs w:val="24"/>
        </w:rPr>
      </w:pPr>
      <w:r>
        <w:rPr>
          <w:rFonts w:cstheme="minorHAnsi"/>
          <w:spacing w:val="-8"/>
          <w:sz w:val="22"/>
        </w:rPr>
        <w:object w:dxaOrig="0" w:dyaOrig="0" w14:anchorId="1BC6F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7pt;margin-top:.4pt;width:34pt;height:43.2pt;z-index:251660288">
            <v:imagedata r:id="rId8" o:title="" gain="1.5625" blacklevel="1966f"/>
            <w10:wrap type="topAndBottom"/>
          </v:shape>
          <o:OLEObject Type="Embed" ProgID="MSPhotoEd.3" ShapeID="_x0000_s1026" DrawAspect="Content" ObjectID="_1659182676" r:id="rId9"/>
        </w:object>
      </w:r>
      <w:r w:rsidR="00FF4039">
        <w:rPr>
          <w:rFonts w:cstheme="minorHAnsi"/>
          <w:b/>
          <w:spacing w:val="-8"/>
          <w:sz w:val="28"/>
          <w:szCs w:val="24"/>
        </w:rPr>
        <w:t xml:space="preserve">                      </w:t>
      </w:r>
      <w:r w:rsidR="0085389D" w:rsidRPr="00CE2C7E">
        <w:rPr>
          <w:rFonts w:cstheme="minorHAnsi"/>
          <w:b/>
          <w:spacing w:val="-8"/>
          <w:sz w:val="28"/>
          <w:szCs w:val="24"/>
        </w:rPr>
        <w:t>REPUBLIKA HRVATSKA</w:t>
      </w:r>
    </w:p>
    <w:p w14:paraId="186EB0B7" w14:textId="7C90AC1D" w:rsidR="0085389D" w:rsidRPr="00CE2C7E" w:rsidRDefault="00FF4039" w:rsidP="0085389D">
      <w:pPr>
        <w:contextualSpacing/>
        <w:rPr>
          <w:rFonts w:cstheme="minorHAnsi"/>
          <w:b/>
          <w:spacing w:val="-8"/>
          <w:sz w:val="28"/>
          <w:szCs w:val="24"/>
        </w:rPr>
      </w:pPr>
      <w:r>
        <w:rPr>
          <w:rFonts w:cstheme="minorHAnsi"/>
          <w:b/>
          <w:spacing w:val="-8"/>
          <w:sz w:val="28"/>
          <w:szCs w:val="24"/>
        </w:rPr>
        <w:t xml:space="preserve">        </w:t>
      </w:r>
      <w:r w:rsidR="0085389D" w:rsidRPr="00CE2C7E">
        <w:rPr>
          <w:rFonts w:cstheme="minorHAnsi"/>
          <w:b/>
          <w:spacing w:val="-8"/>
          <w:sz w:val="28"/>
          <w:szCs w:val="24"/>
        </w:rPr>
        <w:t xml:space="preserve">PRIMORSKO GORANSKA ŽUPANIJA </w:t>
      </w:r>
    </w:p>
    <w:p w14:paraId="697E28E8" w14:textId="3A748A63" w:rsidR="0085389D" w:rsidRPr="00CE2C7E" w:rsidRDefault="00FF4039" w:rsidP="0085389D">
      <w:pPr>
        <w:contextualSpacing/>
        <w:rPr>
          <w:rFonts w:cstheme="minorHAnsi"/>
          <w:b/>
          <w:spacing w:val="-8"/>
          <w:sz w:val="32"/>
          <w:szCs w:val="24"/>
        </w:rPr>
      </w:pPr>
      <w:r w:rsidRPr="00CE2C7E">
        <w:rPr>
          <w:rFonts w:cstheme="minorHAnsi"/>
          <w:noProof/>
          <w:spacing w:val="-8"/>
          <w:lang w:eastAsia="hr-HR"/>
        </w:rPr>
        <w:drawing>
          <wp:anchor distT="0" distB="0" distL="114300" distR="114300" simplePos="0" relativeHeight="251659264" behindDoc="0" locked="0" layoutInCell="1" allowOverlap="1" wp14:anchorId="193E1666" wp14:editId="359B752A">
            <wp:simplePos x="0" y="0"/>
            <wp:positionH relativeFrom="leftMargin">
              <wp:posOffset>1224915</wp:posOffset>
            </wp:positionH>
            <wp:positionV relativeFrom="paragraph">
              <wp:posOffset>78740</wp:posOffset>
            </wp:positionV>
            <wp:extent cx="332105" cy="393700"/>
            <wp:effectExtent l="0" t="0" r="0" b="6350"/>
            <wp:wrapNone/>
            <wp:docPr id="1" name="Slika 1"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strena gr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105" cy="3937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pacing w:val="-8"/>
          <w:sz w:val="32"/>
          <w:szCs w:val="24"/>
        </w:rPr>
        <w:t xml:space="preserve">                  </w:t>
      </w:r>
      <w:r w:rsidR="0085389D" w:rsidRPr="00CE2C7E">
        <w:rPr>
          <w:rFonts w:cstheme="minorHAnsi"/>
          <w:b/>
          <w:spacing w:val="-8"/>
          <w:sz w:val="32"/>
          <w:szCs w:val="24"/>
        </w:rPr>
        <w:t xml:space="preserve">OPĆINA KOSTRENA </w:t>
      </w:r>
    </w:p>
    <w:p w14:paraId="27F4309D" w14:textId="6E8D10D5"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Sv. Lucija 38</w:t>
      </w:r>
    </w:p>
    <w:p w14:paraId="5DF9B2D4" w14:textId="34CBA999"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51221 Kostrena</w:t>
      </w:r>
    </w:p>
    <w:p w14:paraId="4F4E46E8" w14:textId="043633EB"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OIB 32131316182</w:t>
      </w:r>
    </w:p>
    <w:p w14:paraId="09030E99" w14:textId="77777777" w:rsidR="003E6337" w:rsidRPr="00B32A2E" w:rsidRDefault="003E6337" w:rsidP="000F0B2A"/>
    <w:p w14:paraId="5553AEAA" w14:textId="363BF704" w:rsidR="003E6337" w:rsidRPr="009B28D4" w:rsidRDefault="003E6337" w:rsidP="009F7BEB">
      <w:pPr>
        <w:tabs>
          <w:tab w:val="left" w:pos="851"/>
        </w:tabs>
        <w:rPr>
          <w:bCs/>
        </w:rPr>
      </w:pPr>
      <w:r w:rsidRPr="00130A8C">
        <w:rPr>
          <w:bCs/>
        </w:rPr>
        <w:t>KLASA:</w:t>
      </w:r>
      <w:r w:rsidRPr="00130A8C">
        <w:t xml:space="preserve"> </w:t>
      </w:r>
      <w:r w:rsidR="00DA4439">
        <w:t>363-01/15-03/25</w:t>
      </w:r>
    </w:p>
    <w:p w14:paraId="06609A9C" w14:textId="299F54C9" w:rsidR="003E6337" w:rsidRPr="0043274E" w:rsidRDefault="003E6337" w:rsidP="009F7BEB">
      <w:pPr>
        <w:tabs>
          <w:tab w:val="left" w:pos="851"/>
        </w:tabs>
      </w:pPr>
      <w:r w:rsidRPr="00D04735">
        <w:rPr>
          <w:bCs/>
        </w:rPr>
        <w:t>URBROJ:</w:t>
      </w:r>
      <w:r w:rsidRPr="00D04735">
        <w:t xml:space="preserve"> </w:t>
      </w:r>
      <w:r>
        <w:t>21</w:t>
      </w:r>
      <w:r w:rsidR="0085389D">
        <w:t>70</w:t>
      </w:r>
      <w:r>
        <w:t>-0</w:t>
      </w:r>
      <w:r w:rsidR="0085389D">
        <w:t>7</w:t>
      </w:r>
      <w:r>
        <w:t>-0</w:t>
      </w:r>
      <w:r w:rsidR="0085389D">
        <w:t>5</w:t>
      </w:r>
      <w:r>
        <w:t>-</w:t>
      </w:r>
      <w:r w:rsidR="00C140B2">
        <w:t>20-</w:t>
      </w:r>
      <w:r w:rsidR="005348AC">
        <w:t>20</w:t>
      </w:r>
    </w:p>
    <w:p w14:paraId="431806E6" w14:textId="0200BB46" w:rsidR="003E6337" w:rsidRPr="007748D3" w:rsidRDefault="0085389D" w:rsidP="009F7BEB">
      <w:pPr>
        <w:tabs>
          <w:tab w:val="left" w:pos="851"/>
        </w:tabs>
        <w:rPr>
          <w:b/>
          <w:bCs/>
        </w:rPr>
      </w:pPr>
      <w:r>
        <w:t>Kostrena</w:t>
      </w:r>
      <w:r w:rsidR="003E6337" w:rsidRPr="007748D3">
        <w:t>,</w:t>
      </w:r>
      <w:r w:rsidR="009F7BEB">
        <w:tab/>
      </w:r>
      <w:r w:rsidR="00C140B2">
        <w:t>17. kolovoza 2020.</w:t>
      </w:r>
    </w:p>
    <w:p w14:paraId="0BCD7030" w14:textId="77777777" w:rsidR="003E6337" w:rsidRPr="007748D3" w:rsidRDefault="003E6337" w:rsidP="000F0B2A"/>
    <w:p w14:paraId="6355919D" w14:textId="77777777" w:rsidR="003E6337" w:rsidRPr="00B32A2E" w:rsidRDefault="003E6337" w:rsidP="000F0B2A"/>
    <w:p w14:paraId="3B730769" w14:textId="77777777" w:rsidR="003E6337" w:rsidRDefault="003E6337" w:rsidP="000F0B2A"/>
    <w:p w14:paraId="46F02B40" w14:textId="77777777" w:rsidR="003E6337" w:rsidRDefault="003E6337" w:rsidP="000F0B2A"/>
    <w:p w14:paraId="06B80381" w14:textId="77777777" w:rsidR="003E6337" w:rsidRDefault="003E6337" w:rsidP="000F0B2A"/>
    <w:p w14:paraId="162DAC4E" w14:textId="77777777" w:rsidR="003E6337" w:rsidRDefault="003E6337" w:rsidP="000F0B2A"/>
    <w:p w14:paraId="7137E1FB" w14:textId="77777777" w:rsidR="003E6337" w:rsidRDefault="003E6337" w:rsidP="000F0B2A"/>
    <w:p w14:paraId="0519D618" w14:textId="77777777" w:rsidR="0085389D" w:rsidRPr="00CE2C7E" w:rsidRDefault="0085389D" w:rsidP="0085389D">
      <w:pPr>
        <w:contextualSpacing/>
        <w:jc w:val="center"/>
        <w:rPr>
          <w:rFonts w:cstheme="minorHAnsi"/>
          <w:b/>
          <w:spacing w:val="-8"/>
          <w:sz w:val="32"/>
          <w:szCs w:val="24"/>
        </w:rPr>
      </w:pPr>
      <w:r w:rsidRPr="00CE2C7E">
        <w:rPr>
          <w:rFonts w:cstheme="minorHAnsi"/>
          <w:b/>
          <w:spacing w:val="-8"/>
          <w:sz w:val="32"/>
          <w:szCs w:val="24"/>
        </w:rPr>
        <w:t>DOKUMENTACIJA O NABAVI</w:t>
      </w:r>
    </w:p>
    <w:p w14:paraId="222081E6" w14:textId="12CA0AE5" w:rsidR="006200DF" w:rsidRDefault="006200DF" w:rsidP="006200DF">
      <w:pPr>
        <w:jc w:val="center"/>
        <w:rPr>
          <w:b/>
        </w:rPr>
      </w:pPr>
    </w:p>
    <w:p w14:paraId="6C10B6B3" w14:textId="77777777" w:rsidR="006200DF" w:rsidRDefault="006200DF" w:rsidP="006200DF">
      <w:pPr>
        <w:jc w:val="center"/>
        <w:rPr>
          <w:b/>
        </w:rPr>
      </w:pPr>
    </w:p>
    <w:p w14:paraId="19F61AB5" w14:textId="2E738E22" w:rsidR="006200DF" w:rsidRPr="006200DF" w:rsidRDefault="006200DF" w:rsidP="006200DF">
      <w:pPr>
        <w:jc w:val="center"/>
        <w:rPr>
          <w:b/>
        </w:rPr>
      </w:pPr>
      <w:r w:rsidRPr="006200DF">
        <w:rPr>
          <w:b/>
        </w:rPr>
        <w:t>Za provedbu postupka jednostavne nabave za:</w:t>
      </w:r>
    </w:p>
    <w:p w14:paraId="7D2EBD4E" w14:textId="77777777" w:rsidR="005348AC" w:rsidRDefault="005348AC" w:rsidP="0085389D">
      <w:pPr>
        <w:ind w:left="1134" w:right="1134"/>
        <w:contextualSpacing/>
        <w:jc w:val="center"/>
        <w:rPr>
          <w:rFonts w:cstheme="minorHAnsi"/>
          <w:b/>
          <w:spacing w:val="-8"/>
          <w:sz w:val="32"/>
          <w:szCs w:val="24"/>
        </w:rPr>
      </w:pPr>
      <w:r>
        <w:rPr>
          <w:rFonts w:cstheme="minorHAnsi"/>
          <w:b/>
          <w:spacing w:val="-8"/>
          <w:sz w:val="32"/>
          <w:szCs w:val="24"/>
        </w:rPr>
        <w:t>GRAĐEVINSKI RADOVI NA GRADNJI</w:t>
      </w:r>
    </w:p>
    <w:p w14:paraId="03F0CE88" w14:textId="412B60A2" w:rsidR="0085389D" w:rsidRPr="00CE2C7E" w:rsidRDefault="00DA4439" w:rsidP="0085389D">
      <w:pPr>
        <w:ind w:left="1134" w:right="1134"/>
        <w:contextualSpacing/>
        <w:jc w:val="center"/>
        <w:rPr>
          <w:rFonts w:cstheme="minorHAnsi"/>
          <w:b/>
          <w:spacing w:val="-8"/>
          <w:sz w:val="32"/>
          <w:szCs w:val="24"/>
        </w:rPr>
      </w:pPr>
      <w:r>
        <w:rPr>
          <w:rFonts w:cstheme="minorHAnsi"/>
          <w:b/>
          <w:spacing w:val="-8"/>
          <w:sz w:val="32"/>
          <w:szCs w:val="24"/>
        </w:rPr>
        <w:t xml:space="preserve"> DJEČJEG IGRALIŠTA DORIČIĆI U OPĆINI KOSTRENA</w:t>
      </w:r>
    </w:p>
    <w:p w14:paraId="482FF3F3" w14:textId="77777777" w:rsidR="0085389D" w:rsidRPr="00CE2C7E" w:rsidRDefault="0085389D" w:rsidP="0085389D">
      <w:pPr>
        <w:contextualSpacing/>
        <w:jc w:val="center"/>
        <w:rPr>
          <w:rFonts w:cstheme="minorHAnsi"/>
          <w:spacing w:val="-8"/>
          <w:sz w:val="24"/>
          <w:szCs w:val="24"/>
        </w:rPr>
      </w:pPr>
    </w:p>
    <w:p w14:paraId="6DBC7CD7" w14:textId="77777777" w:rsidR="005348AC" w:rsidRDefault="005348AC" w:rsidP="005348AC">
      <w:pPr>
        <w:contextualSpacing/>
        <w:jc w:val="center"/>
        <w:rPr>
          <w:rFonts w:cstheme="minorHAnsi"/>
          <w:b/>
          <w:spacing w:val="-8"/>
          <w:sz w:val="28"/>
          <w:szCs w:val="24"/>
        </w:rPr>
      </w:pPr>
      <w:r w:rsidRPr="00E51932">
        <w:rPr>
          <w:rFonts w:cstheme="minorHAnsi"/>
          <w:b/>
          <w:spacing w:val="-8"/>
          <w:sz w:val="28"/>
          <w:szCs w:val="24"/>
        </w:rPr>
        <w:t>Financirano iz</w:t>
      </w:r>
      <w:r>
        <w:rPr>
          <w:rFonts w:cstheme="minorHAnsi"/>
          <w:b/>
          <w:spacing w:val="-8"/>
          <w:sz w:val="28"/>
          <w:szCs w:val="24"/>
        </w:rPr>
        <w:t xml:space="preserve"> tipa </w:t>
      </w:r>
      <w:r w:rsidRPr="00C14B06">
        <w:rPr>
          <w:rFonts w:cstheme="minorHAnsi"/>
          <w:b/>
          <w:bCs/>
          <w:spacing w:val="-8"/>
          <w:sz w:val="28"/>
          <w:szCs w:val="24"/>
        </w:rPr>
        <w:t>operacije 7.4.1.</w:t>
      </w:r>
      <w:r w:rsidRPr="00C14B06">
        <w:rPr>
          <w:rFonts w:cstheme="minorHAnsi"/>
          <w:b/>
          <w:spacing w:val="-8"/>
          <w:sz w:val="28"/>
          <w:szCs w:val="24"/>
        </w:rPr>
        <w:t xml:space="preserve"> „Ulaganja u pokretanje, poboljšanje ili proširenje lokalnih temeljnih usluga za ruralno stanovništvo, uključujući slobodno vrijeme i kulturne aktivnosti te povezanu infrastrukturu“</w:t>
      </w:r>
      <w:r>
        <w:rPr>
          <w:rFonts w:cstheme="minorHAnsi"/>
          <w:b/>
          <w:spacing w:val="-8"/>
          <w:sz w:val="28"/>
          <w:szCs w:val="24"/>
        </w:rPr>
        <w:t xml:space="preserve"> koji se provodi putem odabranih LAG-ova unutar </w:t>
      </w:r>
      <w:proofErr w:type="spellStart"/>
      <w:r>
        <w:rPr>
          <w:rFonts w:cstheme="minorHAnsi"/>
          <w:b/>
          <w:spacing w:val="-8"/>
          <w:sz w:val="28"/>
          <w:szCs w:val="24"/>
        </w:rPr>
        <w:t>podmjere</w:t>
      </w:r>
      <w:proofErr w:type="spellEnd"/>
      <w:r>
        <w:rPr>
          <w:rFonts w:cstheme="minorHAnsi"/>
          <w:b/>
          <w:spacing w:val="-8"/>
          <w:sz w:val="28"/>
          <w:szCs w:val="24"/>
        </w:rPr>
        <w:t xml:space="preserve"> 19.2 „Provedba operacija unutar CLLD strategije“</w:t>
      </w:r>
    </w:p>
    <w:p w14:paraId="59652CBC" w14:textId="19722056" w:rsidR="006200DF" w:rsidRDefault="006200DF" w:rsidP="0085389D">
      <w:pPr>
        <w:contextualSpacing/>
        <w:jc w:val="center"/>
        <w:rPr>
          <w:rFonts w:cstheme="minorHAnsi"/>
          <w:b/>
          <w:spacing w:val="-8"/>
          <w:sz w:val="28"/>
          <w:szCs w:val="24"/>
        </w:rPr>
      </w:pPr>
    </w:p>
    <w:p w14:paraId="4A4F3645" w14:textId="77777777" w:rsidR="006200DF" w:rsidRPr="00CE2C7E" w:rsidRDefault="006200DF" w:rsidP="0085389D">
      <w:pPr>
        <w:contextualSpacing/>
        <w:jc w:val="center"/>
        <w:rPr>
          <w:rFonts w:cstheme="minorHAnsi"/>
          <w:b/>
          <w:spacing w:val="-8"/>
          <w:sz w:val="28"/>
          <w:szCs w:val="24"/>
        </w:rPr>
      </w:pPr>
    </w:p>
    <w:p w14:paraId="6DF54AB2" w14:textId="580B089E" w:rsidR="0085389D" w:rsidRPr="00CE2C7E" w:rsidRDefault="0085389D" w:rsidP="0085389D">
      <w:pPr>
        <w:contextualSpacing/>
        <w:jc w:val="center"/>
        <w:rPr>
          <w:rFonts w:cstheme="minorHAnsi"/>
          <w:b/>
          <w:spacing w:val="-8"/>
          <w:sz w:val="24"/>
          <w:szCs w:val="24"/>
        </w:rPr>
      </w:pPr>
      <w:r w:rsidRPr="00CE2C7E">
        <w:rPr>
          <w:rFonts w:cstheme="minorHAnsi"/>
          <w:b/>
          <w:spacing w:val="-8"/>
          <w:sz w:val="28"/>
          <w:szCs w:val="24"/>
        </w:rPr>
        <w:t>Evidencijski broj nabave:</w:t>
      </w:r>
      <w:r w:rsidR="006200DF">
        <w:rPr>
          <w:rFonts w:cstheme="minorHAnsi"/>
          <w:b/>
          <w:spacing w:val="-8"/>
          <w:sz w:val="28"/>
          <w:szCs w:val="24"/>
        </w:rPr>
        <w:t xml:space="preserve"> </w:t>
      </w:r>
      <w:r w:rsidR="00063E93">
        <w:rPr>
          <w:rFonts w:cstheme="minorHAnsi"/>
          <w:b/>
          <w:spacing w:val="-8"/>
          <w:sz w:val="24"/>
          <w:szCs w:val="24"/>
        </w:rPr>
        <w:t>B</w:t>
      </w:r>
      <w:r w:rsidRPr="00CE2C7E">
        <w:rPr>
          <w:rFonts w:cstheme="minorHAnsi"/>
          <w:b/>
          <w:spacing w:val="-8"/>
          <w:sz w:val="24"/>
          <w:szCs w:val="24"/>
        </w:rPr>
        <w:t>-</w:t>
      </w:r>
      <w:r w:rsidR="00DA4439" w:rsidRPr="00DA4439">
        <w:rPr>
          <w:rFonts w:cstheme="minorHAnsi"/>
          <w:b/>
          <w:spacing w:val="-8"/>
          <w:sz w:val="24"/>
          <w:szCs w:val="24"/>
        </w:rPr>
        <w:t>323.1</w:t>
      </w:r>
      <w:r w:rsidR="0043108A">
        <w:rPr>
          <w:rFonts w:cstheme="minorHAnsi"/>
          <w:b/>
          <w:spacing w:val="-8"/>
          <w:sz w:val="24"/>
          <w:szCs w:val="24"/>
        </w:rPr>
        <w:t>/0</w:t>
      </w:r>
      <w:r w:rsidR="00814180">
        <w:rPr>
          <w:rFonts w:cstheme="minorHAnsi"/>
          <w:b/>
          <w:spacing w:val="-8"/>
          <w:sz w:val="24"/>
          <w:szCs w:val="24"/>
        </w:rPr>
        <w:t>2</w:t>
      </w:r>
      <w:r w:rsidR="0043108A">
        <w:rPr>
          <w:rFonts w:cstheme="minorHAnsi"/>
          <w:b/>
          <w:spacing w:val="-8"/>
          <w:sz w:val="24"/>
          <w:szCs w:val="24"/>
        </w:rPr>
        <w:t>-2020</w:t>
      </w:r>
    </w:p>
    <w:p w14:paraId="763F8A98" w14:textId="77777777" w:rsidR="003E6337" w:rsidRPr="00B32A2E" w:rsidRDefault="003E6337" w:rsidP="000F0B2A"/>
    <w:p w14:paraId="7A2FCB39" w14:textId="77777777" w:rsidR="003E6337" w:rsidRPr="00B32A2E" w:rsidRDefault="003E6337" w:rsidP="000F0B2A"/>
    <w:p w14:paraId="16944E1C" w14:textId="77777777" w:rsidR="003E6337" w:rsidRPr="00B32A2E" w:rsidRDefault="003E6337" w:rsidP="000F0B2A"/>
    <w:p w14:paraId="52853A26" w14:textId="77777777" w:rsidR="003E6337" w:rsidRDefault="003E6337" w:rsidP="000F0B2A"/>
    <w:p w14:paraId="5C14A390" w14:textId="77777777" w:rsidR="003E6337" w:rsidRDefault="003E6337" w:rsidP="000F0B2A"/>
    <w:p w14:paraId="6D48F7D7" w14:textId="54241C56" w:rsidR="006200DF" w:rsidRDefault="006200DF">
      <w:pPr>
        <w:spacing w:after="0"/>
        <w:jc w:val="left"/>
      </w:pPr>
      <w:r>
        <w:br w:type="page"/>
      </w:r>
    </w:p>
    <w:p w14:paraId="2358DB8F" w14:textId="77777777" w:rsidR="003E6337" w:rsidRPr="006200DF" w:rsidRDefault="003E6337" w:rsidP="000F0B2A">
      <w:pPr>
        <w:pStyle w:val="TOCNaslov"/>
        <w:rPr>
          <w:rFonts w:asciiTheme="minorHAnsi" w:hAnsiTheme="minorHAnsi" w:cstheme="minorHAnsi"/>
          <w:color w:val="auto"/>
          <w:sz w:val="28"/>
        </w:rPr>
      </w:pPr>
      <w:r w:rsidRPr="006200DF">
        <w:rPr>
          <w:rFonts w:asciiTheme="minorHAnsi" w:hAnsiTheme="minorHAnsi" w:cstheme="minorHAnsi"/>
          <w:color w:val="auto"/>
          <w:sz w:val="28"/>
        </w:rPr>
        <w:lastRenderedPageBreak/>
        <w:t>Sadržaj</w:t>
      </w:r>
    </w:p>
    <w:p w14:paraId="56D94F5F" w14:textId="77777777" w:rsidR="00147EF4" w:rsidRDefault="003E6337">
      <w:pPr>
        <w:pStyle w:val="Sadraj1"/>
        <w:rPr>
          <w:rFonts w:asciiTheme="minorHAnsi" w:eastAsiaTheme="minorEastAsia" w:hAnsiTheme="minorHAnsi" w:cstheme="minorBidi"/>
          <w:noProof/>
          <w:sz w:val="22"/>
          <w:lang w:eastAsia="hr-HR"/>
        </w:rPr>
      </w:pPr>
      <w:r w:rsidRPr="00A25BB4">
        <w:fldChar w:fldCharType="begin"/>
      </w:r>
      <w:r w:rsidRPr="00A25BB4">
        <w:instrText xml:space="preserve"> TOC \o "1-2" \h \z \u </w:instrText>
      </w:r>
      <w:r w:rsidRPr="00A25BB4">
        <w:fldChar w:fldCharType="separate"/>
      </w:r>
      <w:hyperlink w:anchor="_Toc48569912" w:history="1">
        <w:r w:rsidR="00147EF4" w:rsidRPr="00873EF4">
          <w:rPr>
            <w:rStyle w:val="Hiperveza"/>
            <w:noProof/>
            <w:highlight w:val="darkGray"/>
          </w:rPr>
          <w:t>1</w:t>
        </w:r>
        <w:r w:rsidR="00147EF4">
          <w:rPr>
            <w:rFonts w:asciiTheme="minorHAnsi" w:eastAsiaTheme="minorEastAsia" w:hAnsiTheme="minorHAnsi" w:cstheme="minorBidi"/>
            <w:noProof/>
            <w:sz w:val="22"/>
            <w:lang w:eastAsia="hr-HR"/>
          </w:rPr>
          <w:tab/>
        </w:r>
        <w:r w:rsidR="00147EF4" w:rsidRPr="00873EF4">
          <w:rPr>
            <w:rStyle w:val="Hiperveza"/>
            <w:noProof/>
            <w:highlight w:val="darkGray"/>
          </w:rPr>
          <w:t>OPĆI PODACI</w:t>
        </w:r>
        <w:r w:rsidR="00147EF4">
          <w:rPr>
            <w:noProof/>
            <w:webHidden/>
          </w:rPr>
          <w:tab/>
        </w:r>
        <w:r w:rsidR="00147EF4">
          <w:rPr>
            <w:noProof/>
            <w:webHidden/>
          </w:rPr>
          <w:fldChar w:fldCharType="begin"/>
        </w:r>
        <w:r w:rsidR="00147EF4">
          <w:rPr>
            <w:noProof/>
            <w:webHidden/>
          </w:rPr>
          <w:instrText xml:space="preserve"> PAGEREF _Toc48569912 \h </w:instrText>
        </w:r>
        <w:r w:rsidR="00147EF4">
          <w:rPr>
            <w:noProof/>
            <w:webHidden/>
          </w:rPr>
        </w:r>
        <w:r w:rsidR="00147EF4">
          <w:rPr>
            <w:noProof/>
            <w:webHidden/>
          </w:rPr>
          <w:fldChar w:fldCharType="separate"/>
        </w:r>
        <w:r w:rsidR="00147EF4">
          <w:rPr>
            <w:noProof/>
            <w:webHidden/>
          </w:rPr>
          <w:t>4</w:t>
        </w:r>
        <w:r w:rsidR="00147EF4">
          <w:rPr>
            <w:noProof/>
            <w:webHidden/>
          </w:rPr>
          <w:fldChar w:fldCharType="end"/>
        </w:r>
      </w:hyperlink>
    </w:p>
    <w:p w14:paraId="69C6CCB8"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13" w:history="1">
        <w:r w:rsidRPr="00873EF4">
          <w:rPr>
            <w:rStyle w:val="Hiperveza"/>
            <w:noProof/>
            <w:highlight w:val="lightGray"/>
          </w:rPr>
          <w:t>1.3</w:t>
        </w:r>
        <w:r>
          <w:rPr>
            <w:rFonts w:asciiTheme="minorHAnsi" w:eastAsiaTheme="minorEastAsia" w:hAnsiTheme="minorHAnsi" w:cstheme="minorBidi"/>
            <w:noProof/>
            <w:sz w:val="22"/>
            <w:lang w:eastAsia="hr-HR"/>
          </w:rPr>
          <w:tab/>
        </w:r>
        <w:r w:rsidRPr="00873EF4">
          <w:rPr>
            <w:rStyle w:val="Hiperveza"/>
            <w:noProof/>
            <w:highlight w:val="lightGray"/>
          </w:rPr>
          <w:t>Podaci o naručitelju</w:t>
        </w:r>
        <w:r>
          <w:rPr>
            <w:noProof/>
            <w:webHidden/>
          </w:rPr>
          <w:tab/>
        </w:r>
        <w:r>
          <w:rPr>
            <w:noProof/>
            <w:webHidden/>
          </w:rPr>
          <w:fldChar w:fldCharType="begin"/>
        </w:r>
        <w:r>
          <w:rPr>
            <w:noProof/>
            <w:webHidden/>
          </w:rPr>
          <w:instrText xml:space="preserve"> PAGEREF _Toc48569913 \h </w:instrText>
        </w:r>
        <w:r>
          <w:rPr>
            <w:noProof/>
            <w:webHidden/>
          </w:rPr>
        </w:r>
        <w:r>
          <w:rPr>
            <w:noProof/>
            <w:webHidden/>
          </w:rPr>
          <w:fldChar w:fldCharType="separate"/>
        </w:r>
        <w:r>
          <w:rPr>
            <w:noProof/>
            <w:webHidden/>
          </w:rPr>
          <w:t>4</w:t>
        </w:r>
        <w:r>
          <w:rPr>
            <w:noProof/>
            <w:webHidden/>
          </w:rPr>
          <w:fldChar w:fldCharType="end"/>
        </w:r>
      </w:hyperlink>
    </w:p>
    <w:p w14:paraId="0AA8AD8D"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14" w:history="1">
        <w:r w:rsidRPr="00873EF4">
          <w:rPr>
            <w:rStyle w:val="Hiperveza"/>
            <w:noProof/>
            <w:highlight w:val="lightGray"/>
          </w:rPr>
          <w:t>1.4</w:t>
        </w:r>
        <w:r>
          <w:rPr>
            <w:rFonts w:asciiTheme="minorHAnsi" w:eastAsiaTheme="minorEastAsia" w:hAnsiTheme="minorHAnsi" w:cstheme="minorBidi"/>
            <w:noProof/>
            <w:sz w:val="22"/>
            <w:lang w:eastAsia="hr-HR"/>
          </w:rPr>
          <w:tab/>
        </w:r>
        <w:r w:rsidRPr="00873EF4">
          <w:rPr>
            <w:rStyle w:val="Hiperveza"/>
            <w:noProof/>
            <w:highlight w:val="lightGray"/>
          </w:rPr>
          <w:t>Podaci o osobama ili službi zaduženoj za kontakt</w:t>
        </w:r>
        <w:r>
          <w:rPr>
            <w:noProof/>
            <w:webHidden/>
          </w:rPr>
          <w:tab/>
        </w:r>
        <w:r>
          <w:rPr>
            <w:noProof/>
            <w:webHidden/>
          </w:rPr>
          <w:fldChar w:fldCharType="begin"/>
        </w:r>
        <w:r>
          <w:rPr>
            <w:noProof/>
            <w:webHidden/>
          </w:rPr>
          <w:instrText xml:space="preserve"> PAGEREF _Toc48569914 \h </w:instrText>
        </w:r>
        <w:r>
          <w:rPr>
            <w:noProof/>
            <w:webHidden/>
          </w:rPr>
        </w:r>
        <w:r>
          <w:rPr>
            <w:noProof/>
            <w:webHidden/>
          </w:rPr>
          <w:fldChar w:fldCharType="separate"/>
        </w:r>
        <w:r>
          <w:rPr>
            <w:noProof/>
            <w:webHidden/>
          </w:rPr>
          <w:t>4</w:t>
        </w:r>
        <w:r>
          <w:rPr>
            <w:noProof/>
            <w:webHidden/>
          </w:rPr>
          <w:fldChar w:fldCharType="end"/>
        </w:r>
      </w:hyperlink>
    </w:p>
    <w:p w14:paraId="0416B39F"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15" w:history="1">
        <w:r w:rsidRPr="00873EF4">
          <w:rPr>
            <w:rStyle w:val="Hiperveza"/>
            <w:noProof/>
            <w:highlight w:val="lightGray"/>
          </w:rPr>
          <w:t>1.5</w:t>
        </w:r>
        <w:r>
          <w:rPr>
            <w:rFonts w:asciiTheme="minorHAnsi" w:eastAsiaTheme="minorEastAsia" w:hAnsiTheme="minorHAnsi" w:cstheme="minorBidi"/>
            <w:noProof/>
            <w:sz w:val="22"/>
            <w:lang w:eastAsia="hr-HR"/>
          </w:rPr>
          <w:tab/>
        </w:r>
        <w:r w:rsidRPr="00873EF4">
          <w:rPr>
            <w:rStyle w:val="Hiperveza"/>
            <w:noProof/>
            <w:highlight w:val="lightGray"/>
          </w:rPr>
          <w:t>Podaci o gospodarskim subjektima s kojima je naručitelj u sukobu interesa</w:t>
        </w:r>
        <w:r>
          <w:rPr>
            <w:noProof/>
            <w:webHidden/>
          </w:rPr>
          <w:tab/>
        </w:r>
        <w:r>
          <w:rPr>
            <w:noProof/>
            <w:webHidden/>
          </w:rPr>
          <w:fldChar w:fldCharType="begin"/>
        </w:r>
        <w:r>
          <w:rPr>
            <w:noProof/>
            <w:webHidden/>
          </w:rPr>
          <w:instrText xml:space="preserve"> PAGEREF _Toc48569915 \h </w:instrText>
        </w:r>
        <w:r>
          <w:rPr>
            <w:noProof/>
            <w:webHidden/>
          </w:rPr>
        </w:r>
        <w:r>
          <w:rPr>
            <w:noProof/>
            <w:webHidden/>
          </w:rPr>
          <w:fldChar w:fldCharType="separate"/>
        </w:r>
        <w:r>
          <w:rPr>
            <w:noProof/>
            <w:webHidden/>
          </w:rPr>
          <w:t>5</w:t>
        </w:r>
        <w:r>
          <w:rPr>
            <w:noProof/>
            <w:webHidden/>
          </w:rPr>
          <w:fldChar w:fldCharType="end"/>
        </w:r>
      </w:hyperlink>
    </w:p>
    <w:p w14:paraId="75F5937B"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16" w:history="1">
        <w:r w:rsidRPr="00873EF4">
          <w:rPr>
            <w:rStyle w:val="Hiperveza"/>
            <w:noProof/>
            <w:highlight w:val="lightGray"/>
          </w:rPr>
          <w:t>1.6</w:t>
        </w:r>
        <w:r>
          <w:rPr>
            <w:rFonts w:asciiTheme="minorHAnsi" w:eastAsiaTheme="minorEastAsia" w:hAnsiTheme="minorHAnsi" w:cstheme="minorBidi"/>
            <w:noProof/>
            <w:sz w:val="22"/>
            <w:lang w:eastAsia="hr-HR"/>
          </w:rPr>
          <w:tab/>
        </w:r>
        <w:r w:rsidRPr="00873EF4">
          <w:rPr>
            <w:rStyle w:val="Hiperveza"/>
            <w:noProof/>
            <w:highlight w:val="lightGray"/>
          </w:rPr>
          <w:t>Evidencijski broj nabave</w:t>
        </w:r>
        <w:r>
          <w:rPr>
            <w:noProof/>
            <w:webHidden/>
          </w:rPr>
          <w:tab/>
        </w:r>
        <w:r>
          <w:rPr>
            <w:noProof/>
            <w:webHidden/>
          </w:rPr>
          <w:fldChar w:fldCharType="begin"/>
        </w:r>
        <w:r>
          <w:rPr>
            <w:noProof/>
            <w:webHidden/>
          </w:rPr>
          <w:instrText xml:space="preserve"> PAGEREF _Toc48569916 \h </w:instrText>
        </w:r>
        <w:r>
          <w:rPr>
            <w:noProof/>
            <w:webHidden/>
          </w:rPr>
        </w:r>
        <w:r>
          <w:rPr>
            <w:noProof/>
            <w:webHidden/>
          </w:rPr>
          <w:fldChar w:fldCharType="separate"/>
        </w:r>
        <w:r>
          <w:rPr>
            <w:noProof/>
            <w:webHidden/>
          </w:rPr>
          <w:t>5</w:t>
        </w:r>
        <w:r>
          <w:rPr>
            <w:noProof/>
            <w:webHidden/>
          </w:rPr>
          <w:fldChar w:fldCharType="end"/>
        </w:r>
      </w:hyperlink>
    </w:p>
    <w:p w14:paraId="6927C2C7"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17" w:history="1">
        <w:r w:rsidRPr="00873EF4">
          <w:rPr>
            <w:rStyle w:val="Hiperveza"/>
            <w:noProof/>
            <w:highlight w:val="lightGray"/>
          </w:rPr>
          <w:t>1.7</w:t>
        </w:r>
        <w:r>
          <w:rPr>
            <w:rFonts w:asciiTheme="minorHAnsi" w:eastAsiaTheme="minorEastAsia" w:hAnsiTheme="minorHAnsi" w:cstheme="minorBidi"/>
            <w:noProof/>
            <w:sz w:val="22"/>
            <w:lang w:eastAsia="hr-HR"/>
          </w:rPr>
          <w:tab/>
        </w:r>
        <w:r w:rsidRPr="00873EF4">
          <w:rPr>
            <w:rStyle w:val="Hiperveza"/>
            <w:noProof/>
            <w:highlight w:val="lightGray"/>
          </w:rPr>
          <w:t>Vrsta postupka nabave</w:t>
        </w:r>
        <w:r>
          <w:rPr>
            <w:noProof/>
            <w:webHidden/>
          </w:rPr>
          <w:tab/>
        </w:r>
        <w:r>
          <w:rPr>
            <w:noProof/>
            <w:webHidden/>
          </w:rPr>
          <w:fldChar w:fldCharType="begin"/>
        </w:r>
        <w:r>
          <w:rPr>
            <w:noProof/>
            <w:webHidden/>
          </w:rPr>
          <w:instrText xml:space="preserve"> PAGEREF _Toc48569917 \h </w:instrText>
        </w:r>
        <w:r>
          <w:rPr>
            <w:noProof/>
            <w:webHidden/>
          </w:rPr>
        </w:r>
        <w:r>
          <w:rPr>
            <w:noProof/>
            <w:webHidden/>
          </w:rPr>
          <w:fldChar w:fldCharType="separate"/>
        </w:r>
        <w:r>
          <w:rPr>
            <w:noProof/>
            <w:webHidden/>
          </w:rPr>
          <w:t>5</w:t>
        </w:r>
        <w:r>
          <w:rPr>
            <w:noProof/>
            <w:webHidden/>
          </w:rPr>
          <w:fldChar w:fldCharType="end"/>
        </w:r>
      </w:hyperlink>
    </w:p>
    <w:p w14:paraId="3568381E"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18" w:history="1">
        <w:r w:rsidRPr="00873EF4">
          <w:rPr>
            <w:rStyle w:val="Hiperveza"/>
            <w:noProof/>
            <w:highlight w:val="lightGray"/>
          </w:rPr>
          <w:t>1.8</w:t>
        </w:r>
        <w:r>
          <w:rPr>
            <w:rFonts w:asciiTheme="minorHAnsi" w:eastAsiaTheme="minorEastAsia" w:hAnsiTheme="minorHAnsi" w:cstheme="minorBidi"/>
            <w:noProof/>
            <w:sz w:val="22"/>
            <w:lang w:eastAsia="hr-HR"/>
          </w:rPr>
          <w:tab/>
        </w:r>
        <w:r w:rsidRPr="00873EF4">
          <w:rPr>
            <w:rStyle w:val="Hiperveza"/>
            <w:noProof/>
            <w:highlight w:val="lightGray"/>
          </w:rPr>
          <w:t>Procijenjena vrijednost nabave</w:t>
        </w:r>
        <w:r>
          <w:rPr>
            <w:noProof/>
            <w:webHidden/>
          </w:rPr>
          <w:tab/>
        </w:r>
        <w:r>
          <w:rPr>
            <w:noProof/>
            <w:webHidden/>
          </w:rPr>
          <w:fldChar w:fldCharType="begin"/>
        </w:r>
        <w:r>
          <w:rPr>
            <w:noProof/>
            <w:webHidden/>
          </w:rPr>
          <w:instrText xml:space="preserve"> PAGEREF _Toc48569918 \h </w:instrText>
        </w:r>
        <w:r>
          <w:rPr>
            <w:noProof/>
            <w:webHidden/>
          </w:rPr>
        </w:r>
        <w:r>
          <w:rPr>
            <w:noProof/>
            <w:webHidden/>
          </w:rPr>
          <w:fldChar w:fldCharType="separate"/>
        </w:r>
        <w:r>
          <w:rPr>
            <w:noProof/>
            <w:webHidden/>
          </w:rPr>
          <w:t>5</w:t>
        </w:r>
        <w:r>
          <w:rPr>
            <w:noProof/>
            <w:webHidden/>
          </w:rPr>
          <w:fldChar w:fldCharType="end"/>
        </w:r>
      </w:hyperlink>
    </w:p>
    <w:p w14:paraId="7A3D98FB"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19" w:history="1">
        <w:r w:rsidRPr="00873EF4">
          <w:rPr>
            <w:rStyle w:val="Hiperveza"/>
            <w:noProof/>
            <w:highlight w:val="lightGray"/>
          </w:rPr>
          <w:t>1.9</w:t>
        </w:r>
        <w:r>
          <w:rPr>
            <w:rFonts w:asciiTheme="minorHAnsi" w:eastAsiaTheme="minorEastAsia" w:hAnsiTheme="minorHAnsi" w:cstheme="minorBidi"/>
            <w:noProof/>
            <w:sz w:val="22"/>
            <w:lang w:eastAsia="hr-HR"/>
          </w:rPr>
          <w:tab/>
        </w:r>
        <w:r w:rsidRPr="00873EF4">
          <w:rPr>
            <w:rStyle w:val="Hiperveza"/>
            <w:noProof/>
            <w:highlight w:val="lightGray"/>
          </w:rPr>
          <w:t>Vrsta ugovora</w:t>
        </w:r>
        <w:r>
          <w:rPr>
            <w:noProof/>
            <w:webHidden/>
          </w:rPr>
          <w:tab/>
        </w:r>
        <w:r>
          <w:rPr>
            <w:noProof/>
            <w:webHidden/>
          </w:rPr>
          <w:fldChar w:fldCharType="begin"/>
        </w:r>
        <w:r>
          <w:rPr>
            <w:noProof/>
            <w:webHidden/>
          </w:rPr>
          <w:instrText xml:space="preserve"> PAGEREF _Toc48569919 \h </w:instrText>
        </w:r>
        <w:r>
          <w:rPr>
            <w:noProof/>
            <w:webHidden/>
          </w:rPr>
        </w:r>
        <w:r>
          <w:rPr>
            <w:noProof/>
            <w:webHidden/>
          </w:rPr>
          <w:fldChar w:fldCharType="separate"/>
        </w:r>
        <w:r>
          <w:rPr>
            <w:noProof/>
            <w:webHidden/>
          </w:rPr>
          <w:t>5</w:t>
        </w:r>
        <w:r>
          <w:rPr>
            <w:noProof/>
            <w:webHidden/>
          </w:rPr>
          <w:fldChar w:fldCharType="end"/>
        </w:r>
      </w:hyperlink>
    </w:p>
    <w:p w14:paraId="2822DD55" w14:textId="77777777" w:rsidR="00147EF4" w:rsidRDefault="00147EF4">
      <w:pPr>
        <w:pStyle w:val="Sadraj1"/>
        <w:rPr>
          <w:rFonts w:asciiTheme="minorHAnsi" w:eastAsiaTheme="minorEastAsia" w:hAnsiTheme="minorHAnsi" w:cstheme="minorBidi"/>
          <w:noProof/>
          <w:sz w:val="22"/>
          <w:lang w:eastAsia="hr-HR"/>
        </w:rPr>
      </w:pPr>
      <w:hyperlink w:anchor="_Toc48569920" w:history="1">
        <w:r w:rsidRPr="00873EF4">
          <w:rPr>
            <w:rStyle w:val="Hiperveza"/>
            <w:noProof/>
            <w:highlight w:val="darkGray"/>
          </w:rPr>
          <w:t>2</w:t>
        </w:r>
        <w:r>
          <w:rPr>
            <w:rFonts w:asciiTheme="minorHAnsi" w:eastAsiaTheme="minorEastAsia" w:hAnsiTheme="minorHAnsi" w:cstheme="minorBidi"/>
            <w:noProof/>
            <w:sz w:val="22"/>
            <w:lang w:eastAsia="hr-HR"/>
          </w:rPr>
          <w:tab/>
        </w:r>
        <w:r w:rsidRPr="00873EF4">
          <w:rPr>
            <w:rStyle w:val="Hiperveza"/>
            <w:noProof/>
            <w:highlight w:val="darkGray"/>
          </w:rPr>
          <w:t>PODACI O PREDMETU NABAVE</w:t>
        </w:r>
        <w:r>
          <w:rPr>
            <w:noProof/>
            <w:webHidden/>
          </w:rPr>
          <w:tab/>
        </w:r>
        <w:r>
          <w:rPr>
            <w:noProof/>
            <w:webHidden/>
          </w:rPr>
          <w:fldChar w:fldCharType="begin"/>
        </w:r>
        <w:r>
          <w:rPr>
            <w:noProof/>
            <w:webHidden/>
          </w:rPr>
          <w:instrText xml:space="preserve"> PAGEREF _Toc48569920 \h </w:instrText>
        </w:r>
        <w:r>
          <w:rPr>
            <w:noProof/>
            <w:webHidden/>
          </w:rPr>
        </w:r>
        <w:r>
          <w:rPr>
            <w:noProof/>
            <w:webHidden/>
          </w:rPr>
          <w:fldChar w:fldCharType="separate"/>
        </w:r>
        <w:r>
          <w:rPr>
            <w:noProof/>
            <w:webHidden/>
          </w:rPr>
          <w:t>6</w:t>
        </w:r>
        <w:r>
          <w:rPr>
            <w:noProof/>
            <w:webHidden/>
          </w:rPr>
          <w:fldChar w:fldCharType="end"/>
        </w:r>
      </w:hyperlink>
    </w:p>
    <w:p w14:paraId="5C91BB00"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1" w:history="1">
        <w:r w:rsidRPr="00873EF4">
          <w:rPr>
            <w:rStyle w:val="Hiperveza"/>
            <w:noProof/>
            <w:highlight w:val="lightGray"/>
          </w:rPr>
          <w:t>2.1</w:t>
        </w:r>
        <w:r>
          <w:rPr>
            <w:rFonts w:asciiTheme="minorHAnsi" w:eastAsiaTheme="minorEastAsia" w:hAnsiTheme="minorHAnsi" w:cstheme="minorBidi"/>
            <w:noProof/>
            <w:sz w:val="22"/>
            <w:lang w:eastAsia="hr-HR"/>
          </w:rPr>
          <w:tab/>
        </w:r>
        <w:r w:rsidRPr="00873EF4">
          <w:rPr>
            <w:rStyle w:val="Hiperveza"/>
            <w:noProof/>
            <w:highlight w:val="lightGray"/>
          </w:rPr>
          <w:t>Opis predmeta nabave</w:t>
        </w:r>
        <w:r>
          <w:rPr>
            <w:noProof/>
            <w:webHidden/>
          </w:rPr>
          <w:tab/>
        </w:r>
        <w:r>
          <w:rPr>
            <w:noProof/>
            <w:webHidden/>
          </w:rPr>
          <w:fldChar w:fldCharType="begin"/>
        </w:r>
        <w:r>
          <w:rPr>
            <w:noProof/>
            <w:webHidden/>
          </w:rPr>
          <w:instrText xml:space="preserve"> PAGEREF _Toc48569921 \h </w:instrText>
        </w:r>
        <w:r>
          <w:rPr>
            <w:noProof/>
            <w:webHidden/>
          </w:rPr>
        </w:r>
        <w:r>
          <w:rPr>
            <w:noProof/>
            <w:webHidden/>
          </w:rPr>
          <w:fldChar w:fldCharType="separate"/>
        </w:r>
        <w:r>
          <w:rPr>
            <w:noProof/>
            <w:webHidden/>
          </w:rPr>
          <w:t>6</w:t>
        </w:r>
        <w:r>
          <w:rPr>
            <w:noProof/>
            <w:webHidden/>
          </w:rPr>
          <w:fldChar w:fldCharType="end"/>
        </w:r>
      </w:hyperlink>
    </w:p>
    <w:p w14:paraId="5DBFE6E2"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2" w:history="1">
        <w:r w:rsidRPr="00873EF4">
          <w:rPr>
            <w:rStyle w:val="Hiperveza"/>
            <w:noProof/>
            <w:highlight w:val="lightGray"/>
          </w:rPr>
          <w:t>2.2</w:t>
        </w:r>
        <w:r>
          <w:rPr>
            <w:rFonts w:asciiTheme="minorHAnsi" w:eastAsiaTheme="minorEastAsia" w:hAnsiTheme="minorHAnsi" w:cstheme="minorBidi"/>
            <w:noProof/>
            <w:sz w:val="22"/>
            <w:lang w:eastAsia="hr-HR"/>
          </w:rPr>
          <w:tab/>
        </w:r>
        <w:r w:rsidRPr="00873EF4">
          <w:rPr>
            <w:rStyle w:val="Hiperveza"/>
            <w:noProof/>
            <w:highlight w:val="lightGray"/>
          </w:rPr>
          <w:t>Količina predmeta nabave</w:t>
        </w:r>
        <w:r>
          <w:rPr>
            <w:noProof/>
            <w:webHidden/>
          </w:rPr>
          <w:tab/>
        </w:r>
        <w:r>
          <w:rPr>
            <w:noProof/>
            <w:webHidden/>
          </w:rPr>
          <w:fldChar w:fldCharType="begin"/>
        </w:r>
        <w:r>
          <w:rPr>
            <w:noProof/>
            <w:webHidden/>
          </w:rPr>
          <w:instrText xml:space="preserve"> PAGEREF _Toc48569922 \h </w:instrText>
        </w:r>
        <w:r>
          <w:rPr>
            <w:noProof/>
            <w:webHidden/>
          </w:rPr>
        </w:r>
        <w:r>
          <w:rPr>
            <w:noProof/>
            <w:webHidden/>
          </w:rPr>
          <w:fldChar w:fldCharType="separate"/>
        </w:r>
        <w:r>
          <w:rPr>
            <w:noProof/>
            <w:webHidden/>
          </w:rPr>
          <w:t>6</w:t>
        </w:r>
        <w:r>
          <w:rPr>
            <w:noProof/>
            <w:webHidden/>
          </w:rPr>
          <w:fldChar w:fldCharType="end"/>
        </w:r>
      </w:hyperlink>
    </w:p>
    <w:p w14:paraId="26095DEB"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3" w:history="1">
        <w:r w:rsidRPr="00873EF4">
          <w:rPr>
            <w:rStyle w:val="Hiperveza"/>
            <w:noProof/>
            <w:highlight w:val="lightGray"/>
          </w:rPr>
          <w:t>2.3</w:t>
        </w:r>
        <w:r>
          <w:rPr>
            <w:rFonts w:asciiTheme="minorHAnsi" w:eastAsiaTheme="minorEastAsia" w:hAnsiTheme="minorHAnsi" w:cstheme="minorBidi"/>
            <w:noProof/>
            <w:sz w:val="22"/>
            <w:lang w:eastAsia="hr-HR"/>
          </w:rPr>
          <w:tab/>
        </w:r>
        <w:r w:rsidRPr="00873EF4">
          <w:rPr>
            <w:rStyle w:val="Hiperveza"/>
            <w:noProof/>
            <w:highlight w:val="lightGray"/>
          </w:rPr>
          <w:t>Tehničke specifikacije</w:t>
        </w:r>
        <w:r>
          <w:rPr>
            <w:noProof/>
            <w:webHidden/>
          </w:rPr>
          <w:tab/>
        </w:r>
        <w:r>
          <w:rPr>
            <w:noProof/>
            <w:webHidden/>
          </w:rPr>
          <w:fldChar w:fldCharType="begin"/>
        </w:r>
        <w:r>
          <w:rPr>
            <w:noProof/>
            <w:webHidden/>
          </w:rPr>
          <w:instrText xml:space="preserve"> PAGEREF _Toc48569923 \h </w:instrText>
        </w:r>
        <w:r>
          <w:rPr>
            <w:noProof/>
            <w:webHidden/>
          </w:rPr>
        </w:r>
        <w:r>
          <w:rPr>
            <w:noProof/>
            <w:webHidden/>
          </w:rPr>
          <w:fldChar w:fldCharType="separate"/>
        </w:r>
        <w:r>
          <w:rPr>
            <w:noProof/>
            <w:webHidden/>
          </w:rPr>
          <w:t>6</w:t>
        </w:r>
        <w:r>
          <w:rPr>
            <w:noProof/>
            <w:webHidden/>
          </w:rPr>
          <w:fldChar w:fldCharType="end"/>
        </w:r>
      </w:hyperlink>
    </w:p>
    <w:p w14:paraId="5064D6D6"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4" w:history="1">
        <w:r w:rsidRPr="00873EF4">
          <w:rPr>
            <w:rStyle w:val="Hiperveza"/>
            <w:noProof/>
            <w:highlight w:val="lightGray"/>
          </w:rPr>
          <w:t>2.4</w:t>
        </w:r>
        <w:r>
          <w:rPr>
            <w:rFonts w:asciiTheme="minorHAnsi" w:eastAsiaTheme="minorEastAsia" w:hAnsiTheme="minorHAnsi" w:cstheme="minorBidi"/>
            <w:noProof/>
            <w:sz w:val="22"/>
            <w:lang w:eastAsia="hr-HR"/>
          </w:rPr>
          <w:tab/>
        </w:r>
        <w:r w:rsidRPr="00873EF4">
          <w:rPr>
            <w:rStyle w:val="Hiperveza"/>
            <w:noProof/>
            <w:highlight w:val="lightGray"/>
          </w:rPr>
          <w:t>Kriteriji za ocjenu jednakovrijednosti predmeta nabave, ako se upućuje na marku, izvor, patent, itd.</w:t>
        </w:r>
        <w:r>
          <w:rPr>
            <w:noProof/>
            <w:webHidden/>
          </w:rPr>
          <w:tab/>
        </w:r>
        <w:r>
          <w:rPr>
            <w:noProof/>
            <w:webHidden/>
          </w:rPr>
          <w:fldChar w:fldCharType="begin"/>
        </w:r>
        <w:r>
          <w:rPr>
            <w:noProof/>
            <w:webHidden/>
          </w:rPr>
          <w:instrText xml:space="preserve"> PAGEREF _Toc48569924 \h </w:instrText>
        </w:r>
        <w:r>
          <w:rPr>
            <w:noProof/>
            <w:webHidden/>
          </w:rPr>
        </w:r>
        <w:r>
          <w:rPr>
            <w:noProof/>
            <w:webHidden/>
          </w:rPr>
          <w:fldChar w:fldCharType="separate"/>
        </w:r>
        <w:r>
          <w:rPr>
            <w:noProof/>
            <w:webHidden/>
          </w:rPr>
          <w:t>6</w:t>
        </w:r>
        <w:r>
          <w:rPr>
            <w:noProof/>
            <w:webHidden/>
          </w:rPr>
          <w:fldChar w:fldCharType="end"/>
        </w:r>
      </w:hyperlink>
    </w:p>
    <w:p w14:paraId="4792C11C"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5" w:history="1">
        <w:r w:rsidRPr="00873EF4">
          <w:rPr>
            <w:rStyle w:val="Hiperveza"/>
            <w:noProof/>
            <w:highlight w:val="lightGray"/>
          </w:rPr>
          <w:t>2.5</w:t>
        </w:r>
        <w:r>
          <w:rPr>
            <w:rFonts w:asciiTheme="minorHAnsi" w:eastAsiaTheme="minorEastAsia" w:hAnsiTheme="minorHAnsi" w:cstheme="minorBidi"/>
            <w:noProof/>
            <w:sz w:val="22"/>
            <w:lang w:eastAsia="hr-HR"/>
          </w:rPr>
          <w:tab/>
        </w:r>
        <w:r w:rsidRPr="00873EF4">
          <w:rPr>
            <w:rStyle w:val="Hiperveza"/>
            <w:noProof/>
            <w:highlight w:val="lightGray"/>
          </w:rPr>
          <w:t>Troškovnik</w:t>
        </w:r>
        <w:r>
          <w:rPr>
            <w:noProof/>
            <w:webHidden/>
          </w:rPr>
          <w:tab/>
        </w:r>
        <w:r>
          <w:rPr>
            <w:noProof/>
            <w:webHidden/>
          </w:rPr>
          <w:fldChar w:fldCharType="begin"/>
        </w:r>
        <w:r>
          <w:rPr>
            <w:noProof/>
            <w:webHidden/>
          </w:rPr>
          <w:instrText xml:space="preserve"> PAGEREF _Toc48569925 \h </w:instrText>
        </w:r>
        <w:r>
          <w:rPr>
            <w:noProof/>
            <w:webHidden/>
          </w:rPr>
        </w:r>
        <w:r>
          <w:rPr>
            <w:noProof/>
            <w:webHidden/>
          </w:rPr>
          <w:fldChar w:fldCharType="separate"/>
        </w:r>
        <w:r>
          <w:rPr>
            <w:noProof/>
            <w:webHidden/>
          </w:rPr>
          <w:t>6</w:t>
        </w:r>
        <w:r>
          <w:rPr>
            <w:noProof/>
            <w:webHidden/>
          </w:rPr>
          <w:fldChar w:fldCharType="end"/>
        </w:r>
      </w:hyperlink>
    </w:p>
    <w:p w14:paraId="64072231"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6" w:history="1">
        <w:r w:rsidRPr="00873EF4">
          <w:rPr>
            <w:rStyle w:val="Hiperveza"/>
            <w:noProof/>
            <w:highlight w:val="lightGray"/>
          </w:rPr>
          <w:t>2.6</w:t>
        </w:r>
        <w:r>
          <w:rPr>
            <w:rFonts w:asciiTheme="minorHAnsi" w:eastAsiaTheme="minorEastAsia" w:hAnsiTheme="minorHAnsi" w:cstheme="minorBidi"/>
            <w:noProof/>
            <w:sz w:val="22"/>
            <w:lang w:eastAsia="hr-HR"/>
          </w:rPr>
          <w:tab/>
        </w:r>
        <w:r w:rsidRPr="00873EF4">
          <w:rPr>
            <w:rStyle w:val="Hiperveza"/>
            <w:noProof/>
            <w:highlight w:val="lightGray"/>
          </w:rPr>
          <w:t>Mjesto izvršenje usluge</w:t>
        </w:r>
        <w:r>
          <w:rPr>
            <w:noProof/>
            <w:webHidden/>
          </w:rPr>
          <w:tab/>
        </w:r>
        <w:r>
          <w:rPr>
            <w:noProof/>
            <w:webHidden/>
          </w:rPr>
          <w:fldChar w:fldCharType="begin"/>
        </w:r>
        <w:r>
          <w:rPr>
            <w:noProof/>
            <w:webHidden/>
          </w:rPr>
          <w:instrText xml:space="preserve"> PAGEREF _Toc48569926 \h </w:instrText>
        </w:r>
        <w:r>
          <w:rPr>
            <w:noProof/>
            <w:webHidden/>
          </w:rPr>
        </w:r>
        <w:r>
          <w:rPr>
            <w:noProof/>
            <w:webHidden/>
          </w:rPr>
          <w:fldChar w:fldCharType="separate"/>
        </w:r>
        <w:r>
          <w:rPr>
            <w:noProof/>
            <w:webHidden/>
          </w:rPr>
          <w:t>7</w:t>
        </w:r>
        <w:r>
          <w:rPr>
            <w:noProof/>
            <w:webHidden/>
          </w:rPr>
          <w:fldChar w:fldCharType="end"/>
        </w:r>
      </w:hyperlink>
    </w:p>
    <w:p w14:paraId="00B79589"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7" w:history="1">
        <w:r w:rsidRPr="00873EF4">
          <w:rPr>
            <w:rStyle w:val="Hiperveza"/>
            <w:noProof/>
            <w:highlight w:val="lightGray"/>
          </w:rPr>
          <w:t>2.7</w:t>
        </w:r>
        <w:r>
          <w:rPr>
            <w:rFonts w:asciiTheme="minorHAnsi" w:eastAsiaTheme="minorEastAsia" w:hAnsiTheme="minorHAnsi" w:cstheme="minorBidi"/>
            <w:noProof/>
            <w:sz w:val="22"/>
            <w:lang w:eastAsia="hr-HR"/>
          </w:rPr>
          <w:tab/>
        </w:r>
        <w:r w:rsidRPr="00873EF4">
          <w:rPr>
            <w:rStyle w:val="Hiperveza"/>
            <w:noProof/>
            <w:highlight w:val="lightGray"/>
          </w:rPr>
          <w:t>Rok početka i završetka izvršenja ugovora</w:t>
        </w:r>
        <w:r>
          <w:rPr>
            <w:noProof/>
            <w:webHidden/>
          </w:rPr>
          <w:tab/>
        </w:r>
        <w:r>
          <w:rPr>
            <w:noProof/>
            <w:webHidden/>
          </w:rPr>
          <w:fldChar w:fldCharType="begin"/>
        </w:r>
        <w:r>
          <w:rPr>
            <w:noProof/>
            <w:webHidden/>
          </w:rPr>
          <w:instrText xml:space="preserve"> PAGEREF _Toc48569927 \h </w:instrText>
        </w:r>
        <w:r>
          <w:rPr>
            <w:noProof/>
            <w:webHidden/>
          </w:rPr>
        </w:r>
        <w:r>
          <w:rPr>
            <w:noProof/>
            <w:webHidden/>
          </w:rPr>
          <w:fldChar w:fldCharType="separate"/>
        </w:r>
        <w:r>
          <w:rPr>
            <w:noProof/>
            <w:webHidden/>
          </w:rPr>
          <w:t>7</w:t>
        </w:r>
        <w:r>
          <w:rPr>
            <w:noProof/>
            <w:webHidden/>
          </w:rPr>
          <w:fldChar w:fldCharType="end"/>
        </w:r>
      </w:hyperlink>
    </w:p>
    <w:p w14:paraId="1DF0532E" w14:textId="77777777" w:rsidR="00147EF4" w:rsidRDefault="00147EF4">
      <w:pPr>
        <w:pStyle w:val="Sadraj1"/>
        <w:rPr>
          <w:rFonts w:asciiTheme="minorHAnsi" w:eastAsiaTheme="minorEastAsia" w:hAnsiTheme="minorHAnsi" w:cstheme="minorBidi"/>
          <w:noProof/>
          <w:sz w:val="22"/>
          <w:lang w:eastAsia="hr-HR"/>
        </w:rPr>
      </w:pPr>
      <w:hyperlink w:anchor="_Toc48569928" w:history="1">
        <w:r w:rsidRPr="00873EF4">
          <w:rPr>
            <w:rStyle w:val="Hiperveza"/>
            <w:noProof/>
            <w:highlight w:val="darkGray"/>
          </w:rPr>
          <w:t>3</w:t>
        </w:r>
        <w:r>
          <w:rPr>
            <w:rFonts w:asciiTheme="minorHAnsi" w:eastAsiaTheme="minorEastAsia" w:hAnsiTheme="minorHAnsi" w:cstheme="minorBidi"/>
            <w:noProof/>
            <w:sz w:val="22"/>
            <w:lang w:eastAsia="hr-HR"/>
          </w:rPr>
          <w:tab/>
        </w:r>
        <w:r w:rsidRPr="00873EF4">
          <w:rPr>
            <w:rStyle w:val="Hiperveza"/>
            <w:noProof/>
            <w:highlight w:val="darkGray"/>
          </w:rPr>
          <w:t>OSNOVE ZA ISKLJUČENJE GOSPODARSKOG SUBJEKTA</w:t>
        </w:r>
        <w:r>
          <w:rPr>
            <w:noProof/>
            <w:webHidden/>
          </w:rPr>
          <w:tab/>
        </w:r>
        <w:r>
          <w:rPr>
            <w:noProof/>
            <w:webHidden/>
          </w:rPr>
          <w:fldChar w:fldCharType="begin"/>
        </w:r>
        <w:r>
          <w:rPr>
            <w:noProof/>
            <w:webHidden/>
          </w:rPr>
          <w:instrText xml:space="preserve"> PAGEREF _Toc48569928 \h </w:instrText>
        </w:r>
        <w:r>
          <w:rPr>
            <w:noProof/>
            <w:webHidden/>
          </w:rPr>
        </w:r>
        <w:r>
          <w:rPr>
            <w:noProof/>
            <w:webHidden/>
          </w:rPr>
          <w:fldChar w:fldCharType="separate"/>
        </w:r>
        <w:r>
          <w:rPr>
            <w:noProof/>
            <w:webHidden/>
          </w:rPr>
          <w:t>7</w:t>
        </w:r>
        <w:r>
          <w:rPr>
            <w:noProof/>
            <w:webHidden/>
          </w:rPr>
          <w:fldChar w:fldCharType="end"/>
        </w:r>
      </w:hyperlink>
    </w:p>
    <w:p w14:paraId="27B3DE36"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29" w:history="1">
        <w:r w:rsidRPr="00873EF4">
          <w:rPr>
            <w:rStyle w:val="Hiperveza"/>
            <w:noProof/>
            <w:highlight w:val="lightGray"/>
          </w:rPr>
          <w:t>3.1</w:t>
        </w:r>
        <w:r>
          <w:rPr>
            <w:rFonts w:asciiTheme="minorHAnsi" w:eastAsiaTheme="minorEastAsia" w:hAnsiTheme="minorHAnsi" w:cstheme="minorBidi"/>
            <w:noProof/>
            <w:sz w:val="22"/>
            <w:lang w:eastAsia="hr-HR"/>
          </w:rPr>
          <w:tab/>
        </w:r>
        <w:r w:rsidRPr="00873EF4">
          <w:rPr>
            <w:rStyle w:val="Hiperveza"/>
            <w:noProof/>
            <w:highlight w:val="lightGray"/>
          </w:rPr>
          <w:t>Osnove za isključenje gospodarskog subjekta</w:t>
        </w:r>
        <w:r>
          <w:rPr>
            <w:noProof/>
            <w:webHidden/>
          </w:rPr>
          <w:tab/>
        </w:r>
        <w:r>
          <w:rPr>
            <w:noProof/>
            <w:webHidden/>
          </w:rPr>
          <w:fldChar w:fldCharType="begin"/>
        </w:r>
        <w:r>
          <w:rPr>
            <w:noProof/>
            <w:webHidden/>
          </w:rPr>
          <w:instrText xml:space="preserve"> PAGEREF _Toc48569929 \h </w:instrText>
        </w:r>
        <w:r>
          <w:rPr>
            <w:noProof/>
            <w:webHidden/>
          </w:rPr>
        </w:r>
        <w:r>
          <w:rPr>
            <w:noProof/>
            <w:webHidden/>
          </w:rPr>
          <w:fldChar w:fldCharType="separate"/>
        </w:r>
        <w:r>
          <w:rPr>
            <w:noProof/>
            <w:webHidden/>
          </w:rPr>
          <w:t>7</w:t>
        </w:r>
        <w:r>
          <w:rPr>
            <w:noProof/>
            <w:webHidden/>
          </w:rPr>
          <w:fldChar w:fldCharType="end"/>
        </w:r>
      </w:hyperlink>
    </w:p>
    <w:p w14:paraId="3A607C12"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30" w:history="1">
        <w:r w:rsidRPr="00873EF4">
          <w:rPr>
            <w:rStyle w:val="Hiperveza"/>
            <w:noProof/>
            <w:highlight w:val="lightGray"/>
          </w:rPr>
          <w:t>3.2</w:t>
        </w:r>
        <w:r>
          <w:rPr>
            <w:rFonts w:asciiTheme="minorHAnsi" w:eastAsiaTheme="minorEastAsia" w:hAnsiTheme="minorHAnsi" w:cstheme="minorBidi"/>
            <w:noProof/>
            <w:sz w:val="22"/>
            <w:lang w:eastAsia="hr-HR"/>
          </w:rPr>
          <w:tab/>
        </w:r>
        <w:r w:rsidRPr="00873EF4">
          <w:rPr>
            <w:rStyle w:val="Hiperveza"/>
            <w:noProof/>
            <w:highlight w:val="lightGray"/>
          </w:rPr>
          <w:t>Kriteriji za odabir gospodarskog subjekta (uvjeti sposobnosti)</w:t>
        </w:r>
        <w:r>
          <w:rPr>
            <w:noProof/>
            <w:webHidden/>
          </w:rPr>
          <w:tab/>
        </w:r>
        <w:r>
          <w:rPr>
            <w:noProof/>
            <w:webHidden/>
          </w:rPr>
          <w:fldChar w:fldCharType="begin"/>
        </w:r>
        <w:r>
          <w:rPr>
            <w:noProof/>
            <w:webHidden/>
          </w:rPr>
          <w:instrText xml:space="preserve"> PAGEREF _Toc48569930 \h </w:instrText>
        </w:r>
        <w:r>
          <w:rPr>
            <w:noProof/>
            <w:webHidden/>
          </w:rPr>
        </w:r>
        <w:r>
          <w:rPr>
            <w:noProof/>
            <w:webHidden/>
          </w:rPr>
          <w:fldChar w:fldCharType="separate"/>
        </w:r>
        <w:r>
          <w:rPr>
            <w:noProof/>
            <w:webHidden/>
          </w:rPr>
          <w:t>8</w:t>
        </w:r>
        <w:r>
          <w:rPr>
            <w:noProof/>
            <w:webHidden/>
          </w:rPr>
          <w:fldChar w:fldCharType="end"/>
        </w:r>
      </w:hyperlink>
    </w:p>
    <w:p w14:paraId="22849472" w14:textId="77777777" w:rsidR="00147EF4" w:rsidRDefault="00147EF4">
      <w:pPr>
        <w:pStyle w:val="Sadraj1"/>
        <w:rPr>
          <w:rFonts w:asciiTheme="minorHAnsi" w:eastAsiaTheme="minorEastAsia" w:hAnsiTheme="minorHAnsi" w:cstheme="minorBidi"/>
          <w:noProof/>
          <w:sz w:val="22"/>
          <w:lang w:eastAsia="hr-HR"/>
        </w:rPr>
      </w:pPr>
      <w:hyperlink w:anchor="_Toc48569931" w:history="1">
        <w:r w:rsidRPr="00873EF4">
          <w:rPr>
            <w:rStyle w:val="Hiperveza"/>
            <w:noProof/>
            <w:highlight w:val="darkGray"/>
          </w:rPr>
          <w:t>4</w:t>
        </w:r>
        <w:r>
          <w:rPr>
            <w:rFonts w:asciiTheme="minorHAnsi" w:eastAsiaTheme="minorEastAsia" w:hAnsiTheme="minorHAnsi" w:cstheme="minorBidi"/>
            <w:noProof/>
            <w:sz w:val="22"/>
            <w:lang w:eastAsia="hr-HR"/>
          </w:rPr>
          <w:tab/>
        </w:r>
        <w:r w:rsidRPr="00873EF4">
          <w:rPr>
            <w:rStyle w:val="Hiperveza"/>
            <w:noProof/>
            <w:highlight w:val="darkGray"/>
          </w:rPr>
          <w:t>PODACI O PONUDI</w:t>
        </w:r>
        <w:r>
          <w:rPr>
            <w:noProof/>
            <w:webHidden/>
          </w:rPr>
          <w:tab/>
        </w:r>
        <w:r>
          <w:rPr>
            <w:noProof/>
            <w:webHidden/>
          </w:rPr>
          <w:fldChar w:fldCharType="begin"/>
        </w:r>
        <w:r>
          <w:rPr>
            <w:noProof/>
            <w:webHidden/>
          </w:rPr>
          <w:instrText xml:space="preserve"> PAGEREF _Toc48569931 \h </w:instrText>
        </w:r>
        <w:r>
          <w:rPr>
            <w:noProof/>
            <w:webHidden/>
          </w:rPr>
        </w:r>
        <w:r>
          <w:rPr>
            <w:noProof/>
            <w:webHidden/>
          </w:rPr>
          <w:fldChar w:fldCharType="separate"/>
        </w:r>
        <w:r>
          <w:rPr>
            <w:noProof/>
            <w:webHidden/>
          </w:rPr>
          <w:t>9</w:t>
        </w:r>
        <w:r>
          <w:rPr>
            <w:noProof/>
            <w:webHidden/>
          </w:rPr>
          <w:fldChar w:fldCharType="end"/>
        </w:r>
      </w:hyperlink>
    </w:p>
    <w:p w14:paraId="533FA9BD" w14:textId="77777777" w:rsidR="00147EF4" w:rsidRDefault="00147EF4">
      <w:pPr>
        <w:pStyle w:val="Sadraj2"/>
        <w:tabs>
          <w:tab w:val="left" w:pos="880"/>
          <w:tab w:val="right" w:leader="dot" w:pos="9346"/>
        </w:tabs>
        <w:rPr>
          <w:rFonts w:asciiTheme="minorHAnsi" w:eastAsiaTheme="minorEastAsia" w:hAnsiTheme="minorHAnsi" w:cstheme="minorBidi"/>
          <w:noProof/>
          <w:sz w:val="22"/>
          <w:lang w:eastAsia="hr-HR"/>
        </w:rPr>
      </w:pPr>
      <w:hyperlink w:anchor="_Toc48569932" w:history="1">
        <w:r w:rsidRPr="00873EF4">
          <w:rPr>
            <w:rStyle w:val="Hiperveza"/>
            <w:noProof/>
            <w:highlight w:val="lightGray"/>
          </w:rPr>
          <w:t>4.1</w:t>
        </w:r>
        <w:r>
          <w:rPr>
            <w:rFonts w:asciiTheme="minorHAnsi" w:eastAsiaTheme="minorEastAsia" w:hAnsiTheme="minorHAnsi" w:cstheme="minorBidi"/>
            <w:noProof/>
            <w:sz w:val="22"/>
            <w:lang w:eastAsia="hr-HR"/>
          </w:rPr>
          <w:tab/>
        </w:r>
        <w:r w:rsidRPr="00873EF4">
          <w:rPr>
            <w:rStyle w:val="Hiperveza"/>
            <w:noProof/>
            <w:highlight w:val="lightGray"/>
          </w:rPr>
          <w:t>Način izrade i dostave ponude</w:t>
        </w:r>
        <w:r>
          <w:rPr>
            <w:noProof/>
            <w:webHidden/>
          </w:rPr>
          <w:tab/>
        </w:r>
        <w:r>
          <w:rPr>
            <w:noProof/>
            <w:webHidden/>
          </w:rPr>
          <w:fldChar w:fldCharType="begin"/>
        </w:r>
        <w:r>
          <w:rPr>
            <w:noProof/>
            <w:webHidden/>
          </w:rPr>
          <w:instrText xml:space="preserve"> PAGEREF _Toc48569932 \h </w:instrText>
        </w:r>
        <w:r>
          <w:rPr>
            <w:noProof/>
            <w:webHidden/>
          </w:rPr>
        </w:r>
        <w:r>
          <w:rPr>
            <w:noProof/>
            <w:webHidden/>
          </w:rPr>
          <w:fldChar w:fldCharType="separate"/>
        </w:r>
        <w:r>
          <w:rPr>
            <w:noProof/>
            <w:webHidden/>
          </w:rPr>
          <w:t>9</w:t>
        </w:r>
        <w:r>
          <w:rPr>
            <w:noProof/>
            <w:webHidden/>
          </w:rPr>
          <w:fldChar w:fldCharType="end"/>
        </w:r>
      </w:hyperlink>
    </w:p>
    <w:p w14:paraId="4C5F86B6"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33" w:history="1">
        <w:r w:rsidRPr="00873EF4">
          <w:rPr>
            <w:rStyle w:val="Hiperveza"/>
            <w:noProof/>
            <w:highlight w:val="lightGray"/>
          </w:rPr>
          <w:t>4.2. Dostava ponude</w:t>
        </w:r>
        <w:r>
          <w:rPr>
            <w:noProof/>
            <w:webHidden/>
          </w:rPr>
          <w:tab/>
        </w:r>
        <w:r>
          <w:rPr>
            <w:noProof/>
            <w:webHidden/>
          </w:rPr>
          <w:fldChar w:fldCharType="begin"/>
        </w:r>
        <w:r>
          <w:rPr>
            <w:noProof/>
            <w:webHidden/>
          </w:rPr>
          <w:instrText xml:space="preserve"> PAGEREF _Toc48569933 \h </w:instrText>
        </w:r>
        <w:r>
          <w:rPr>
            <w:noProof/>
            <w:webHidden/>
          </w:rPr>
        </w:r>
        <w:r>
          <w:rPr>
            <w:noProof/>
            <w:webHidden/>
          </w:rPr>
          <w:fldChar w:fldCharType="separate"/>
        </w:r>
        <w:r>
          <w:rPr>
            <w:noProof/>
            <w:webHidden/>
          </w:rPr>
          <w:t>10</w:t>
        </w:r>
        <w:r>
          <w:rPr>
            <w:noProof/>
            <w:webHidden/>
          </w:rPr>
          <w:fldChar w:fldCharType="end"/>
        </w:r>
      </w:hyperlink>
    </w:p>
    <w:p w14:paraId="07BFBFCC"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34" w:history="1">
        <w:r w:rsidRPr="00873EF4">
          <w:rPr>
            <w:rStyle w:val="Hiperveza"/>
            <w:noProof/>
            <w:highlight w:val="lightGray"/>
          </w:rPr>
          <w:t>4.3. Izmjena i/ili dopuna ponude i odustajanje od ponude</w:t>
        </w:r>
        <w:r>
          <w:rPr>
            <w:noProof/>
            <w:webHidden/>
          </w:rPr>
          <w:tab/>
        </w:r>
        <w:r>
          <w:rPr>
            <w:noProof/>
            <w:webHidden/>
          </w:rPr>
          <w:fldChar w:fldCharType="begin"/>
        </w:r>
        <w:r>
          <w:rPr>
            <w:noProof/>
            <w:webHidden/>
          </w:rPr>
          <w:instrText xml:space="preserve"> PAGEREF _Toc48569934 \h </w:instrText>
        </w:r>
        <w:r>
          <w:rPr>
            <w:noProof/>
            <w:webHidden/>
          </w:rPr>
        </w:r>
        <w:r>
          <w:rPr>
            <w:noProof/>
            <w:webHidden/>
          </w:rPr>
          <w:fldChar w:fldCharType="separate"/>
        </w:r>
        <w:r>
          <w:rPr>
            <w:noProof/>
            <w:webHidden/>
          </w:rPr>
          <w:t>10</w:t>
        </w:r>
        <w:r>
          <w:rPr>
            <w:noProof/>
            <w:webHidden/>
          </w:rPr>
          <w:fldChar w:fldCharType="end"/>
        </w:r>
      </w:hyperlink>
    </w:p>
    <w:p w14:paraId="622DBA1E"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35" w:history="1">
        <w:r w:rsidRPr="00873EF4">
          <w:rPr>
            <w:rStyle w:val="Hiperveza"/>
            <w:noProof/>
            <w:highlight w:val="lightGray"/>
          </w:rPr>
          <w:t>4.4. Datum, vrijeme i mjesto dostave ponuda</w:t>
        </w:r>
        <w:r>
          <w:rPr>
            <w:noProof/>
            <w:webHidden/>
          </w:rPr>
          <w:tab/>
        </w:r>
        <w:r>
          <w:rPr>
            <w:noProof/>
            <w:webHidden/>
          </w:rPr>
          <w:fldChar w:fldCharType="begin"/>
        </w:r>
        <w:r>
          <w:rPr>
            <w:noProof/>
            <w:webHidden/>
          </w:rPr>
          <w:instrText xml:space="preserve"> PAGEREF _Toc48569935 \h </w:instrText>
        </w:r>
        <w:r>
          <w:rPr>
            <w:noProof/>
            <w:webHidden/>
          </w:rPr>
        </w:r>
        <w:r>
          <w:rPr>
            <w:noProof/>
            <w:webHidden/>
          </w:rPr>
          <w:fldChar w:fldCharType="separate"/>
        </w:r>
        <w:r>
          <w:rPr>
            <w:noProof/>
            <w:webHidden/>
          </w:rPr>
          <w:t>11</w:t>
        </w:r>
        <w:r>
          <w:rPr>
            <w:noProof/>
            <w:webHidden/>
          </w:rPr>
          <w:fldChar w:fldCharType="end"/>
        </w:r>
      </w:hyperlink>
    </w:p>
    <w:p w14:paraId="0F49F5E8"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36" w:history="1">
        <w:r w:rsidRPr="00873EF4">
          <w:rPr>
            <w:rStyle w:val="Hiperveza"/>
            <w:noProof/>
            <w:highlight w:val="lightGray"/>
          </w:rPr>
          <w:t>4.5. Jezik i pismo ponude</w:t>
        </w:r>
        <w:r>
          <w:rPr>
            <w:noProof/>
            <w:webHidden/>
          </w:rPr>
          <w:tab/>
        </w:r>
        <w:r>
          <w:rPr>
            <w:noProof/>
            <w:webHidden/>
          </w:rPr>
          <w:fldChar w:fldCharType="begin"/>
        </w:r>
        <w:r>
          <w:rPr>
            <w:noProof/>
            <w:webHidden/>
          </w:rPr>
          <w:instrText xml:space="preserve"> PAGEREF _Toc48569936 \h </w:instrText>
        </w:r>
        <w:r>
          <w:rPr>
            <w:noProof/>
            <w:webHidden/>
          </w:rPr>
        </w:r>
        <w:r>
          <w:rPr>
            <w:noProof/>
            <w:webHidden/>
          </w:rPr>
          <w:fldChar w:fldCharType="separate"/>
        </w:r>
        <w:r>
          <w:rPr>
            <w:noProof/>
            <w:webHidden/>
          </w:rPr>
          <w:t>11</w:t>
        </w:r>
        <w:r>
          <w:rPr>
            <w:noProof/>
            <w:webHidden/>
          </w:rPr>
          <w:fldChar w:fldCharType="end"/>
        </w:r>
      </w:hyperlink>
    </w:p>
    <w:p w14:paraId="236B7311"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37" w:history="1">
        <w:r w:rsidRPr="00873EF4">
          <w:rPr>
            <w:rStyle w:val="Hiperveza"/>
            <w:noProof/>
            <w:highlight w:val="lightGray"/>
          </w:rPr>
          <w:t>4.6. Varijante ponude</w:t>
        </w:r>
        <w:r>
          <w:rPr>
            <w:noProof/>
            <w:webHidden/>
          </w:rPr>
          <w:tab/>
        </w:r>
        <w:r>
          <w:rPr>
            <w:noProof/>
            <w:webHidden/>
          </w:rPr>
          <w:fldChar w:fldCharType="begin"/>
        </w:r>
        <w:r>
          <w:rPr>
            <w:noProof/>
            <w:webHidden/>
          </w:rPr>
          <w:instrText xml:space="preserve"> PAGEREF _Toc48569937 \h </w:instrText>
        </w:r>
        <w:r>
          <w:rPr>
            <w:noProof/>
            <w:webHidden/>
          </w:rPr>
        </w:r>
        <w:r>
          <w:rPr>
            <w:noProof/>
            <w:webHidden/>
          </w:rPr>
          <w:fldChar w:fldCharType="separate"/>
        </w:r>
        <w:r>
          <w:rPr>
            <w:noProof/>
            <w:webHidden/>
          </w:rPr>
          <w:t>11</w:t>
        </w:r>
        <w:r>
          <w:rPr>
            <w:noProof/>
            <w:webHidden/>
          </w:rPr>
          <w:fldChar w:fldCharType="end"/>
        </w:r>
      </w:hyperlink>
    </w:p>
    <w:p w14:paraId="6C2A05FA"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38" w:history="1">
        <w:r w:rsidRPr="00873EF4">
          <w:rPr>
            <w:rStyle w:val="Hiperveza"/>
            <w:noProof/>
            <w:highlight w:val="lightGray"/>
          </w:rPr>
          <w:t>4.7. Način određivanja cijene ponude</w:t>
        </w:r>
        <w:r>
          <w:rPr>
            <w:noProof/>
            <w:webHidden/>
          </w:rPr>
          <w:tab/>
        </w:r>
        <w:r>
          <w:rPr>
            <w:noProof/>
            <w:webHidden/>
          </w:rPr>
          <w:fldChar w:fldCharType="begin"/>
        </w:r>
        <w:r>
          <w:rPr>
            <w:noProof/>
            <w:webHidden/>
          </w:rPr>
          <w:instrText xml:space="preserve"> PAGEREF _Toc48569938 \h </w:instrText>
        </w:r>
        <w:r>
          <w:rPr>
            <w:noProof/>
            <w:webHidden/>
          </w:rPr>
        </w:r>
        <w:r>
          <w:rPr>
            <w:noProof/>
            <w:webHidden/>
          </w:rPr>
          <w:fldChar w:fldCharType="separate"/>
        </w:r>
        <w:r>
          <w:rPr>
            <w:noProof/>
            <w:webHidden/>
          </w:rPr>
          <w:t>11</w:t>
        </w:r>
        <w:r>
          <w:rPr>
            <w:noProof/>
            <w:webHidden/>
          </w:rPr>
          <w:fldChar w:fldCharType="end"/>
        </w:r>
      </w:hyperlink>
    </w:p>
    <w:p w14:paraId="23342781"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39" w:history="1">
        <w:r w:rsidRPr="00873EF4">
          <w:rPr>
            <w:rStyle w:val="Hiperveza"/>
            <w:noProof/>
            <w:highlight w:val="lightGray"/>
          </w:rPr>
          <w:t>4.8. Valuta ponude</w:t>
        </w:r>
        <w:r>
          <w:rPr>
            <w:noProof/>
            <w:webHidden/>
          </w:rPr>
          <w:tab/>
        </w:r>
        <w:r>
          <w:rPr>
            <w:noProof/>
            <w:webHidden/>
          </w:rPr>
          <w:fldChar w:fldCharType="begin"/>
        </w:r>
        <w:r>
          <w:rPr>
            <w:noProof/>
            <w:webHidden/>
          </w:rPr>
          <w:instrText xml:space="preserve"> PAGEREF _Toc48569939 \h </w:instrText>
        </w:r>
        <w:r>
          <w:rPr>
            <w:noProof/>
            <w:webHidden/>
          </w:rPr>
        </w:r>
        <w:r>
          <w:rPr>
            <w:noProof/>
            <w:webHidden/>
          </w:rPr>
          <w:fldChar w:fldCharType="separate"/>
        </w:r>
        <w:r>
          <w:rPr>
            <w:noProof/>
            <w:webHidden/>
          </w:rPr>
          <w:t>12</w:t>
        </w:r>
        <w:r>
          <w:rPr>
            <w:noProof/>
            <w:webHidden/>
          </w:rPr>
          <w:fldChar w:fldCharType="end"/>
        </w:r>
      </w:hyperlink>
    </w:p>
    <w:p w14:paraId="22DC580E"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0" w:history="1">
        <w:r w:rsidRPr="00873EF4">
          <w:rPr>
            <w:rStyle w:val="Hiperveza"/>
            <w:noProof/>
            <w:highlight w:val="lightGray"/>
          </w:rPr>
          <w:t>4.9. Kriterij za odabir ponude</w:t>
        </w:r>
        <w:r>
          <w:rPr>
            <w:noProof/>
            <w:webHidden/>
          </w:rPr>
          <w:tab/>
        </w:r>
        <w:r>
          <w:rPr>
            <w:noProof/>
            <w:webHidden/>
          </w:rPr>
          <w:fldChar w:fldCharType="begin"/>
        </w:r>
        <w:r>
          <w:rPr>
            <w:noProof/>
            <w:webHidden/>
          </w:rPr>
          <w:instrText xml:space="preserve"> PAGEREF _Toc48569940 \h </w:instrText>
        </w:r>
        <w:r>
          <w:rPr>
            <w:noProof/>
            <w:webHidden/>
          </w:rPr>
        </w:r>
        <w:r>
          <w:rPr>
            <w:noProof/>
            <w:webHidden/>
          </w:rPr>
          <w:fldChar w:fldCharType="separate"/>
        </w:r>
        <w:r>
          <w:rPr>
            <w:noProof/>
            <w:webHidden/>
          </w:rPr>
          <w:t>12</w:t>
        </w:r>
        <w:r>
          <w:rPr>
            <w:noProof/>
            <w:webHidden/>
          </w:rPr>
          <w:fldChar w:fldCharType="end"/>
        </w:r>
      </w:hyperlink>
    </w:p>
    <w:p w14:paraId="7A2AE2E8"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1" w:history="1">
        <w:r w:rsidRPr="00873EF4">
          <w:rPr>
            <w:rStyle w:val="Hiperveza"/>
            <w:noProof/>
            <w:highlight w:val="lightGray"/>
          </w:rPr>
          <w:t>4.10. Izuzetno niske ponude</w:t>
        </w:r>
        <w:r>
          <w:rPr>
            <w:noProof/>
            <w:webHidden/>
          </w:rPr>
          <w:tab/>
        </w:r>
        <w:r>
          <w:rPr>
            <w:noProof/>
            <w:webHidden/>
          </w:rPr>
          <w:fldChar w:fldCharType="begin"/>
        </w:r>
        <w:r>
          <w:rPr>
            <w:noProof/>
            <w:webHidden/>
          </w:rPr>
          <w:instrText xml:space="preserve"> PAGEREF _Toc48569941 \h </w:instrText>
        </w:r>
        <w:r>
          <w:rPr>
            <w:noProof/>
            <w:webHidden/>
          </w:rPr>
        </w:r>
        <w:r>
          <w:rPr>
            <w:noProof/>
            <w:webHidden/>
          </w:rPr>
          <w:fldChar w:fldCharType="separate"/>
        </w:r>
        <w:r>
          <w:rPr>
            <w:noProof/>
            <w:webHidden/>
          </w:rPr>
          <w:t>12</w:t>
        </w:r>
        <w:r>
          <w:rPr>
            <w:noProof/>
            <w:webHidden/>
          </w:rPr>
          <w:fldChar w:fldCharType="end"/>
        </w:r>
      </w:hyperlink>
    </w:p>
    <w:p w14:paraId="5A4FC59B"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2" w:history="1">
        <w:r w:rsidRPr="00873EF4">
          <w:rPr>
            <w:rStyle w:val="Hiperveza"/>
            <w:noProof/>
            <w:highlight w:val="lightGray"/>
          </w:rPr>
          <w:t>4.11. Provjera ponuditelja koji je podnio ekonomski najpovoljniju ponudu</w:t>
        </w:r>
        <w:r>
          <w:rPr>
            <w:noProof/>
            <w:webHidden/>
          </w:rPr>
          <w:tab/>
        </w:r>
        <w:r>
          <w:rPr>
            <w:noProof/>
            <w:webHidden/>
          </w:rPr>
          <w:fldChar w:fldCharType="begin"/>
        </w:r>
        <w:r>
          <w:rPr>
            <w:noProof/>
            <w:webHidden/>
          </w:rPr>
          <w:instrText xml:space="preserve"> PAGEREF _Toc48569942 \h </w:instrText>
        </w:r>
        <w:r>
          <w:rPr>
            <w:noProof/>
            <w:webHidden/>
          </w:rPr>
        </w:r>
        <w:r>
          <w:rPr>
            <w:noProof/>
            <w:webHidden/>
          </w:rPr>
          <w:fldChar w:fldCharType="separate"/>
        </w:r>
        <w:r>
          <w:rPr>
            <w:noProof/>
            <w:webHidden/>
          </w:rPr>
          <w:t>12</w:t>
        </w:r>
        <w:r>
          <w:rPr>
            <w:noProof/>
            <w:webHidden/>
          </w:rPr>
          <w:fldChar w:fldCharType="end"/>
        </w:r>
      </w:hyperlink>
    </w:p>
    <w:p w14:paraId="415CB7BB"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3" w:history="1">
        <w:r w:rsidRPr="00873EF4">
          <w:rPr>
            <w:rStyle w:val="Hiperveza"/>
            <w:noProof/>
            <w:highlight w:val="lightGray"/>
          </w:rPr>
          <w:t>4.12. Rok valjanosti ponude</w:t>
        </w:r>
        <w:r>
          <w:rPr>
            <w:noProof/>
            <w:webHidden/>
          </w:rPr>
          <w:tab/>
        </w:r>
        <w:r>
          <w:rPr>
            <w:noProof/>
            <w:webHidden/>
          </w:rPr>
          <w:fldChar w:fldCharType="begin"/>
        </w:r>
        <w:r>
          <w:rPr>
            <w:noProof/>
            <w:webHidden/>
          </w:rPr>
          <w:instrText xml:space="preserve"> PAGEREF _Toc48569943 \h </w:instrText>
        </w:r>
        <w:r>
          <w:rPr>
            <w:noProof/>
            <w:webHidden/>
          </w:rPr>
        </w:r>
        <w:r>
          <w:rPr>
            <w:noProof/>
            <w:webHidden/>
          </w:rPr>
          <w:fldChar w:fldCharType="separate"/>
        </w:r>
        <w:r>
          <w:rPr>
            <w:noProof/>
            <w:webHidden/>
          </w:rPr>
          <w:t>12</w:t>
        </w:r>
        <w:r>
          <w:rPr>
            <w:noProof/>
            <w:webHidden/>
          </w:rPr>
          <w:fldChar w:fldCharType="end"/>
        </w:r>
      </w:hyperlink>
    </w:p>
    <w:p w14:paraId="1D015468"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4" w:history="1">
        <w:r w:rsidRPr="00873EF4">
          <w:rPr>
            <w:rStyle w:val="Hiperveza"/>
            <w:noProof/>
            <w:highlight w:val="lightGray"/>
          </w:rPr>
          <w:t>4.13. Pregled i ocjena ponuda</w:t>
        </w:r>
        <w:r>
          <w:rPr>
            <w:noProof/>
            <w:webHidden/>
          </w:rPr>
          <w:tab/>
        </w:r>
        <w:r>
          <w:rPr>
            <w:noProof/>
            <w:webHidden/>
          </w:rPr>
          <w:fldChar w:fldCharType="begin"/>
        </w:r>
        <w:r>
          <w:rPr>
            <w:noProof/>
            <w:webHidden/>
          </w:rPr>
          <w:instrText xml:space="preserve"> PAGEREF _Toc48569944 \h </w:instrText>
        </w:r>
        <w:r>
          <w:rPr>
            <w:noProof/>
            <w:webHidden/>
          </w:rPr>
        </w:r>
        <w:r>
          <w:rPr>
            <w:noProof/>
            <w:webHidden/>
          </w:rPr>
          <w:fldChar w:fldCharType="separate"/>
        </w:r>
        <w:r>
          <w:rPr>
            <w:noProof/>
            <w:webHidden/>
          </w:rPr>
          <w:t>12</w:t>
        </w:r>
        <w:r>
          <w:rPr>
            <w:noProof/>
            <w:webHidden/>
          </w:rPr>
          <w:fldChar w:fldCharType="end"/>
        </w:r>
      </w:hyperlink>
    </w:p>
    <w:p w14:paraId="570FDA98"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5" w:history="1">
        <w:r w:rsidRPr="00873EF4">
          <w:rPr>
            <w:rStyle w:val="Hiperveza"/>
            <w:noProof/>
            <w:highlight w:val="lightGray"/>
          </w:rPr>
          <w:t>4.14. Način pregleda i ocjene ponuda</w:t>
        </w:r>
        <w:r>
          <w:rPr>
            <w:noProof/>
            <w:webHidden/>
          </w:rPr>
          <w:tab/>
        </w:r>
        <w:r>
          <w:rPr>
            <w:noProof/>
            <w:webHidden/>
          </w:rPr>
          <w:fldChar w:fldCharType="begin"/>
        </w:r>
        <w:r>
          <w:rPr>
            <w:noProof/>
            <w:webHidden/>
          </w:rPr>
          <w:instrText xml:space="preserve"> PAGEREF _Toc48569945 \h </w:instrText>
        </w:r>
        <w:r>
          <w:rPr>
            <w:noProof/>
            <w:webHidden/>
          </w:rPr>
        </w:r>
        <w:r>
          <w:rPr>
            <w:noProof/>
            <w:webHidden/>
          </w:rPr>
          <w:fldChar w:fldCharType="separate"/>
        </w:r>
        <w:r>
          <w:rPr>
            <w:noProof/>
            <w:webHidden/>
          </w:rPr>
          <w:t>12</w:t>
        </w:r>
        <w:r>
          <w:rPr>
            <w:noProof/>
            <w:webHidden/>
          </w:rPr>
          <w:fldChar w:fldCharType="end"/>
        </w:r>
      </w:hyperlink>
    </w:p>
    <w:p w14:paraId="1641D7A2"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6" w:history="1">
        <w:r w:rsidRPr="00873EF4">
          <w:rPr>
            <w:rStyle w:val="Hiperveza"/>
            <w:noProof/>
            <w:highlight w:val="lightGray"/>
          </w:rPr>
          <w:t>4.15. Dopunjavanje, pojašnjenje i upotpunjavanje ponude</w:t>
        </w:r>
        <w:r>
          <w:rPr>
            <w:noProof/>
            <w:webHidden/>
          </w:rPr>
          <w:tab/>
        </w:r>
        <w:r>
          <w:rPr>
            <w:noProof/>
            <w:webHidden/>
          </w:rPr>
          <w:fldChar w:fldCharType="begin"/>
        </w:r>
        <w:r>
          <w:rPr>
            <w:noProof/>
            <w:webHidden/>
          </w:rPr>
          <w:instrText xml:space="preserve"> PAGEREF _Toc48569946 \h </w:instrText>
        </w:r>
        <w:r>
          <w:rPr>
            <w:noProof/>
            <w:webHidden/>
          </w:rPr>
        </w:r>
        <w:r>
          <w:rPr>
            <w:noProof/>
            <w:webHidden/>
          </w:rPr>
          <w:fldChar w:fldCharType="separate"/>
        </w:r>
        <w:r>
          <w:rPr>
            <w:noProof/>
            <w:webHidden/>
          </w:rPr>
          <w:t>12</w:t>
        </w:r>
        <w:r>
          <w:rPr>
            <w:noProof/>
            <w:webHidden/>
          </w:rPr>
          <w:fldChar w:fldCharType="end"/>
        </w:r>
      </w:hyperlink>
    </w:p>
    <w:p w14:paraId="76FA103B"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7" w:history="1">
        <w:r w:rsidRPr="00873EF4">
          <w:rPr>
            <w:rStyle w:val="Hiperveza"/>
            <w:noProof/>
            <w:highlight w:val="lightGray"/>
          </w:rPr>
          <w:t>4.16. Razlozi za odbijanje ponuda</w:t>
        </w:r>
        <w:r>
          <w:rPr>
            <w:noProof/>
            <w:webHidden/>
          </w:rPr>
          <w:tab/>
        </w:r>
        <w:r>
          <w:rPr>
            <w:noProof/>
            <w:webHidden/>
          </w:rPr>
          <w:fldChar w:fldCharType="begin"/>
        </w:r>
        <w:r>
          <w:rPr>
            <w:noProof/>
            <w:webHidden/>
          </w:rPr>
          <w:instrText xml:space="preserve"> PAGEREF _Toc48569947 \h </w:instrText>
        </w:r>
        <w:r>
          <w:rPr>
            <w:noProof/>
            <w:webHidden/>
          </w:rPr>
        </w:r>
        <w:r>
          <w:rPr>
            <w:noProof/>
            <w:webHidden/>
          </w:rPr>
          <w:fldChar w:fldCharType="separate"/>
        </w:r>
        <w:r>
          <w:rPr>
            <w:noProof/>
            <w:webHidden/>
          </w:rPr>
          <w:t>13</w:t>
        </w:r>
        <w:r>
          <w:rPr>
            <w:noProof/>
            <w:webHidden/>
          </w:rPr>
          <w:fldChar w:fldCharType="end"/>
        </w:r>
      </w:hyperlink>
    </w:p>
    <w:p w14:paraId="724D91FB"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48" w:history="1">
        <w:r w:rsidRPr="00873EF4">
          <w:rPr>
            <w:rStyle w:val="Hiperveza"/>
            <w:noProof/>
            <w:highlight w:val="lightGray"/>
          </w:rPr>
          <w:t>4.17. Trošak ponude i preuzimanje Dokumentacije o nabavi</w:t>
        </w:r>
        <w:r>
          <w:rPr>
            <w:noProof/>
            <w:webHidden/>
          </w:rPr>
          <w:tab/>
        </w:r>
        <w:r>
          <w:rPr>
            <w:noProof/>
            <w:webHidden/>
          </w:rPr>
          <w:fldChar w:fldCharType="begin"/>
        </w:r>
        <w:r>
          <w:rPr>
            <w:noProof/>
            <w:webHidden/>
          </w:rPr>
          <w:instrText xml:space="preserve"> PAGEREF _Toc48569948 \h </w:instrText>
        </w:r>
        <w:r>
          <w:rPr>
            <w:noProof/>
            <w:webHidden/>
          </w:rPr>
        </w:r>
        <w:r>
          <w:rPr>
            <w:noProof/>
            <w:webHidden/>
          </w:rPr>
          <w:fldChar w:fldCharType="separate"/>
        </w:r>
        <w:r>
          <w:rPr>
            <w:noProof/>
            <w:webHidden/>
          </w:rPr>
          <w:t>13</w:t>
        </w:r>
        <w:r>
          <w:rPr>
            <w:noProof/>
            <w:webHidden/>
          </w:rPr>
          <w:fldChar w:fldCharType="end"/>
        </w:r>
      </w:hyperlink>
    </w:p>
    <w:p w14:paraId="24E62F6A" w14:textId="77777777" w:rsidR="00147EF4" w:rsidRDefault="00147EF4">
      <w:pPr>
        <w:pStyle w:val="Sadraj1"/>
        <w:rPr>
          <w:rFonts w:asciiTheme="minorHAnsi" w:eastAsiaTheme="minorEastAsia" w:hAnsiTheme="minorHAnsi" w:cstheme="minorBidi"/>
          <w:noProof/>
          <w:sz w:val="22"/>
          <w:lang w:eastAsia="hr-HR"/>
        </w:rPr>
      </w:pPr>
      <w:hyperlink w:anchor="_Toc48569949" w:history="1">
        <w:r w:rsidRPr="00873EF4">
          <w:rPr>
            <w:rStyle w:val="Hiperveza"/>
            <w:noProof/>
            <w:highlight w:val="darkGray"/>
          </w:rPr>
          <w:t>5. OSTALE ODREDBE</w:t>
        </w:r>
        <w:r>
          <w:rPr>
            <w:noProof/>
            <w:webHidden/>
          </w:rPr>
          <w:tab/>
        </w:r>
        <w:r>
          <w:rPr>
            <w:noProof/>
            <w:webHidden/>
          </w:rPr>
          <w:fldChar w:fldCharType="begin"/>
        </w:r>
        <w:r>
          <w:rPr>
            <w:noProof/>
            <w:webHidden/>
          </w:rPr>
          <w:instrText xml:space="preserve"> PAGEREF _Toc48569949 \h </w:instrText>
        </w:r>
        <w:r>
          <w:rPr>
            <w:noProof/>
            <w:webHidden/>
          </w:rPr>
        </w:r>
        <w:r>
          <w:rPr>
            <w:noProof/>
            <w:webHidden/>
          </w:rPr>
          <w:fldChar w:fldCharType="separate"/>
        </w:r>
        <w:r>
          <w:rPr>
            <w:noProof/>
            <w:webHidden/>
          </w:rPr>
          <w:t>14</w:t>
        </w:r>
        <w:r>
          <w:rPr>
            <w:noProof/>
            <w:webHidden/>
          </w:rPr>
          <w:fldChar w:fldCharType="end"/>
        </w:r>
      </w:hyperlink>
    </w:p>
    <w:p w14:paraId="2DB5B845"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50" w:history="1">
        <w:r w:rsidRPr="00873EF4">
          <w:rPr>
            <w:rStyle w:val="Hiperveza"/>
            <w:noProof/>
            <w:highlight w:val="lightGray"/>
          </w:rPr>
          <w:t>5.1. Vrsta, sredstvo i uvjeti jamstva</w:t>
        </w:r>
        <w:r>
          <w:rPr>
            <w:noProof/>
            <w:webHidden/>
          </w:rPr>
          <w:tab/>
        </w:r>
        <w:r>
          <w:rPr>
            <w:noProof/>
            <w:webHidden/>
          </w:rPr>
          <w:fldChar w:fldCharType="begin"/>
        </w:r>
        <w:r>
          <w:rPr>
            <w:noProof/>
            <w:webHidden/>
          </w:rPr>
          <w:instrText xml:space="preserve"> PAGEREF _Toc48569950 \h </w:instrText>
        </w:r>
        <w:r>
          <w:rPr>
            <w:noProof/>
            <w:webHidden/>
          </w:rPr>
        </w:r>
        <w:r>
          <w:rPr>
            <w:noProof/>
            <w:webHidden/>
          </w:rPr>
          <w:fldChar w:fldCharType="separate"/>
        </w:r>
        <w:r>
          <w:rPr>
            <w:noProof/>
            <w:webHidden/>
          </w:rPr>
          <w:t>14</w:t>
        </w:r>
        <w:r>
          <w:rPr>
            <w:noProof/>
            <w:webHidden/>
          </w:rPr>
          <w:fldChar w:fldCharType="end"/>
        </w:r>
      </w:hyperlink>
    </w:p>
    <w:p w14:paraId="2F6B02D6"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51" w:history="1">
        <w:r w:rsidRPr="00873EF4">
          <w:rPr>
            <w:rStyle w:val="Hiperveza"/>
            <w:noProof/>
            <w:highlight w:val="lightGray"/>
          </w:rPr>
          <w:t>5.2. Sklapanje i izvršenje ugovora</w:t>
        </w:r>
        <w:r>
          <w:rPr>
            <w:noProof/>
            <w:webHidden/>
          </w:rPr>
          <w:tab/>
        </w:r>
        <w:r>
          <w:rPr>
            <w:noProof/>
            <w:webHidden/>
          </w:rPr>
          <w:fldChar w:fldCharType="begin"/>
        </w:r>
        <w:r>
          <w:rPr>
            <w:noProof/>
            <w:webHidden/>
          </w:rPr>
          <w:instrText xml:space="preserve"> PAGEREF _Toc48569951 \h </w:instrText>
        </w:r>
        <w:r>
          <w:rPr>
            <w:noProof/>
            <w:webHidden/>
          </w:rPr>
        </w:r>
        <w:r>
          <w:rPr>
            <w:noProof/>
            <w:webHidden/>
          </w:rPr>
          <w:fldChar w:fldCharType="separate"/>
        </w:r>
        <w:r>
          <w:rPr>
            <w:noProof/>
            <w:webHidden/>
          </w:rPr>
          <w:t>14</w:t>
        </w:r>
        <w:r>
          <w:rPr>
            <w:noProof/>
            <w:webHidden/>
          </w:rPr>
          <w:fldChar w:fldCharType="end"/>
        </w:r>
      </w:hyperlink>
    </w:p>
    <w:p w14:paraId="3758A86E"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52" w:history="1">
        <w:r w:rsidRPr="00873EF4">
          <w:rPr>
            <w:rStyle w:val="Hiperveza"/>
            <w:noProof/>
            <w:highlight w:val="lightGray"/>
          </w:rPr>
          <w:t>5.3. Izmjene ugovora</w:t>
        </w:r>
        <w:r>
          <w:rPr>
            <w:noProof/>
            <w:webHidden/>
          </w:rPr>
          <w:tab/>
        </w:r>
        <w:r>
          <w:rPr>
            <w:noProof/>
            <w:webHidden/>
          </w:rPr>
          <w:fldChar w:fldCharType="begin"/>
        </w:r>
        <w:r>
          <w:rPr>
            <w:noProof/>
            <w:webHidden/>
          </w:rPr>
          <w:instrText xml:space="preserve"> PAGEREF _Toc48569952 \h </w:instrText>
        </w:r>
        <w:r>
          <w:rPr>
            <w:noProof/>
            <w:webHidden/>
          </w:rPr>
        </w:r>
        <w:r>
          <w:rPr>
            <w:noProof/>
            <w:webHidden/>
          </w:rPr>
          <w:fldChar w:fldCharType="separate"/>
        </w:r>
        <w:r>
          <w:rPr>
            <w:noProof/>
            <w:webHidden/>
          </w:rPr>
          <w:t>14</w:t>
        </w:r>
        <w:r>
          <w:rPr>
            <w:noProof/>
            <w:webHidden/>
          </w:rPr>
          <w:fldChar w:fldCharType="end"/>
        </w:r>
      </w:hyperlink>
    </w:p>
    <w:p w14:paraId="5F4251E3"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53" w:history="1">
        <w:r w:rsidRPr="00873EF4">
          <w:rPr>
            <w:rStyle w:val="Hiperveza"/>
            <w:noProof/>
            <w:highlight w:val="lightGray"/>
          </w:rPr>
          <w:t>5.4. Završetak postupka jednostavne nabave</w:t>
        </w:r>
        <w:r>
          <w:rPr>
            <w:noProof/>
            <w:webHidden/>
          </w:rPr>
          <w:tab/>
        </w:r>
        <w:r>
          <w:rPr>
            <w:noProof/>
            <w:webHidden/>
          </w:rPr>
          <w:fldChar w:fldCharType="begin"/>
        </w:r>
        <w:r>
          <w:rPr>
            <w:noProof/>
            <w:webHidden/>
          </w:rPr>
          <w:instrText xml:space="preserve"> PAGEREF _Toc48569953 \h </w:instrText>
        </w:r>
        <w:r>
          <w:rPr>
            <w:noProof/>
            <w:webHidden/>
          </w:rPr>
        </w:r>
        <w:r>
          <w:rPr>
            <w:noProof/>
            <w:webHidden/>
          </w:rPr>
          <w:fldChar w:fldCharType="separate"/>
        </w:r>
        <w:r>
          <w:rPr>
            <w:noProof/>
            <w:webHidden/>
          </w:rPr>
          <w:t>15</w:t>
        </w:r>
        <w:r>
          <w:rPr>
            <w:noProof/>
            <w:webHidden/>
          </w:rPr>
          <w:fldChar w:fldCharType="end"/>
        </w:r>
      </w:hyperlink>
    </w:p>
    <w:p w14:paraId="0E4C47B6"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54" w:history="1">
        <w:r w:rsidRPr="00873EF4">
          <w:rPr>
            <w:rStyle w:val="Hiperveza"/>
            <w:noProof/>
            <w:highlight w:val="lightGray"/>
          </w:rPr>
          <w:t>5.5. Dokumenti koji će se nakon završetka postupka nabave vratiti ponuditeljima</w:t>
        </w:r>
        <w:r>
          <w:rPr>
            <w:noProof/>
            <w:webHidden/>
          </w:rPr>
          <w:tab/>
        </w:r>
        <w:r>
          <w:rPr>
            <w:noProof/>
            <w:webHidden/>
          </w:rPr>
          <w:fldChar w:fldCharType="begin"/>
        </w:r>
        <w:r>
          <w:rPr>
            <w:noProof/>
            <w:webHidden/>
          </w:rPr>
          <w:instrText xml:space="preserve"> PAGEREF _Toc48569954 \h </w:instrText>
        </w:r>
        <w:r>
          <w:rPr>
            <w:noProof/>
            <w:webHidden/>
          </w:rPr>
        </w:r>
        <w:r>
          <w:rPr>
            <w:noProof/>
            <w:webHidden/>
          </w:rPr>
          <w:fldChar w:fldCharType="separate"/>
        </w:r>
        <w:r>
          <w:rPr>
            <w:noProof/>
            <w:webHidden/>
          </w:rPr>
          <w:t>15</w:t>
        </w:r>
        <w:r>
          <w:rPr>
            <w:noProof/>
            <w:webHidden/>
          </w:rPr>
          <w:fldChar w:fldCharType="end"/>
        </w:r>
      </w:hyperlink>
    </w:p>
    <w:p w14:paraId="1F67C738" w14:textId="77777777" w:rsidR="00147EF4" w:rsidRDefault="00147EF4">
      <w:pPr>
        <w:pStyle w:val="Sadraj2"/>
        <w:tabs>
          <w:tab w:val="right" w:leader="dot" w:pos="9346"/>
        </w:tabs>
        <w:rPr>
          <w:rFonts w:asciiTheme="minorHAnsi" w:eastAsiaTheme="minorEastAsia" w:hAnsiTheme="minorHAnsi" w:cstheme="minorBidi"/>
          <w:noProof/>
          <w:sz w:val="22"/>
          <w:lang w:eastAsia="hr-HR"/>
        </w:rPr>
      </w:pPr>
      <w:hyperlink w:anchor="_Toc48569955" w:history="1">
        <w:r w:rsidRPr="00873EF4">
          <w:rPr>
            <w:rStyle w:val="Hiperveza"/>
            <w:noProof/>
            <w:highlight w:val="lightGray"/>
          </w:rPr>
          <w:t>5.6. Pouka o pravnom lijeku</w:t>
        </w:r>
        <w:r>
          <w:rPr>
            <w:noProof/>
            <w:webHidden/>
          </w:rPr>
          <w:tab/>
        </w:r>
        <w:r>
          <w:rPr>
            <w:noProof/>
            <w:webHidden/>
          </w:rPr>
          <w:fldChar w:fldCharType="begin"/>
        </w:r>
        <w:r>
          <w:rPr>
            <w:noProof/>
            <w:webHidden/>
          </w:rPr>
          <w:instrText xml:space="preserve"> PAGEREF _Toc48569955 \h </w:instrText>
        </w:r>
        <w:r>
          <w:rPr>
            <w:noProof/>
            <w:webHidden/>
          </w:rPr>
        </w:r>
        <w:r>
          <w:rPr>
            <w:noProof/>
            <w:webHidden/>
          </w:rPr>
          <w:fldChar w:fldCharType="separate"/>
        </w:r>
        <w:r>
          <w:rPr>
            <w:noProof/>
            <w:webHidden/>
          </w:rPr>
          <w:t>15</w:t>
        </w:r>
        <w:r>
          <w:rPr>
            <w:noProof/>
            <w:webHidden/>
          </w:rPr>
          <w:fldChar w:fldCharType="end"/>
        </w:r>
      </w:hyperlink>
    </w:p>
    <w:p w14:paraId="6B52685D" w14:textId="77777777" w:rsidR="00147EF4" w:rsidRDefault="00147EF4">
      <w:pPr>
        <w:pStyle w:val="Sadraj1"/>
        <w:rPr>
          <w:rFonts w:asciiTheme="minorHAnsi" w:eastAsiaTheme="minorEastAsia" w:hAnsiTheme="minorHAnsi" w:cstheme="minorBidi"/>
          <w:noProof/>
          <w:sz w:val="22"/>
          <w:lang w:eastAsia="hr-HR"/>
        </w:rPr>
      </w:pPr>
      <w:hyperlink w:anchor="_Toc48569956" w:history="1">
        <w:r w:rsidRPr="00873EF4">
          <w:rPr>
            <w:rStyle w:val="Hiperveza"/>
            <w:noProof/>
            <w:highlight w:val="darkGray"/>
          </w:rPr>
          <w:t xml:space="preserve">6 </w:t>
        </w:r>
        <w:r>
          <w:rPr>
            <w:rFonts w:asciiTheme="minorHAnsi" w:eastAsiaTheme="minorEastAsia" w:hAnsiTheme="minorHAnsi" w:cstheme="minorBidi"/>
            <w:noProof/>
            <w:sz w:val="22"/>
            <w:lang w:eastAsia="hr-HR"/>
          </w:rPr>
          <w:tab/>
        </w:r>
        <w:r w:rsidRPr="00873EF4">
          <w:rPr>
            <w:rStyle w:val="Hiperveza"/>
            <w:noProof/>
            <w:highlight w:val="darkGray"/>
          </w:rPr>
          <w:t>TROŠKOVNIK</w:t>
        </w:r>
        <w:r>
          <w:rPr>
            <w:noProof/>
            <w:webHidden/>
          </w:rPr>
          <w:tab/>
        </w:r>
        <w:r>
          <w:rPr>
            <w:noProof/>
            <w:webHidden/>
          </w:rPr>
          <w:fldChar w:fldCharType="begin"/>
        </w:r>
        <w:r>
          <w:rPr>
            <w:noProof/>
            <w:webHidden/>
          </w:rPr>
          <w:instrText xml:space="preserve"> PAGEREF _Toc48569956 \h </w:instrText>
        </w:r>
        <w:r>
          <w:rPr>
            <w:noProof/>
            <w:webHidden/>
          </w:rPr>
        </w:r>
        <w:r>
          <w:rPr>
            <w:noProof/>
            <w:webHidden/>
          </w:rPr>
          <w:fldChar w:fldCharType="separate"/>
        </w:r>
        <w:r>
          <w:rPr>
            <w:noProof/>
            <w:webHidden/>
          </w:rPr>
          <w:t>15</w:t>
        </w:r>
        <w:r>
          <w:rPr>
            <w:noProof/>
            <w:webHidden/>
          </w:rPr>
          <w:fldChar w:fldCharType="end"/>
        </w:r>
      </w:hyperlink>
    </w:p>
    <w:p w14:paraId="537A9A64" w14:textId="77777777" w:rsidR="00147EF4" w:rsidRDefault="00147EF4">
      <w:pPr>
        <w:pStyle w:val="Sadraj1"/>
        <w:rPr>
          <w:rFonts w:asciiTheme="minorHAnsi" w:eastAsiaTheme="minorEastAsia" w:hAnsiTheme="minorHAnsi" w:cstheme="minorBidi"/>
          <w:noProof/>
          <w:sz w:val="22"/>
          <w:lang w:eastAsia="hr-HR"/>
        </w:rPr>
      </w:pPr>
      <w:hyperlink w:anchor="_Toc48569957" w:history="1">
        <w:r w:rsidRPr="00873EF4">
          <w:rPr>
            <w:rStyle w:val="Hiperveza"/>
            <w:noProof/>
          </w:rPr>
          <w:t>5</w:t>
        </w:r>
        <w:r>
          <w:rPr>
            <w:rFonts w:asciiTheme="minorHAnsi" w:eastAsiaTheme="minorEastAsia" w:hAnsiTheme="minorHAnsi" w:cstheme="minorBidi"/>
            <w:noProof/>
            <w:sz w:val="22"/>
            <w:lang w:eastAsia="hr-HR"/>
          </w:rPr>
          <w:tab/>
        </w:r>
        <w:r w:rsidRPr="00873EF4">
          <w:rPr>
            <w:rStyle w:val="Hiperveza"/>
            <w:noProof/>
          </w:rPr>
          <w:t>PRILOZI DOKUMENTACIJI O NABAVI</w:t>
        </w:r>
        <w:r>
          <w:rPr>
            <w:noProof/>
            <w:webHidden/>
          </w:rPr>
          <w:tab/>
        </w:r>
        <w:r>
          <w:rPr>
            <w:noProof/>
            <w:webHidden/>
          </w:rPr>
          <w:fldChar w:fldCharType="begin"/>
        </w:r>
        <w:r>
          <w:rPr>
            <w:noProof/>
            <w:webHidden/>
          </w:rPr>
          <w:instrText xml:space="preserve"> PAGEREF _Toc48569957 \h </w:instrText>
        </w:r>
        <w:r>
          <w:rPr>
            <w:noProof/>
            <w:webHidden/>
          </w:rPr>
        </w:r>
        <w:r>
          <w:rPr>
            <w:noProof/>
            <w:webHidden/>
          </w:rPr>
          <w:fldChar w:fldCharType="separate"/>
        </w:r>
        <w:r>
          <w:rPr>
            <w:noProof/>
            <w:webHidden/>
          </w:rPr>
          <w:t>16</w:t>
        </w:r>
        <w:r>
          <w:rPr>
            <w:noProof/>
            <w:webHidden/>
          </w:rPr>
          <w:fldChar w:fldCharType="end"/>
        </w:r>
      </w:hyperlink>
    </w:p>
    <w:p w14:paraId="1FC956F1" w14:textId="680411A2" w:rsidR="003E6337" w:rsidRPr="004B03F7" w:rsidRDefault="003E6337" w:rsidP="004B03F7">
      <w:pPr>
        <w:tabs>
          <w:tab w:val="left" w:pos="426"/>
          <w:tab w:val="left" w:pos="709"/>
          <w:tab w:val="left" w:pos="9072"/>
        </w:tabs>
        <w:ind w:left="426" w:right="1134" w:hanging="426"/>
        <w:rPr>
          <w:rFonts w:asciiTheme="minorHAnsi" w:hAnsiTheme="minorHAnsi" w:cstheme="minorHAnsi"/>
        </w:rPr>
      </w:pPr>
      <w:r w:rsidRPr="00A25BB4">
        <w:rPr>
          <w:rFonts w:asciiTheme="minorHAnsi" w:hAnsiTheme="minorHAnsi" w:cstheme="minorHAnsi"/>
        </w:rPr>
        <w:fldChar w:fldCharType="end"/>
      </w:r>
    </w:p>
    <w:p w14:paraId="0A190E22" w14:textId="77777777" w:rsidR="003E6337" w:rsidRPr="00B32A2E" w:rsidRDefault="003E6337" w:rsidP="000F0B2A">
      <w:r w:rsidRPr="00B32A2E">
        <w:br w:type="page"/>
      </w:r>
    </w:p>
    <w:p w14:paraId="71858DAE" w14:textId="77777777" w:rsidR="003E6337" w:rsidRPr="00B55BC1" w:rsidRDefault="003E6337" w:rsidP="000F0B2A">
      <w:pPr>
        <w:pStyle w:val="Naslov1"/>
        <w:rPr>
          <w:highlight w:val="darkGray"/>
        </w:rPr>
      </w:pPr>
      <w:bookmarkStart w:id="0" w:name="_Toc472325637"/>
      <w:bookmarkStart w:id="1" w:name="_Ref494456195"/>
      <w:bookmarkStart w:id="2" w:name="_Toc48569912"/>
      <w:r w:rsidRPr="00B55BC1">
        <w:rPr>
          <w:highlight w:val="darkGray"/>
        </w:rPr>
        <w:lastRenderedPageBreak/>
        <w:t>OPĆI PODACI</w:t>
      </w:r>
      <w:bookmarkEnd w:id="0"/>
      <w:bookmarkEnd w:id="1"/>
      <w:bookmarkEnd w:id="2"/>
    </w:p>
    <w:p w14:paraId="5364E97A" w14:textId="77777777" w:rsidR="000A7B59" w:rsidRDefault="000A7B59" w:rsidP="000F0B2A"/>
    <w:p w14:paraId="06E8CB1F" w14:textId="77777777" w:rsidR="000A7B59" w:rsidRPr="00B55BC1" w:rsidRDefault="000A7B59" w:rsidP="005978F8">
      <w:pPr>
        <w:numPr>
          <w:ilvl w:val="1"/>
          <w:numId w:val="15"/>
        </w:numPr>
        <w:tabs>
          <w:tab w:val="clear" w:pos="2420"/>
          <w:tab w:val="num" w:pos="567"/>
        </w:tabs>
        <w:ind w:left="2410" w:hanging="2410"/>
        <w:rPr>
          <w:b/>
          <w:highlight w:val="lightGray"/>
        </w:rPr>
      </w:pPr>
      <w:bookmarkStart w:id="3" w:name="_Toc3473013"/>
      <w:r w:rsidRPr="00B55BC1">
        <w:rPr>
          <w:b/>
          <w:highlight w:val="lightGray"/>
        </w:rPr>
        <w:t>Uvod</w:t>
      </w:r>
      <w:bookmarkEnd w:id="3"/>
    </w:p>
    <w:p w14:paraId="3E4D98E5" w14:textId="77777777" w:rsidR="00565A8A" w:rsidRPr="00565A8A" w:rsidRDefault="00565A8A" w:rsidP="00565A8A">
      <w:r w:rsidRPr="00565A8A">
        <w:t xml:space="preserve">Dokumentacija o nabavi koja se donosi u nastavku u skladu s Pravilnikom o provedbi postupaka jednostavne nabave („Službene novine Općine Kostrena“ broj 3/17) služi kao podloga za izradu ponude. </w:t>
      </w:r>
    </w:p>
    <w:p w14:paraId="41EF541F" w14:textId="77777777" w:rsidR="00565A8A" w:rsidRPr="00565A8A" w:rsidRDefault="00565A8A" w:rsidP="00565A8A">
      <w:r w:rsidRPr="00565A8A">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157AF551" w14:textId="77777777" w:rsidR="00565A8A" w:rsidRPr="00565A8A" w:rsidRDefault="00565A8A" w:rsidP="00565A8A">
      <w:r w:rsidRPr="00565A8A">
        <w:t xml:space="preserve">Ponuditelj je gospodarski subjekt koji je pravodobno dostavio ponudu. </w:t>
      </w:r>
    </w:p>
    <w:p w14:paraId="2921E5EA" w14:textId="77777777" w:rsidR="00565A8A" w:rsidRPr="00565A8A" w:rsidRDefault="00565A8A" w:rsidP="00565A8A">
      <w:r w:rsidRPr="00565A8A">
        <w:t xml:space="preserve">Prihvaćanjem ponude i potpisom Ugovora, odabrani Ponuditelj postaje Izvršitelj u smislu Ugovornih odredbi. </w:t>
      </w:r>
    </w:p>
    <w:p w14:paraId="147E1269" w14:textId="77777777" w:rsidR="00565A8A" w:rsidRPr="00565A8A" w:rsidRDefault="00565A8A" w:rsidP="00565A8A">
      <w:r w:rsidRPr="00565A8A">
        <w:t xml:space="preserve">Ponuditelj predajom svoje ponude u potpunosti i bez ograničenja prihvaća odredbe iz Dokumentacije o nabavi te Ugovora koji čini sastavni dio iste. </w:t>
      </w:r>
    </w:p>
    <w:p w14:paraId="4394F5CD" w14:textId="77777777" w:rsidR="00565A8A" w:rsidRPr="00565A8A" w:rsidRDefault="00565A8A" w:rsidP="00565A8A">
      <w:r w:rsidRPr="00565A8A">
        <w:t xml:space="preserve">Od Ponuditelja se očekuje da pažljivo prouče sve odredbe i priloge ove Dokumentacije o nabavi i da se pridržavaju svih uputa, sadržaja danih predložaka, ugovornih uvjeta i projektnog zadatka sadržanog u ovoj Dokumentaciji o nabavi. </w:t>
      </w:r>
    </w:p>
    <w:p w14:paraId="44A68107" w14:textId="77777777" w:rsidR="00565A8A" w:rsidRPr="00565A8A" w:rsidRDefault="00565A8A" w:rsidP="00565A8A">
      <w:r w:rsidRPr="00565A8A">
        <w:t xml:space="preserve">Propust Ponuditelja da izradi ponudu koja u svemu odgovara postavljenim uvjetima i sukladno traženom sadržaju, kao i propust da ponudu dostavi u naznačenom roku su razlozi za odbijanje Ponuditeljeve ponude od strane Naručitelja. </w:t>
      </w:r>
      <w:bookmarkStart w:id="4" w:name="_GoBack"/>
      <w:bookmarkEnd w:id="4"/>
    </w:p>
    <w:p w14:paraId="42B0D54A" w14:textId="77777777" w:rsidR="00565A8A" w:rsidRPr="00565A8A" w:rsidRDefault="00565A8A" w:rsidP="00565A8A">
      <w:r w:rsidRPr="00565A8A">
        <w:t xml:space="preserve">Ponuditelj se pri izradi svojih ponuda u svemu trebaju pridržavati sadržaja i uvjeta iz Dokumentacije o nabavi te svim ostalim primjenjivim zakonima i propisima koji reguliraju obvezne odnose, gradnju, arhitektonske i inženjerske djelatnosti, itd. </w:t>
      </w:r>
    </w:p>
    <w:p w14:paraId="6916F402" w14:textId="14F3595E" w:rsidR="000A7B59" w:rsidRDefault="00565A8A" w:rsidP="00565A8A">
      <w:r w:rsidRPr="00565A8A">
        <w:t>Ponuditelj ne smije mijenjati ni nadopunjavati tekst Dokumentacije o nabavi.</w:t>
      </w:r>
    </w:p>
    <w:p w14:paraId="305223EF" w14:textId="77777777" w:rsidR="00565A8A" w:rsidRPr="002A69E3" w:rsidRDefault="00565A8A" w:rsidP="00565A8A"/>
    <w:p w14:paraId="309BCE8A" w14:textId="77777777" w:rsidR="000A7B59" w:rsidRPr="00B55BC1" w:rsidRDefault="000A7B59" w:rsidP="005978F8">
      <w:pPr>
        <w:numPr>
          <w:ilvl w:val="1"/>
          <w:numId w:val="15"/>
        </w:numPr>
        <w:tabs>
          <w:tab w:val="clear" w:pos="2420"/>
          <w:tab w:val="num" w:pos="426"/>
        </w:tabs>
        <w:ind w:left="426" w:hanging="426"/>
        <w:rPr>
          <w:b/>
          <w:highlight w:val="lightGray"/>
        </w:rPr>
      </w:pPr>
      <w:bookmarkStart w:id="5" w:name="_Toc3473014"/>
      <w:r w:rsidRPr="00B55BC1">
        <w:rPr>
          <w:b/>
          <w:highlight w:val="lightGray"/>
        </w:rPr>
        <w:t>Mjerodavno pravo</w:t>
      </w:r>
      <w:bookmarkEnd w:id="5"/>
    </w:p>
    <w:p w14:paraId="78EDE45B" w14:textId="77777777" w:rsidR="00565A8A" w:rsidRDefault="00565A8A" w:rsidP="00565A8A">
      <w:r>
        <w:t>Na ovaj postupak javne nabave primjenjuje se zakonodavstvo Republike Hrvatske te sve odredbe Pravilnika o provedbi postupaka jednostavne nabave („Službene novine Općine Kostrena“ broj 3/17), izuzev dispozitivnih odredbi glede kojih je u ovoj Dokumentaciji drugačije određeno.</w:t>
      </w:r>
    </w:p>
    <w:p w14:paraId="6FC9132D" w14:textId="595E5F5C" w:rsidR="000A7B59" w:rsidRPr="000A7B59" w:rsidRDefault="00565A8A" w:rsidP="00565A8A">
      <w:r>
        <w:t>Na sklapanje i izvršenje ugovora o izvođenju radova primjenjuju se svi prisilni propisi te svi dispozitivni propisi osim onih glede kojih je u ovoj Dokumentaciji ili Ugovoru drugačije određeno.</w:t>
      </w:r>
    </w:p>
    <w:p w14:paraId="64DF4AE0" w14:textId="77777777" w:rsidR="000A7B59" w:rsidRDefault="000A7B59" w:rsidP="000F0B2A"/>
    <w:p w14:paraId="13B7E82C" w14:textId="77777777" w:rsidR="003E6337" w:rsidRPr="00B55BC1" w:rsidRDefault="003E6337" w:rsidP="005978F8">
      <w:pPr>
        <w:pStyle w:val="Naslov2"/>
        <w:numPr>
          <w:ilvl w:val="1"/>
          <w:numId w:val="16"/>
        </w:numPr>
        <w:rPr>
          <w:highlight w:val="lightGray"/>
        </w:rPr>
      </w:pPr>
      <w:bookmarkStart w:id="6" w:name="_Toc48569913"/>
      <w:r w:rsidRPr="00B55BC1">
        <w:rPr>
          <w:highlight w:val="lightGray"/>
        </w:rPr>
        <w:t>Podaci o naručitelju</w:t>
      </w:r>
      <w:bookmarkEnd w:id="6"/>
    </w:p>
    <w:tbl>
      <w:tblPr>
        <w:tblW w:w="8647" w:type="dxa"/>
        <w:tblInd w:w="709" w:type="dxa"/>
        <w:tblLook w:val="04A0" w:firstRow="1" w:lastRow="0" w:firstColumn="1" w:lastColumn="0" w:noHBand="0" w:noVBand="1"/>
      </w:tblPr>
      <w:tblGrid>
        <w:gridCol w:w="2835"/>
        <w:gridCol w:w="5812"/>
      </w:tblGrid>
      <w:tr w:rsidR="003E6337" w:rsidRPr="00613962" w14:paraId="0C014074" w14:textId="77777777" w:rsidTr="003D247B">
        <w:tc>
          <w:tcPr>
            <w:tcW w:w="2835" w:type="dxa"/>
          </w:tcPr>
          <w:p w14:paraId="11529E7A" w14:textId="77777777" w:rsidR="003E6337" w:rsidRPr="00613962" w:rsidRDefault="003E6337" w:rsidP="00BA2095">
            <w:r w:rsidRPr="00613962">
              <w:t>Naručitelj:</w:t>
            </w:r>
          </w:p>
        </w:tc>
        <w:tc>
          <w:tcPr>
            <w:tcW w:w="5812" w:type="dxa"/>
          </w:tcPr>
          <w:p w14:paraId="29967488" w14:textId="77777777" w:rsidR="003E6337" w:rsidRPr="00613962" w:rsidRDefault="00FA601A" w:rsidP="000F0B2A">
            <w:r>
              <w:t xml:space="preserve">OPĆINA KOSTRENA </w:t>
            </w:r>
          </w:p>
        </w:tc>
      </w:tr>
      <w:tr w:rsidR="003E6337" w:rsidRPr="00613962" w14:paraId="4E058C7E" w14:textId="77777777" w:rsidTr="003D247B">
        <w:tc>
          <w:tcPr>
            <w:tcW w:w="2835" w:type="dxa"/>
          </w:tcPr>
          <w:p w14:paraId="27125AB7" w14:textId="77777777" w:rsidR="003E6337" w:rsidRPr="00613962" w:rsidRDefault="003E6337" w:rsidP="000F0B2A">
            <w:r w:rsidRPr="00613962">
              <w:t>Sjedište naručitelja:</w:t>
            </w:r>
          </w:p>
        </w:tc>
        <w:tc>
          <w:tcPr>
            <w:tcW w:w="5812" w:type="dxa"/>
          </w:tcPr>
          <w:p w14:paraId="062ED748" w14:textId="77777777" w:rsidR="003E6337" w:rsidRPr="00613962" w:rsidRDefault="00FA601A" w:rsidP="000F0B2A">
            <w:r>
              <w:t>Sveta Lucija 38</w:t>
            </w:r>
            <w:r w:rsidR="003E6337" w:rsidRPr="00613962">
              <w:t>, 512</w:t>
            </w:r>
            <w:r>
              <w:t>21</w:t>
            </w:r>
            <w:r w:rsidR="003E6337" w:rsidRPr="00613962">
              <w:t xml:space="preserve"> </w:t>
            </w:r>
            <w:r>
              <w:t>Kostrena</w:t>
            </w:r>
          </w:p>
        </w:tc>
      </w:tr>
      <w:tr w:rsidR="003E6337" w:rsidRPr="00613962" w14:paraId="0AC305EB" w14:textId="77777777" w:rsidTr="003D247B">
        <w:tc>
          <w:tcPr>
            <w:tcW w:w="2835" w:type="dxa"/>
          </w:tcPr>
          <w:p w14:paraId="45EBA579" w14:textId="77777777" w:rsidR="003E6337" w:rsidRPr="00613962" w:rsidRDefault="003E6337" w:rsidP="000F0B2A">
            <w:r w:rsidRPr="00613962">
              <w:t>OIB:</w:t>
            </w:r>
          </w:p>
        </w:tc>
        <w:tc>
          <w:tcPr>
            <w:tcW w:w="5812" w:type="dxa"/>
          </w:tcPr>
          <w:p w14:paraId="7C37FBC7" w14:textId="77777777" w:rsidR="003E6337" w:rsidRPr="00613962" w:rsidRDefault="00FA601A" w:rsidP="000F0B2A">
            <w:pPr>
              <w:rPr>
                <w:szCs w:val="20"/>
              </w:rPr>
            </w:pPr>
            <w:r>
              <w:t>32131316182</w:t>
            </w:r>
          </w:p>
        </w:tc>
      </w:tr>
      <w:tr w:rsidR="003E6337" w:rsidRPr="00613962" w14:paraId="33F7CAFA" w14:textId="77777777" w:rsidTr="003D247B">
        <w:tc>
          <w:tcPr>
            <w:tcW w:w="2835" w:type="dxa"/>
          </w:tcPr>
          <w:p w14:paraId="76C6CF53" w14:textId="77777777" w:rsidR="003E6337" w:rsidRPr="00613962" w:rsidRDefault="003E6337" w:rsidP="000F0B2A">
            <w:r w:rsidRPr="00613962">
              <w:t>Broj telefona:</w:t>
            </w:r>
          </w:p>
        </w:tc>
        <w:tc>
          <w:tcPr>
            <w:tcW w:w="5812" w:type="dxa"/>
          </w:tcPr>
          <w:p w14:paraId="440CA3E1" w14:textId="77777777" w:rsidR="003E6337" w:rsidRPr="00613962" w:rsidRDefault="003E6337" w:rsidP="000F0B2A">
            <w:pPr>
              <w:rPr>
                <w:highlight w:val="yellow"/>
              </w:rPr>
            </w:pPr>
            <w:r w:rsidRPr="00613962">
              <w:t xml:space="preserve">+385 (0) 51 </w:t>
            </w:r>
            <w:r w:rsidR="00FA601A">
              <w:t>209-000</w:t>
            </w:r>
          </w:p>
        </w:tc>
      </w:tr>
      <w:tr w:rsidR="003E6337" w:rsidRPr="00613962" w14:paraId="1A3DCCFB" w14:textId="77777777" w:rsidTr="003D247B">
        <w:tc>
          <w:tcPr>
            <w:tcW w:w="2835" w:type="dxa"/>
          </w:tcPr>
          <w:p w14:paraId="4432A34D" w14:textId="77777777" w:rsidR="003E6337" w:rsidRPr="00613962" w:rsidRDefault="003E6337" w:rsidP="000F0B2A">
            <w:r w:rsidRPr="00613962">
              <w:t>Broj faxa:</w:t>
            </w:r>
          </w:p>
        </w:tc>
        <w:tc>
          <w:tcPr>
            <w:tcW w:w="5812" w:type="dxa"/>
          </w:tcPr>
          <w:p w14:paraId="65AF8994" w14:textId="77777777" w:rsidR="003E6337" w:rsidRPr="00613962" w:rsidRDefault="003E6337" w:rsidP="000F0B2A">
            <w:r w:rsidRPr="00613962">
              <w:t xml:space="preserve">+385 (0) 51 </w:t>
            </w:r>
            <w:r w:rsidR="00FA601A">
              <w:t>289-400</w:t>
            </w:r>
          </w:p>
        </w:tc>
      </w:tr>
      <w:tr w:rsidR="003E6337" w:rsidRPr="00613962" w14:paraId="1979E3A5" w14:textId="77777777" w:rsidTr="003D247B">
        <w:tc>
          <w:tcPr>
            <w:tcW w:w="2835" w:type="dxa"/>
          </w:tcPr>
          <w:p w14:paraId="4FED8755" w14:textId="77777777" w:rsidR="003E6337" w:rsidRPr="00613962" w:rsidRDefault="003E6337" w:rsidP="000F0B2A">
            <w:r w:rsidRPr="00613962">
              <w:t>Adresa elektroničke pošte:</w:t>
            </w:r>
          </w:p>
        </w:tc>
        <w:tc>
          <w:tcPr>
            <w:tcW w:w="5812" w:type="dxa"/>
          </w:tcPr>
          <w:p w14:paraId="666DB306" w14:textId="77777777" w:rsidR="003E6337" w:rsidRPr="00613962" w:rsidRDefault="00BE6385" w:rsidP="000F0B2A">
            <w:pPr>
              <w:rPr>
                <w:rFonts w:ascii="Times New Roman" w:hAnsi="Times New Roman"/>
              </w:rPr>
            </w:pPr>
            <w:hyperlink r:id="rId11" w:history="1">
              <w:r w:rsidR="00FA601A" w:rsidRPr="00276020">
                <w:rPr>
                  <w:rStyle w:val="Hiperveza"/>
                </w:rPr>
                <w:t>kostrena@kostrena.hr</w:t>
              </w:r>
            </w:hyperlink>
            <w:r w:rsidR="00FA601A">
              <w:t xml:space="preserve"> </w:t>
            </w:r>
          </w:p>
        </w:tc>
      </w:tr>
      <w:tr w:rsidR="003E6337" w:rsidRPr="00613962" w14:paraId="2A08B43B" w14:textId="77777777" w:rsidTr="003D247B">
        <w:tc>
          <w:tcPr>
            <w:tcW w:w="2835" w:type="dxa"/>
          </w:tcPr>
          <w:p w14:paraId="741EEB15" w14:textId="77777777" w:rsidR="003E6337" w:rsidRPr="00613962" w:rsidRDefault="003E6337" w:rsidP="000F0B2A">
            <w:r w:rsidRPr="00613962">
              <w:t>Internet adresa:</w:t>
            </w:r>
          </w:p>
        </w:tc>
        <w:tc>
          <w:tcPr>
            <w:tcW w:w="5812" w:type="dxa"/>
          </w:tcPr>
          <w:p w14:paraId="612D8308" w14:textId="77777777" w:rsidR="003E6337" w:rsidRPr="00613962" w:rsidRDefault="00BE6385" w:rsidP="000F0B2A">
            <w:pPr>
              <w:rPr>
                <w:rFonts w:ascii="Times New Roman" w:hAnsi="Times New Roman"/>
              </w:rPr>
            </w:pPr>
            <w:hyperlink r:id="rId12" w:history="1">
              <w:r w:rsidR="00FA601A" w:rsidRPr="00276020">
                <w:rPr>
                  <w:rStyle w:val="Hiperveza"/>
                </w:rPr>
                <w:t>www.kostrena.hr</w:t>
              </w:r>
            </w:hyperlink>
            <w:r w:rsidR="00FA601A">
              <w:t xml:space="preserve"> </w:t>
            </w:r>
          </w:p>
        </w:tc>
      </w:tr>
    </w:tbl>
    <w:p w14:paraId="2AF70B9C" w14:textId="158FA134" w:rsidR="003E6337" w:rsidRPr="00B55BC1" w:rsidRDefault="00E26C65" w:rsidP="000F0B2A">
      <w:pPr>
        <w:pStyle w:val="Naslov2"/>
        <w:rPr>
          <w:highlight w:val="lightGray"/>
        </w:rPr>
      </w:pPr>
      <w:bookmarkStart w:id="7" w:name="_Toc48569914"/>
      <w:r>
        <w:rPr>
          <w:highlight w:val="lightGray"/>
        </w:rPr>
        <w:t>Podaci o osobama</w:t>
      </w:r>
      <w:r w:rsidR="003E6337" w:rsidRPr="00B55BC1">
        <w:rPr>
          <w:highlight w:val="lightGray"/>
        </w:rPr>
        <w:t xml:space="preserve"> ili službi zaduženoj za kontakt</w:t>
      </w:r>
      <w:bookmarkEnd w:id="7"/>
    </w:p>
    <w:tbl>
      <w:tblPr>
        <w:tblW w:w="8647" w:type="dxa"/>
        <w:tblInd w:w="709" w:type="dxa"/>
        <w:tblLook w:val="04A0" w:firstRow="1" w:lastRow="0" w:firstColumn="1" w:lastColumn="0" w:noHBand="0" w:noVBand="1"/>
      </w:tblPr>
      <w:tblGrid>
        <w:gridCol w:w="2835"/>
        <w:gridCol w:w="5812"/>
      </w:tblGrid>
      <w:tr w:rsidR="00E26C65" w:rsidRPr="00613962" w14:paraId="5CDCEBCF" w14:textId="77777777" w:rsidTr="003D247B">
        <w:tc>
          <w:tcPr>
            <w:tcW w:w="2835" w:type="dxa"/>
          </w:tcPr>
          <w:p w14:paraId="628520C8" w14:textId="45BBCE50" w:rsidR="00E26C65" w:rsidRPr="00613962" w:rsidRDefault="00E26C65" w:rsidP="00E26C65">
            <w:r w:rsidRPr="00613962">
              <w:t>Ime i prezime:</w:t>
            </w:r>
          </w:p>
        </w:tc>
        <w:tc>
          <w:tcPr>
            <w:tcW w:w="5812" w:type="dxa"/>
          </w:tcPr>
          <w:p w14:paraId="284792F1" w14:textId="204F73A0" w:rsidR="00E26C65" w:rsidRPr="00E26C65" w:rsidRDefault="00E26C65" w:rsidP="00E26C65">
            <w:pPr>
              <w:rPr>
                <w:b/>
              </w:rPr>
            </w:pPr>
            <w:r w:rsidRPr="00E26C65">
              <w:rPr>
                <w:b/>
              </w:rPr>
              <w:t xml:space="preserve">Martina Zekić, </w:t>
            </w:r>
            <w:proofErr w:type="spellStart"/>
            <w:r w:rsidRPr="00E26C65">
              <w:rPr>
                <w:b/>
              </w:rPr>
              <w:t>mag</w:t>
            </w:r>
            <w:proofErr w:type="spellEnd"/>
            <w:r w:rsidRPr="00E26C65">
              <w:rPr>
                <w:b/>
              </w:rPr>
              <w:t xml:space="preserve">. </w:t>
            </w:r>
            <w:proofErr w:type="spellStart"/>
            <w:r w:rsidRPr="00E26C65">
              <w:rPr>
                <w:b/>
              </w:rPr>
              <w:t>oecc</w:t>
            </w:r>
            <w:proofErr w:type="spellEnd"/>
            <w:r w:rsidRPr="00E26C65">
              <w:rPr>
                <w:b/>
              </w:rPr>
              <w:t>.</w:t>
            </w:r>
          </w:p>
        </w:tc>
      </w:tr>
      <w:tr w:rsidR="00E26C65" w:rsidRPr="00613962" w14:paraId="6F262827" w14:textId="77777777" w:rsidTr="003D247B">
        <w:tc>
          <w:tcPr>
            <w:tcW w:w="2835" w:type="dxa"/>
          </w:tcPr>
          <w:p w14:paraId="224F503F" w14:textId="50E6B5F8" w:rsidR="00E26C65" w:rsidRPr="00613962" w:rsidRDefault="00E26C65" w:rsidP="00E26C65">
            <w:r w:rsidRPr="00613962">
              <w:t>Adresa:</w:t>
            </w:r>
          </w:p>
        </w:tc>
        <w:tc>
          <w:tcPr>
            <w:tcW w:w="5812" w:type="dxa"/>
          </w:tcPr>
          <w:p w14:paraId="57C657E1" w14:textId="3EF3CC85" w:rsidR="00E26C65" w:rsidRPr="00613962" w:rsidRDefault="00E26C65" w:rsidP="00E26C65">
            <w:r>
              <w:t>Sveta Lucija 38</w:t>
            </w:r>
            <w:r w:rsidRPr="00613962">
              <w:t>, 512</w:t>
            </w:r>
            <w:r>
              <w:t>21</w:t>
            </w:r>
            <w:r w:rsidRPr="00613962">
              <w:t xml:space="preserve"> R</w:t>
            </w:r>
            <w:r>
              <w:t>ijeka</w:t>
            </w:r>
          </w:p>
        </w:tc>
      </w:tr>
      <w:tr w:rsidR="00E26C65" w:rsidRPr="00613962" w14:paraId="40281E66" w14:textId="77777777" w:rsidTr="003D247B">
        <w:tc>
          <w:tcPr>
            <w:tcW w:w="2835" w:type="dxa"/>
          </w:tcPr>
          <w:p w14:paraId="25DF6312" w14:textId="3DDFBBF1" w:rsidR="00E26C65" w:rsidRPr="00613962" w:rsidRDefault="00E26C65" w:rsidP="00E26C65">
            <w:r w:rsidRPr="00613962">
              <w:t>Broj telefona:</w:t>
            </w:r>
          </w:p>
        </w:tc>
        <w:tc>
          <w:tcPr>
            <w:tcW w:w="5812" w:type="dxa"/>
          </w:tcPr>
          <w:p w14:paraId="05E8699B" w14:textId="77177DB7" w:rsidR="00E26C65" w:rsidRPr="00613962" w:rsidRDefault="00E26C65" w:rsidP="00E26C65">
            <w:r>
              <w:t>tel.: +385 (51) 209-071</w:t>
            </w:r>
          </w:p>
        </w:tc>
      </w:tr>
      <w:tr w:rsidR="00E26C65" w:rsidRPr="00613962" w14:paraId="4C8230F4" w14:textId="77777777" w:rsidTr="003D247B">
        <w:tc>
          <w:tcPr>
            <w:tcW w:w="2835" w:type="dxa"/>
          </w:tcPr>
          <w:p w14:paraId="5E2306A5" w14:textId="4B39E604" w:rsidR="00E26C65" w:rsidRPr="00613962" w:rsidRDefault="00E26C65" w:rsidP="00E26C65">
            <w:pPr>
              <w:rPr>
                <w:highlight w:val="red"/>
              </w:rPr>
            </w:pPr>
            <w:r w:rsidRPr="00613962">
              <w:t>Adresa elektroničke pošte:</w:t>
            </w:r>
          </w:p>
        </w:tc>
        <w:tc>
          <w:tcPr>
            <w:tcW w:w="5812" w:type="dxa"/>
          </w:tcPr>
          <w:p w14:paraId="00C2CEBF" w14:textId="5F0FAAC7" w:rsidR="00E26C65" w:rsidRPr="00C12E46" w:rsidRDefault="00E26C65" w:rsidP="00E26C65">
            <w:pPr>
              <w:rPr>
                <w:highlight w:val="yellow"/>
              </w:rPr>
            </w:pPr>
            <w:hyperlink r:id="rId13" w:history="1">
              <w:r w:rsidRPr="008316E9">
                <w:rPr>
                  <w:rStyle w:val="Hiperveza"/>
                </w:rPr>
                <w:t>martina.zekic@kostrena.hr</w:t>
              </w:r>
            </w:hyperlink>
            <w:r>
              <w:t xml:space="preserve"> </w:t>
            </w:r>
          </w:p>
        </w:tc>
      </w:tr>
      <w:tr w:rsidR="00E26C65" w:rsidRPr="00613962" w14:paraId="7DAD8BEE" w14:textId="77777777" w:rsidTr="003D247B">
        <w:tc>
          <w:tcPr>
            <w:tcW w:w="2835" w:type="dxa"/>
          </w:tcPr>
          <w:p w14:paraId="799C54E1" w14:textId="0C303521" w:rsidR="00E26C65" w:rsidRPr="00613962" w:rsidRDefault="00E26C65" w:rsidP="00E26C65">
            <w:r w:rsidRPr="00E26C65">
              <w:t>Ime i prezime:</w:t>
            </w:r>
          </w:p>
        </w:tc>
        <w:tc>
          <w:tcPr>
            <w:tcW w:w="5812" w:type="dxa"/>
          </w:tcPr>
          <w:p w14:paraId="7D714694" w14:textId="46AD0D73" w:rsidR="00E26C65" w:rsidRPr="00E26C65" w:rsidRDefault="00E26C65" w:rsidP="00E26C65">
            <w:pPr>
              <w:rPr>
                <w:rStyle w:val="Hiperveza"/>
                <w:b/>
              </w:rPr>
            </w:pPr>
            <w:r w:rsidRPr="00E26C65">
              <w:rPr>
                <w:b/>
              </w:rPr>
              <w:t xml:space="preserve">Dario Modrić, </w:t>
            </w:r>
            <w:proofErr w:type="spellStart"/>
            <w:r w:rsidRPr="00E26C65">
              <w:rPr>
                <w:b/>
              </w:rPr>
              <w:t>struč</w:t>
            </w:r>
            <w:proofErr w:type="spellEnd"/>
            <w:r w:rsidRPr="00E26C65">
              <w:rPr>
                <w:b/>
              </w:rPr>
              <w:t xml:space="preserve">. </w:t>
            </w:r>
            <w:proofErr w:type="spellStart"/>
            <w:r w:rsidRPr="00E26C65">
              <w:rPr>
                <w:b/>
              </w:rPr>
              <w:t>spec</w:t>
            </w:r>
            <w:proofErr w:type="spellEnd"/>
            <w:r w:rsidRPr="00E26C65">
              <w:rPr>
                <w:b/>
              </w:rPr>
              <w:t xml:space="preserve">. ing. </w:t>
            </w:r>
            <w:proofErr w:type="spellStart"/>
            <w:r w:rsidRPr="00E26C65">
              <w:rPr>
                <w:b/>
              </w:rPr>
              <w:t>aedif</w:t>
            </w:r>
            <w:proofErr w:type="spellEnd"/>
            <w:r w:rsidRPr="00E26C65">
              <w:rPr>
                <w:b/>
              </w:rPr>
              <w:t>.</w:t>
            </w:r>
          </w:p>
        </w:tc>
      </w:tr>
      <w:tr w:rsidR="00E26C65" w:rsidRPr="00613962" w14:paraId="34A0B331" w14:textId="77777777" w:rsidTr="003D247B">
        <w:tc>
          <w:tcPr>
            <w:tcW w:w="2835" w:type="dxa"/>
          </w:tcPr>
          <w:p w14:paraId="465145D0" w14:textId="77E9C10D" w:rsidR="00E26C65" w:rsidRPr="00613962" w:rsidRDefault="00E26C65" w:rsidP="00E26C65">
            <w:r w:rsidRPr="00613962">
              <w:t>Adresa:</w:t>
            </w:r>
          </w:p>
        </w:tc>
        <w:tc>
          <w:tcPr>
            <w:tcW w:w="5812" w:type="dxa"/>
          </w:tcPr>
          <w:p w14:paraId="36F01D4C" w14:textId="5DA00C7A" w:rsidR="00E26C65" w:rsidRDefault="00E26C65" w:rsidP="00E26C65">
            <w:pPr>
              <w:rPr>
                <w:rStyle w:val="Hiperveza"/>
              </w:rPr>
            </w:pPr>
            <w:r>
              <w:t>Sveta Lucija 38</w:t>
            </w:r>
            <w:r w:rsidRPr="00613962">
              <w:t>, 512</w:t>
            </w:r>
            <w:r>
              <w:t>21</w:t>
            </w:r>
            <w:r w:rsidRPr="00613962">
              <w:t xml:space="preserve"> R</w:t>
            </w:r>
            <w:r>
              <w:t>ijeka</w:t>
            </w:r>
          </w:p>
        </w:tc>
      </w:tr>
      <w:tr w:rsidR="00E26C65" w:rsidRPr="00613962" w14:paraId="0E73D663" w14:textId="77777777" w:rsidTr="003D247B">
        <w:tc>
          <w:tcPr>
            <w:tcW w:w="2835" w:type="dxa"/>
          </w:tcPr>
          <w:p w14:paraId="1D876FBD" w14:textId="600B8ECB" w:rsidR="00E26C65" w:rsidRPr="00613962" w:rsidRDefault="00E26C65" w:rsidP="00E26C65">
            <w:r w:rsidRPr="00613962">
              <w:t>Broj telefona:</w:t>
            </w:r>
          </w:p>
        </w:tc>
        <w:tc>
          <w:tcPr>
            <w:tcW w:w="5812" w:type="dxa"/>
          </w:tcPr>
          <w:p w14:paraId="6FD661D3" w14:textId="3671DFDB" w:rsidR="00E26C65" w:rsidRDefault="00E26C65" w:rsidP="00E26C65">
            <w:pPr>
              <w:rPr>
                <w:rStyle w:val="Hiperveza"/>
              </w:rPr>
            </w:pPr>
            <w:r w:rsidRPr="00C37249">
              <w:rPr>
                <w:color w:val="000000"/>
                <w:szCs w:val="20"/>
              </w:rPr>
              <w:t>+385 (0) 51 209-0</w:t>
            </w:r>
            <w:r>
              <w:rPr>
                <w:color w:val="000000"/>
                <w:szCs w:val="20"/>
              </w:rPr>
              <w:t>02</w:t>
            </w:r>
          </w:p>
        </w:tc>
      </w:tr>
      <w:tr w:rsidR="00E26C65" w:rsidRPr="00613962" w14:paraId="4605ED52" w14:textId="77777777" w:rsidTr="003D247B">
        <w:tc>
          <w:tcPr>
            <w:tcW w:w="2835" w:type="dxa"/>
          </w:tcPr>
          <w:p w14:paraId="077E93DC" w14:textId="49A5B3CB" w:rsidR="00E26C65" w:rsidRPr="00613962" w:rsidRDefault="00E26C65" w:rsidP="00E26C65">
            <w:r w:rsidRPr="00613962">
              <w:t>Adresa elektroničke pošte:</w:t>
            </w:r>
          </w:p>
        </w:tc>
        <w:tc>
          <w:tcPr>
            <w:tcW w:w="5812" w:type="dxa"/>
          </w:tcPr>
          <w:p w14:paraId="1DFB1FF6" w14:textId="74EF476A" w:rsidR="00E26C65" w:rsidRDefault="00E26C65" w:rsidP="00E26C65">
            <w:pPr>
              <w:rPr>
                <w:rStyle w:val="Hiperveza"/>
              </w:rPr>
            </w:pPr>
            <w:hyperlink r:id="rId14" w:history="1">
              <w:r w:rsidRPr="00D23BA0">
                <w:rPr>
                  <w:rStyle w:val="Hiperveza"/>
                </w:rPr>
                <w:t>dario.modric@kostrena.hr</w:t>
              </w:r>
            </w:hyperlink>
            <w:r>
              <w:t xml:space="preserve"> </w:t>
            </w:r>
          </w:p>
        </w:tc>
      </w:tr>
    </w:tbl>
    <w:p w14:paraId="625F0A69" w14:textId="77777777" w:rsidR="00565A8A" w:rsidRDefault="00565A8A" w:rsidP="00565A8A">
      <w:r>
        <w:lastRenderedPageBreak/>
        <w:t>Komunikacija i svaka druga razmjena informacija između Naručitelja i gospodarskih subjekata odvija se elektroničkim sredstvima komunikacije (putem e-pošte), isključivo u pisanom obliku, na hrvatskom jeziku i latiničnom pismu.</w:t>
      </w:r>
    </w:p>
    <w:p w14:paraId="7D36E14A" w14:textId="77777777" w:rsidR="00565A8A" w:rsidRDefault="00565A8A" w:rsidP="00565A8A">
      <w:r>
        <w:t xml:space="preserve">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w:t>
      </w:r>
      <w:proofErr w:type="spellStart"/>
      <w:r>
        <w:t>audiosnimki</w:t>
      </w:r>
      <w:proofErr w:type="spellEnd"/>
      <w:r>
        <w:t xml:space="preserve"> ili sažetaka glavnih elemenata komunikacije i slično.</w:t>
      </w:r>
    </w:p>
    <w:p w14:paraId="3D6DC134" w14:textId="77777777" w:rsidR="00565A8A" w:rsidRDefault="00565A8A" w:rsidP="00565A8A">
      <w:r>
        <w:t>Gospodarski subjekt može zahtijevati dodatne informacije, objašnjenja ili izmjene u vezi s dokumentacijom o nabavi tijekom roka za dostavu ponuda.</w:t>
      </w:r>
    </w:p>
    <w:p w14:paraId="3699C254" w14:textId="77777777" w:rsidR="00565A8A" w:rsidRDefault="00565A8A" w:rsidP="00565A8A">
      <w:r>
        <w:t>Pod uvjetom da Naručitelj pravovremeno zaprimi zahtjev gospodarskog subjekta za dodatnim informacijama, objašnjenjem ili izmjenama koje se odnose na dokumentaciju o nabavi bez odgađanja će informacije, objašnjenje ili izmjene staviti na raspolaganje na isti način (i na internetskim stanicama Općine Kostrena) kao i osnovnu dokumentaciju bez navođenja podataka o podnositelju zahtjeva, najkasnije tijekom trećeg dana prije roka određenog za dostavu ponuda.</w:t>
      </w:r>
    </w:p>
    <w:p w14:paraId="13CCC105" w14:textId="43C0F392" w:rsidR="00565A8A" w:rsidRDefault="00565A8A" w:rsidP="00565A8A">
      <w:r>
        <w:t>Zahtjev je pravodoban ako je dostavljen najkasnije petog dana prije roka određenog za dostavu ponuda.</w:t>
      </w:r>
    </w:p>
    <w:p w14:paraId="24EA808A" w14:textId="77777777" w:rsidR="00A20899" w:rsidRPr="00B55BC1" w:rsidRDefault="00A20899" w:rsidP="00A20899">
      <w:pPr>
        <w:pStyle w:val="Naslov2"/>
        <w:rPr>
          <w:highlight w:val="lightGray"/>
        </w:rPr>
      </w:pPr>
      <w:bookmarkStart w:id="8" w:name="_Toc48569915"/>
      <w:r w:rsidRPr="00B55BC1">
        <w:rPr>
          <w:highlight w:val="lightGray"/>
        </w:rPr>
        <w:t>Podaci o gospodarskim subjektima s kojima je naručitelj u sukobu interesa</w:t>
      </w:r>
      <w:bookmarkEnd w:id="8"/>
    </w:p>
    <w:p w14:paraId="53520460" w14:textId="6B7D39C6" w:rsidR="00A20899" w:rsidRPr="00FA601A" w:rsidRDefault="00A20899" w:rsidP="00A20899">
      <w:r w:rsidRPr="00FA601A">
        <w:t xml:space="preserve">Nema gospodarskih subjekata s kojima </w:t>
      </w:r>
      <w:r w:rsidR="002A69E3">
        <w:t>je Naručitelj i predstavnici Naručitelja</w:t>
      </w:r>
      <w:r w:rsidRPr="00FA601A">
        <w:t xml:space="preserve"> u sukobu interesa definiranog člancima 75. do 83. Zakona o javnoj nabavi (Narodne novine br. 120/16, u daljnjem tekstu: Zakon)</w:t>
      </w:r>
      <w:r w:rsidR="00F821EE">
        <w:t>.</w:t>
      </w:r>
    </w:p>
    <w:p w14:paraId="0E778ACA" w14:textId="18FDC543" w:rsidR="003E6337" w:rsidRPr="00B55BC1" w:rsidRDefault="003E6337" w:rsidP="000F0B2A">
      <w:pPr>
        <w:pStyle w:val="Naslov2"/>
        <w:rPr>
          <w:highlight w:val="lightGray"/>
        </w:rPr>
      </w:pPr>
      <w:bookmarkStart w:id="9" w:name="_Toc48569916"/>
      <w:r w:rsidRPr="00B55BC1">
        <w:rPr>
          <w:highlight w:val="lightGray"/>
        </w:rPr>
        <w:t>Evidencijski broj nabave</w:t>
      </w:r>
      <w:bookmarkEnd w:id="9"/>
    </w:p>
    <w:p w14:paraId="1B14231A" w14:textId="248B3F94" w:rsidR="003E6337" w:rsidRPr="00D6253B" w:rsidRDefault="00814180" w:rsidP="00FA601A">
      <w:pPr>
        <w:ind w:firstLine="576"/>
      </w:pPr>
      <w:r>
        <w:t>B-323.1/02</w:t>
      </w:r>
      <w:r w:rsidR="00CF643F">
        <w:t>-2020</w:t>
      </w:r>
    </w:p>
    <w:p w14:paraId="70AC1846" w14:textId="77777777" w:rsidR="003E6337" w:rsidRPr="00B55BC1" w:rsidRDefault="003E6337" w:rsidP="000F0B2A">
      <w:pPr>
        <w:pStyle w:val="Naslov2"/>
        <w:rPr>
          <w:highlight w:val="lightGray"/>
        </w:rPr>
      </w:pPr>
      <w:bookmarkStart w:id="10" w:name="_Toc48569917"/>
      <w:r w:rsidRPr="00B55BC1">
        <w:rPr>
          <w:highlight w:val="lightGray"/>
        </w:rPr>
        <w:t>Vrsta postupka nabave</w:t>
      </w:r>
      <w:bookmarkEnd w:id="10"/>
    </w:p>
    <w:p w14:paraId="152C2AC5" w14:textId="6A43CD45" w:rsidR="003E6337" w:rsidRPr="00B32A2E" w:rsidRDefault="00582996" w:rsidP="000F0B2A">
      <w:r>
        <w:t>Jednostavna nabava</w:t>
      </w:r>
      <w:r w:rsidR="003E6337" w:rsidRPr="00B32A2E">
        <w:t>.</w:t>
      </w:r>
    </w:p>
    <w:p w14:paraId="5A718C6D" w14:textId="77777777" w:rsidR="003E6337" w:rsidRPr="00B55BC1" w:rsidRDefault="003E6337" w:rsidP="000F0B2A">
      <w:pPr>
        <w:pStyle w:val="Naslov2"/>
        <w:rPr>
          <w:highlight w:val="lightGray"/>
        </w:rPr>
      </w:pPr>
      <w:bookmarkStart w:id="11" w:name="_Toc48569918"/>
      <w:r w:rsidRPr="00B55BC1">
        <w:rPr>
          <w:highlight w:val="lightGray"/>
        </w:rPr>
        <w:t>Procijenjena vrijednost nabave</w:t>
      </w:r>
      <w:bookmarkEnd w:id="11"/>
    </w:p>
    <w:p w14:paraId="512508AA" w14:textId="2824007A" w:rsidR="003E6337" w:rsidRDefault="003E6337" w:rsidP="000F0B2A">
      <w:r w:rsidRPr="00430CA5">
        <w:t>Procijenjena vrijednost nabave</w:t>
      </w:r>
      <w:r>
        <w:t xml:space="preserve"> </w:t>
      </w:r>
      <w:r w:rsidRPr="00430CA5">
        <w:t xml:space="preserve">iznosi: </w:t>
      </w:r>
      <w:r w:rsidR="00F45CE4">
        <w:rPr>
          <w:b/>
        </w:rPr>
        <w:t>1</w:t>
      </w:r>
      <w:r w:rsidR="00814180">
        <w:rPr>
          <w:b/>
        </w:rPr>
        <w:t>00</w:t>
      </w:r>
      <w:r w:rsidR="003D307A" w:rsidRPr="002A4396">
        <w:rPr>
          <w:b/>
        </w:rPr>
        <w:t>.000</w:t>
      </w:r>
      <w:r w:rsidRPr="002A4396">
        <w:rPr>
          <w:b/>
        </w:rPr>
        <w:t>,00 kn bez PDV-a</w:t>
      </w:r>
    </w:p>
    <w:p w14:paraId="14CA3E26" w14:textId="3324033A" w:rsidR="003E6337" w:rsidRPr="00B55BC1" w:rsidRDefault="003E6337" w:rsidP="000F0B2A">
      <w:pPr>
        <w:pStyle w:val="Naslov2"/>
        <w:rPr>
          <w:highlight w:val="lightGray"/>
        </w:rPr>
      </w:pPr>
      <w:bookmarkStart w:id="12" w:name="_Toc491246639"/>
      <w:bookmarkStart w:id="13" w:name="_Toc48569919"/>
      <w:r w:rsidRPr="00B55BC1">
        <w:rPr>
          <w:highlight w:val="lightGray"/>
        </w:rPr>
        <w:t>Vrsta ugovora</w:t>
      </w:r>
      <w:bookmarkEnd w:id="13"/>
      <w:r w:rsidRPr="00B55BC1">
        <w:rPr>
          <w:highlight w:val="lightGray"/>
        </w:rPr>
        <w:t xml:space="preserve"> </w:t>
      </w:r>
      <w:bookmarkEnd w:id="12"/>
    </w:p>
    <w:p w14:paraId="562ED66C" w14:textId="28F51BA2" w:rsidR="00565A8A" w:rsidRDefault="00565A8A" w:rsidP="00565A8A">
      <w:r>
        <w:t>Provedbom ovog postu</w:t>
      </w:r>
      <w:r w:rsidR="00F45CE4">
        <w:t xml:space="preserve">pka jednostavne nabave sklopit </w:t>
      </w:r>
      <w:r>
        <w:t>će se ugovor o</w:t>
      </w:r>
      <w:r w:rsidR="00F45CE4">
        <w:t xml:space="preserve"> </w:t>
      </w:r>
      <w:r w:rsidR="00814180">
        <w:t>izvođenju radova</w:t>
      </w:r>
      <w:r>
        <w:t>.</w:t>
      </w:r>
    </w:p>
    <w:p w14:paraId="5DE4CFC3" w14:textId="7F4D444F" w:rsidR="00565A8A" w:rsidRDefault="00565A8A" w:rsidP="00565A8A">
      <w:r>
        <w:t xml:space="preserve">Prijedlog Ugovora </w:t>
      </w:r>
      <w:r w:rsidR="00814180" w:rsidRPr="00814180">
        <w:t xml:space="preserve">o izvođenju radova </w:t>
      </w:r>
      <w:r>
        <w:t>sastavni</w:t>
      </w:r>
      <w:r w:rsidR="00814180">
        <w:t xml:space="preserve"> je</w:t>
      </w:r>
      <w:r>
        <w:t xml:space="preserve"> dio ove Dokumentacije o nabavi – obrazac 7.</w:t>
      </w:r>
    </w:p>
    <w:p w14:paraId="1FD8E414" w14:textId="29B25A8A" w:rsidR="003E6337" w:rsidRPr="00565A8A" w:rsidRDefault="003E6337" w:rsidP="00565A8A">
      <w:pPr>
        <w:rPr>
          <w:b/>
          <w:szCs w:val="20"/>
        </w:rPr>
      </w:pPr>
      <w:r w:rsidRPr="00565A8A">
        <w:rPr>
          <w:b/>
        </w:rPr>
        <w:br w:type="page"/>
      </w:r>
    </w:p>
    <w:p w14:paraId="5EB28B4F" w14:textId="77777777" w:rsidR="003E6337" w:rsidRPr="00C70994" w:rsidRDefault="003E6337" w:rsidP="000F0B2A">
      <w:pPr>
        <w:pStyle w:val="Naslov1"/>
        <w:rPr>
          <w:highlight w:val="darkGray"/>
        </w:rPr>
      </w:pPr>
      <w:bookmarkStart w:id="14" w:name="_Toc48569920"/>
      <w:r w:rsidRPr="00C70994">
        <w:rPr>
          <w:highlight w:val="darkGray"/>
        </w:rPr>
        <w:lastRenderedPageBreak/>
        <w:t>PODACI O PREDMETU NABAVE</w:t>
      </w:r>
      <w:bookmarkEnd w:id="14"/>
    </w:p>
    <w:p w14:paraId="029750CF" w14:textId="77777777" w:rsidR="003E6337" w:rsidRPr="00C70994" w:rsidRDefault="003E6337" w:rsidP="000F0B2A">
      <w:pPr>
        <w:pStyle w:val="Naslov2"/>
        <w:rPr>
          <w:highlight w:val="lightGray"/>
        </w:rPr>
      </w:pPr>
      <w:bookmarkStart w:id="15" w:name="_Toc48569921"/>
      <w:r w:rsidRPr="00C70994">
        <w:rPr>
          <w:highlight w:val="lightGray"/>
        </w:rPr>
        <w:t>Opis predmeta nabave</w:t>
      </w:r>
      <w:bookmarkEnd w:id="15"/>
    </w:p>
    <w:p w14:paraId="5D124B1F" w14:textId="5C19295B" w:rsidR="00F45CE4" w:rsidRDefault="00F45CE4" w:rsidP="00F45CE4">
      <w:pPr>
        <w:ind w:firstLine="576"/>
      </w:pPr>
      <w:r>
        <w:t xml:space="preserve">Općina Kostrena kao investitor namjerava na </w:t>
      </w:r>
      <w:r w:rsidRPr="00F45CE4">
        <w:t>k.č.3414/1, k.o.</w:t>
      </w:r>
      <w:r>
        <w:t xml:space="preserve"> </w:t>
      </w:r>
      <w:r w:rsidRPr="00F45CE4">
        <w:t>Kostrena-Lucija</w:t>
      </w:r>
      <w:r>
        <w:t xml:space="preserve"> u </w:t>
      </w:r>
      <w:r w:rsidR="00A42A45">
        <w:t>naselju</w:t>
      </w:r>
      <w:r>
        <w:t xml:space="preserve"> </w:t>
      </w:r>
      <w:proofErr w:type="spellStart"/>
      <w:r>
        <w:t>Doričići</w:t>
      </w:r>
      <w:proofErr w:type="spellEnd"/>
      <w:r>
        <w:t xml:space="preserve"> u Općini Kostrena izgraditi novo dječje igralište. </w:t>
      </w:r>
      <w:r w:rsidRPr="00F45CE4">
        <w:t>Igralište je tlocrtno nepravilnog oblika, kraćom stranicom se pruža uz nerazvrstanu cestu.</w:t>
      </w:r>
      <w:r>
        <w:t xml:space="preserve"> </w:t>
      </w:r>
      <w:r w:rsidRPr="00F45CE4">
        <w:t>Izgradnja igrališta se u većem dijelu sastoji od zemljan</w:t>
      </w:r>
      <w:r>
        <w:t>ih radova na niveliranju terena</w:t>
      </w:r>
      <w:r w:rsidRPr="00F45CE4">
        <w:t xml:space="preserve"> te od</w:t>
      </w:r>
      <w:r>
        <w:t xml:space="preserve"> ograđivanja dijela zemljišta radi formiranja samog igrališta. Stranice igrališta su omeđene potpornim zidovima i betonskim </w:t>
      </w:r>
      <w:proofErr w:type="spellStart"/>
      <w:r>
        <w:t>pasicama</w:t>
      </w:r>
      <w:proofErr w:type="spellEnd"/>
      <w:r>
        <w:t>, razigrane nepravilne dispozicije .Zidovi su visoki od 40cm – 135cm. Površina cijelog igrališta iznosi 301,67m</w:t>
      </w:r>
      <w:r w:rsidRPr="00F45CE4">
        <w:rPr>
          <w:vertAlign w:val="superscript"/>
        </w:rPr>
        <w:t>2</w:t>
      </w:r>
      <w:r>
        <w:t>, od čega je 91,57m</w:t>
      </w:r>
      <w:r w:rsidRPr="00F45CE4">
        <w:rPr>
          <w:vertAlign w:val="superscript"/>
        </w:rPr>
        <w:t>2</w:t>
      </w:r>
      <w:r>
        <w:t xml:space="preserve"> površina za postavu igrala koja se završno obrađuje u zaštitnoj lijevanoj gumi, 26,77m</w:t>
      </w:r>
      <w:r w:rsidRPr="00F45CE4">
        <w:rPr>
          <w:vertAlign w:val="superscript"/>
        </w:rPr>
        <w:t>2</w:t>
      </w:r>
      <w:r>
        <w:t xml:space="preserve"> je površina prilazne staze koja je završno u </w:t>
      </w:r>
      <w:proofErr w:type="spellStart"/>
      <w:r w:rsidRPr="00F45CE4">
        <w:t>parkovnom</w:t>
      </w:r>
      <w:proofErr w:type="spellEnd"/>
      <w:r w:rsidRPr="00F45CE4">
        <w:t xml:space="preserve"> šljunku 4-8mm, dok je preostali dio od 159,91m</w:t>
      </w:r>
      <w:r w:rsidRPr="00F45CE4">
        <w:rPr>
          <w:vertAlign w:val="superscript"/>
        </w:rPr>
        <w:t>2</w:t>
      </w:r>
      <w:r w:rsidRPr="00F45CE4">
        <w:t xml:space="preserve"> predviđen kao zatravljena zelena površina</w:t>
      </w:r>
      <w:r>
        <w:t xml:space="preserve">. Ulaz u igralište predviđen je sa jugoistočne strane, sa nogostupa Ulice Hrvatskih branitelja. Dječje igralište je opremljeno s 5 igrala, koje su namijenjene za dvije dobne skupine i to za djecu od 2-5 godina I za djecu od 3-12 godina. </w:t>
      </w:r>
    </w:p>
    <w:p w14:paraId="327ECF1D" w14:textId="4EE0FB20" w:rsidR="009F7809" w:rsidRDefault="009F7809" w:rsidP="00F43CC5">
      <w:pPr>
        <w:ind w:firstLine="576"/>
      </w:pPr>
      <w:r>
        <w:t xml:space="preserve">Specifikacija </w:t>
      </w:r>
      <w:r w:rsidR="00814180">
        <w:t>radova detaljno je definirana</w:t>
      </w:r>
      <w:r>
        <w:t xml:space="preserve"> glavnim projektom broj 879, od veljače 2019. godine, izrađen po društvu POTOČNJAK d.o.o. Rijeka.</w:t>
      </w:r>
    </w:p>
    <w:p w14:paraId="0F71577B" w14:textId="3866CBBE" w:rsidR="00582996" w:rsidRDefault="00090D7B" w:rsidP="00F45CE4">
      <w:pPr>
        <w:ind w:firstLine="576"/>
      </w:pPr>
      <w:r>
        <w:t>Usluga će se izvršavati</w:t>
      </w:r>
      <w:r w:rsidR="00582996">
        <w:t xml:space="preserve"> prema odredbama članka </w:t>
      </w:r>
      <w:r w:rsidR="00B4549D">
        <w:t>4</w:t>
      </w:r>
      <w:r w:rsidR="00582996">
        <w:t>. stavak 1</w:t>
      </w:r>
      <w:r w:rsidR="001D5903">
        <w:t>.</w:t>
      </w:r>
      <w:r w:rsidR="00582996">
        <w:t xml:space="preserve"> </w:t>
      </w:r>
      <w:r w:rsidR="003344C4">
        <w:t xml:space="preserve">točka </w:t>
      </w:r>
      <w:r w:rsidR="00B4549D">
        <w:t>2</w:t>
      </w:r>
      <w:r w:rsidR="003344C4">
        <w:t xml:space="preserve">. </w:t>
      </w:r>
      <w:r w:rsidR="00582996">
        <w:t xml:space="preserve">Pravilnika o jednostavnim </w:t>
      </w:r>
      <w:r w:rsidR="00582996" w:rsidRPr="00582996">
        <w:t>i drugim građevinama i radovima</w:t>
      </w:r>
      <w:r w:rsidR="00582996">
        <w:t xml:space="preserve"> (NN broj 112/17, 34/18, 36/19</w:t>
      </w:r>
      <w:r w:rsidR="00963E5A">
        <w:t>, 98/19, 31/20</w:t>
      </w:r>
      <w:r w:rsidR="00582996">
        <w:t>)</w:t>
      </w:r>
      <w:r w:rsidR="001D5903">
        <w:t>.</w:t>
      </w:r>
    </w:p>
    <w:p w14:paraId="5F5E2A52" w14:textId="77777777" w:rsidR="003E6337" w:rsidRPr="00B32A2E" w:rsidRDefault="003E6337" w:rsidP="009F7809">
      <w:pPr>
        <w:ind w:firstLine="576"/>
      </w:pPr>
      <w:r w:rsidRPr="00B32A2E">
        <w:t>CPV oznaka predmeta nabave:</w:t>
      </w:r>
    </w:p>
    <w:p w14:paraId="4E617063" w14:textId="1C8EEC24" w:rsidR="00972D83" w:rsidRDefault="009F7809" w:rsidP="009F7809">
      <w:pPr>
        <w:pStyle w:val="Odlomakpopisa"/>
        <w:numPr>
          <w:ilvl w:val="0"/>
          <w:numId w:val="11"/>
        </w:numPr>
      </w:pPr>
      <w:r w:rsidRPr="009F7809">
        <w:t>37535200-9</w:t>
      </w:r>
      <w:r>
        <w:rPr>
          <w:lang w:val="hr-HR"/>
        </w:rPr>
        <w:t xml:space="preserve"> </w:t>
      </w:r>
      <w:r w:rsidR="003E6337" w:rsidRPr="00E61CD3">
        <w:t xml:space="preserve"> </w:t>
      </w:r>
      <w:r w:rsidRPr="009F7809">
        <w:t>Oprema za dječja igrališta</w:t>
      </w:r>
    </w:p>
    <w:p w14:paraId="22644821" w14:textId="5B95CB03" w:rsidR="003E6337" w:rsidRPr="007B63E4" w:rsidRDefault="003E6337" w:rsidP="000F0B2A">
      <w:pPr>
        <w:pStyle w:val="Naslov2"/>
        <w:rPr>
          <w:highlight w:val="lightGray"/>
        </w:rPr>
      </w:pPr>
      <w:bookmarkStart w:id="16" w:name="_Toc491246647"/>
      <w:bookmarkStart w:id="17" w:name="_Toc48569922"/>
      <w:r w:rsidRPr="007B63E4">
        <w:rPr>
          <w:highlight w:val="lightGray"/>
        </w:rPr>
        <w:t>Količina predmeta nabave</w:t>
      </w:r>
      <w:bookmarkEnd w:id="16"/>
      <w:bookmarkEnd w:id="17"/>
    </w:p>
    <w:p w14:paraId="71A115ED" w14:textId="77777777" w:rsidR="002B3ABC" w:rsidRDefault="002B3ABC" w:rsidP="002B3ABC">
      <w:r>
        <w:t>Naručitelj je u predmetnom postupku jednostavne nabave odredio točnu količinu predmeta nabave.</w:t>
      </w:r>
    </w:p>
    <w:p w14:paraId="53400500" w14:textId="5CF97F64" w:rsidR="003E6337" w:rsidRPr="00B32A2E" w:rsidRDefault="002B3ABC" w:rsidP="002B3ABC">
      <w:r>
        <w:t xml:space="preserve">Količina predmeta nabave određena je troškovnikom koji je priložen kao zasebni dokument, a čini sastavni dio ove Dokumentacije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w:t>
      </w:r>
      <w:r w:rsidR="00814180">
        <w:t>radove</w:t>
      </w:r>
      <w:r>
        <w:t xml:space="preserve"> sukladno svim uvjetima navedenim u Dokumentaciji o nabavi, tehničkim specifikacijama i troškovniku, v</w:t>
      </w:r>
      <w:r w:rsidR="00780D1F">
        <w:t xml:space="preserve">ažećim zakonima i pravilnicima </w:t>
      </w:r>
      <w:r>
        <w:t>te pravilima struke.</w:t>
      </w:r>
    </w:p>
    <w:p w14:paraId="5A0CC3B7" w14:textId="77777777" w:rsidR="003E6337" w:rsidRPr="007B63E4" w:rsidRDefault="003E6337" w:rsidP="000F0B2A">
      <w:pPr>
        <w:pStyle w:val="Naslov2"/>
        <w:rPr>
          <w:highlight w:val="lightGray"/>
        </w:rPr>
      </w:pPr>
      <w:bookmarkStart w:id="18" w:name="_Toc491246648"/>
      <w:bookmarkStart w:id="19" w:name="_Toc48569923"/>
      <w:r w:rsidRPr="007B63E4">
        <w:rPr>
          <w:highlight w:val="lightGray"/>
        </w:rPr>
        <w:t>Tehničke specifikacije</w:t>
      </w:r>
      <w:bookmarkEnd w:id="18"/>
      <w:bookmarkEnd w:id="19"/>
    </w:p>
    <w:p w14:paraId="36BD20D8" w14:textId="21679D32" w:rsidR="003E6337" w:rsidRDefault="003E6337" w:rsidP="000F0B2A">
      <w:r w:rsidRPr="00202CAE">
        <w:t xml:space="preserve">Zahtjevi tehničke specifikacije predmeta nabave, vrsta, kvaliteta i količina u cijelosti je iskazana u </w:t>
      </w:r>
      <w:r>
        <w:t xml:space="preserve">prilogu 1 – </w:t>
      </w:r>
      <w:r w:rsidR="00E96320">
        <w:t>Troškovnik</w:t>
      </w:r>
      <w:r>
        <w:t>.</w:t>
      </w:r>
    </w:p>
    <w:p w14:paraId="10A1BE63" w14:textId="77777777" w:rsidR="003E6337" w:rsidRPr="007B63E4" w:rsidRDefault="003E6337" w:rsidP="000F0B2A">
      <w:pPr>
        <w:pStyle w:val="Naslov2"/>
        <w:rPr>
          <w:highlight w:val="lightGray"/>
        </w:rPr>
      </w:pPr>
      <w:bookmarkStart w:id="20" w:name="_Toc48569924"/>
      <w:r w:rsidRPr="007B63E4">
        <w:rPr>
          <w:highlight w:val="lightGray"/>
        </w:rPr>
        <w:t>Kriteriji za ocjenu jednakovrijednosti predmeta nabave, ako se upućuje na marku, izvor, patent, itd.</w:t>
      </w:r>
      <w:bookmarkEnd w:id="20"/>
    </w:p>
    <w:p w14:paraId="21BAE20A" w14:textId="77777777" w:rsidR="002B3ABC" w:rsidRDefault="002B3ABC" w:rsidP="002B3ABC">
      <w:r>
        <w:t>Za pojedine stavke troškovnika koje se ne mogu na drugi način dovoljno detaljno opisati naručitelj koristi pravo pozvati se na određeni tip ili marku proizvoda, no navedeno podrazumijeva da ponuditelji mogu ponuditi jednakovrijedan proizvod, pri čemu se pod jednakovrijedno podrazumijeva da proizvod ima jednake ili bolje karakteristike kao navedeni, a koje su bitne za ispunjenje predmeta nabave.</w:t>
      </w:r>
    </w:p>
    <w:p w14:paraId="197E5E58" w14:textId="77777777" w:rsidR="002B3ABC" w:rsidRDefault="002B3ABC" w:rsidP="002B3ABC">
      <w:r>
        <w:t>Ako ponuditelj nudi jednakovrijedan proizvod mora za primjenjivu stavku troškovnika navesti podatke o proizvodu i tipu odgovarajućeg proizvoda koji nudi. Ovisno o proizvodu, kao dokaz jednakovrijednosti, ponuditelj mora dostaviti tehničku dokumentaciju o proizvodu iz koje je moguća i vidljiva usporedba te nedvojbena ocjena jednakovrijednosti (tehničke karakteristike, atesti, norme, certifikati, sukladnosti i sl.). Dokaz jednakovrijednosti daje se u svrhu ocjene da li priloženi proizvodi imaju tražene karakteristike proizvoda navedene u troškovniku (kriteriji mjerodavni za ocjenu jednakovrijednosti navedeni u troškovniku).</w:t>
      </w:r>
    </w:p>
    <w:p w14:paraId="224CC6FD" w14:textId="48FE65AF" w:rsidR="003E6337" w:rsidRDefault="002B3ABC" w:rsidP="002B3ABC">
      <w:r>
        <w:t xml:space="preserve">U dokumentaciji o nabavi, odnosno troškovniku ovog postupka nabave navedena su tehnička pravila koja opisuju predmet nabave pomoću hrvatskih/europskih/međunarodnih normi. Ponuditelj mora predmet nabave ponuditi u skladu s normama iz dokumentacije o nabavi (uključujući priloge Dokumentaciji o nabavi (Glavni projekt i troškovnici) ili jednakovrijednim normama, pri čemu se jednakovrijednim normama smatraju norme koja postavljaju jednake ili strože zahtjeve od onih danim normom na koju upućuje troškovnik i Glavni projekt. Jednakovrijednost norme potvrđuje </w:t>
      </w:r>
      <w:r w:rsidR="007002D8">
        <w:t>ovlašteni predstavnik Naručitelja</w:t>
      </w:r>
      <w:r>
        <w:t>.</w:t>
      </w:r>
    </w:p>
    <w:p w14:paraId="767A9A85" w14:textId="77777777" w:rsidR="003E6337" w:rsidRPr="007B63E4" w:rsidRDefault="003E6337" w:rsidP="000F0B2A">
      <w:pPr>
        <w:pStyle w:val="Naslov2"/>
        <w:rPr>
          <w:highlight w:val="lightGray"/>
        </w:rPr>
      </w:pPr>
      <w:bookmarkStart w:id="21" w:name="_Toc491246649"/>
      <w:bookmarkStart w:id="22" w:name="_Toc48569925"/>
      <w:r w:rsidRPr="007B63E4">
        <w:rPr>
          <w:highlight w:val="lightGray"/>
        </w:rPr>
        <w:t>Troškovnik</w:t>
      </w:r>
      <w:bookmarkEnd w:id="21"/>
      <w:bookmarkEnd w:id="22"/>
    </w:p>
    <w:p w14:paraId="7568CF68" w14:textId="1F063E77" w:rsidR="002B3ABC" w:rsidRDefault="002B3ABC" w:rsidP="002B3ABC">
      <w:r>
        <w:t>Troškovnik u Excel (.</w:t>
      </w:r>
      <w:proofErr w:type="spellStart"/>
      <w:r>
        <w:t>xlsx</w:t>
      </w:r>
      <w:proofErr w:type="spellEnd"/>
      <w:r>
        <w:t>) formatu dio je Dokumentacije o nabavi i nalazi se u Prilogu 1 – troškovnik ove Dokumentacije o nabavi. Troškovnik mora biti popunjen na izvornom predlošku, bez mijenjanja, ispravljanja i prepisivanja izvornog teksta.</w:t>
      </w:r>
    </w:p>
    <w:p w14:paraId="4660A285" w14:textId="33C79D9C" w:rsidR="003E6337" w:rsidRPr="00B32A2E" w:rsidRDefault="002B3ABC" w:rsidP="002B3ABC">
      <w:r>
        <w:lastRenderedPageBreak/>
        <w:t>Jedinične cijene svake stavke Troškovnika i ukupna cijena moraju biti zaokruženi na dvije decimale. Ako određenu uslugu, naknadu ili trošak ponuditelj neće naplaćivati ili je uračunata u cijenu neke druge stavke troškovnika, ponuditelj je obvezan upisati iznos 0,00.</w:t>
      </w:r>
      <w:r w:rsidR="003E6337" w:rsidRPr="00B32A2E">
        <w:t xml:space="preserve"> </w:t>
      </w:r>
    </w:p>
    <w:p w14:paraId="29DF9BFF" w14:textId="7769B342" w:rsidR="003E6337" w:rsidRPr="007B63E4" w:rsidRDefault="003E6337" w:rsidP="000F0B2A">
      <w:pPr>
        <w:pStyle w:val="Naslov2"/>
        <w:rPr>
          <w:highlight w:val="lightGray"/>
        </w:rPr>
      </w:pPr>
      <w:bookmarkStart w:id="23" w:name="_Toc491246650"/>
      <w:bookmarkStart w:id="24" w:name="_Hlk4944781"/>
      <w:bookmarkStart w:id="25" w:name="_Toc48569926"/>
      <w:r w:rsidRPr="007B63E4">
        <w:rPr>
          <w:highlight w:val="lightGray"/>
        </w:rPr>
        <w:t xml:space="preserve">Mjesto </w:t>
      </w:r>
      <w:bookmarkEnd w:id="23"/>
      <w:r w:rsidR="00D163F3">
        <w:rPr>
          <w:highlight w:val="lightGray"/>
          <w:lang w:val="hr-HR"/>
        </w:rPr>
        <w:t>izvršenje usluge</w:t>
      </w:r>
      <w:bookmarkEnd w:id="25"/>
      <w:r w:rsidR="00A90959" w:rsidRPr="007B63E4">
        <w:rPr>
          <w:highlight w:val="lightGray"/>
          <w:lang w:val="hr-HR"/>
        </w:rPr>
        <w:t xml:space="preserve"> </w:t>
      </w:r>
    </w:p>
    <w:bookmarkEnd w:id="24"/>
    <w:p w14:paraId="60951BFD" w14:textId="228D4DD9" w:rsidR="00A90959" w:rsidRDefault="003E6337" w:rsidP="00A90959">
      <w:pPr>
        <w:rPr>
          <w:szCs w:val="20"/>
        </w:rPr>
      </w:pPr>
      <w:r w:rsidRPr="002C53ED">
        <w:rPr>
          <w:szCs w:val="20"/>
        </w:rPr>
        <w:t xml:space="preserve">Mjesto </w:t>
      </w:r>
      <w:r w:rsidR="00814180">
        <w:rPr>
          <w:szCs w:val="20"/>
        </w:rPr>
        <w:t xml:space="preserve">izvođenja radova </w:t>
      </w:r>
      <w:r w:rsidR="00540226" w:rsidRPr="002C53ED">
        <w:rPr>
          <w:szCs w:val="20"/>
        </w:rPr>
        <w:t xml:space="preserve">je </w:t>
      </w:r>
      <w:bookmarkStart w:id="26" w:name="_Toc491246651"/>
      <w:proofErr w:type="spellStart"/>
      <w:r w:rsidR="002B3ABC" w:rsidRPr="002B3ABC">
        <w:rPr>
          <w:szCs w:val="20"/>
        </w:rPr>
        <w:t>k.č</w:t>
      </w:r>
      <w:proofErr w:type="spellEnd"/>
      <w:r w:rsidR="002B3ABC" w:rsidRPr="002B3ABC">
        <w:rPr>
          <w:szCs w:val="20"/>
        </w:rPr>
        <w:t xml:space="preserve">. broj </w:t>
      </w:r>
      <w:r w:rsidR="00780D1F" w:rsidRPr="00780D1F">
        <w:rPr>
          <w:szCs w:val="20"/>
        </w:rPr>
        <w:t>3414/1</w:t>
      </w:r>
      <w:r w:rsidR="002B3ABC" w:rsidRPr="002B3ABC">
        <w:rPr>
          <w:szCs w:val="20"/>
        </w:rPr>
        <w:t xml:space="preserve"> k.o. Kostrena </w:t>
      </w:r>
      <w:r w:rsidR="00780D1F">
        <w:rPr>
          <w:szCs w:val="20"/>
        </w:rPr>
        <w:t>Lucija</w:t>
      </w:r>
      <w:r w:rsidR="002B3ABC">
        <w:rPr>
          <w:szCs w:val="20"/>
        </w:rPr>
        <w:t xml:space="preserve">, </w:t>
      </w:r>
      <w:r w:rsidR="00780D1F">
        <w:rPr>
          <w:szCs w:val="20"/>
        </w:rPr>
        <w:t xml:space="preserve">naselje </w:t>
      </w:r>
      <w:proofErr w:type="spellStart"/>
      <w:r w:rsidR="00780D1F">
        <w:rPr>
          <w:szCs w:val="20"/>
        </w:rPr>
        <w:t>Doričići</w:t>
      </w:r>
      <w:proofErr w:type="spellEnd"/>
      <w:r w:rsidR="005B20C4" w:rsidRPr="005B20C4">
        <w:rPr>
          <w:b/>
          <w:szCs w:val="20"/>
        </w:rPr>
        <w:t>.</w:t>
      </w:r>
    </w:p>
    <w:p w14:paraId="134252E4" w14:textId="77777777" w:rsidR="00780D1F" w:rsidRDefault="00780D1F" w:rsidP="007B63E4">
      <w:pPr>
        <w:rPr>
          <w:szCs w:val="20"/>
          <w:u w:val="single"/>
        </w:rPr>
      </w:pPr>
    </w:p>
    <w:p w14:paraId="1BE8397A" w14:textId="77777777" w:rsidR="007B63E4" w:rsidRPr="007B63E4" w:rsidRDefault="007B63E4" w:rsidP="007B63E4">
      <w:pPr>
        <w:rPr>
          <w:szCs w:val="20"/>
          <w:u w:val="single"/>
        </w:rPr>
      </w:pPr>
      <w:r w:rsidRPr="007B63E4">
        <w:rPr>
          <w:szCs w:val="20"/>
          <w:u w:val="single"/>
        </w:rPr>
        <w:t>Obilazak lokacije</w:t>
      </w:r>
    </w:p>
    <w:p w14:paraId="7F5C0CBC" w14:textId="1615E502" w:rsidR="007B63E4" w:rsidRPr="002C53ED" w:rsidRDefault="007B63E4" w:rsidP="007B63E4">
      <w:pPr>
        <w:rPr>
          <w:szCs w:val="20"/>
        </w:rPr>
      </w:pPr>
      <w:r w:rsidRPr="007B63E4">
        <w:rPr>
          <w:szCs w:val="20"/>
        </w:rPr>
        <w:t xml:space="preserve">Ponuditelji mogu posjetiti i upoznati se sa lokacijom na kojoj će </w:t>
      </w:r>
      <w:r w:rsidR="00E90C72">
        <w:rPr>
          <w:szCs w:val="20"/>
        </w:rPr>
        <w:t xml:space="preserve">se </w:t>
      </w:r>
      <w:r w:rsidR="00814180">
        <w:rPr>
          <w:szCs w:val="20"/>
        </w:rPr>
        <w:t>izvoditi radovi</w:t>
      </w:r>
      <w:r w:rsidRPr="007B63E4">
        <w:rPr>
          <w:szCs w:val="20"/>
        </w:rPr>
        <w:t xml:space="preserve"> te prikupiti sve potrebne podatke i informacije potrebne za izradu ponude o svom vlastitom trošku i na vlastitu odgovornost.</w:t>
      </w:r>
    </w:p>
    <w:p w14:paraId="28A7840D" w14:textId="127CECF8" w:rsidR="003E6337" w:rsidRPr="007B63E4" w:rsidRDefault="003E6337" w:rsidP="00A90959">
      <w:pPr>
        <w:pStyle w:val="Naslov2"/>
        <w:rPr>
          <w:highlight w:val="lightGray"/>
        </w:rPr>
      </w:pPr>
      <w:bookmarkStart w:id="27" w:name="_Toc48569927"/>
      <w:r w:rsidRPr="007B63E4">
        <w:rPr>
          <w:highlight w:val="lightGray"/>
        </w:rPr>
        <w:t>Rok početka i završetka izvršenja ugovora</w:t>
      </w:r>
      <w:bookmarkEnd w:id="26"/>
      <w:bookmarkEnd w:id="27"/>
    </w:p>
    <w:p w14:paraId="0ED42FF5" w14:textId="406E5501" w:rsidR="005B20C4" w:rsidRPr="005B20C4" w:rsidRDefault="005B20C4" w:rsidP="00C77EAA">
      <w:r w:rsidRPr="005B20C4">
        <w:t xml:space="preserve">Rok za dovršenje ugovorenih radova je </w:t>
      </w:r>
      <w:r w:rsidR="00814180">
        <w:rPr>
          <w:b/>
          <w:bCs/>
        </w:rPr>
        <w:t>3</w:t>
      </w:r>
      <w:r w:rsidR="00CF643F">
        <w:rPr>
          <w:b/>
          <w:bCs/>
        </w:rPr>
        <w:t>0</w:t>
      </w:r>
      <w:r w:rsidRPr="00E240EB">
        <w:rPr>
          <w:b/>
          <w:bCs/>
        </w:rPr>
        <w:t xml:space="preserve"> kalendarsk</w:t>
      </w:r>
      <w:r w:rsidR="00CF643F">
        <w:rPr>
          <w:b/>
          <w:bCs/>
        </w:rPr>
        <w:t>ih</w:t>
      </w:r>
      <w:r w:rsidRPr="00E240EB">
        <w:rPr>
          <w:b/>
          <w:bCs/>
        </w:rPr>
        <w:t xml:space="preserve"> dana</w:t>
      </w:r>
      <w:r w:rsidRPr="007B63E4">
        <w:rPr>
          <w:bCs/>
        </w:rPr>
        <w:t xml:space="preserve"> </w:t>
      </w:r>
      <w:r w:rsidR="00F65305" w:rsidRPr="00F65305">
        <w:t xml:space="preserve">od dana </w:t>
      </w:r>
      <w:r w:rsidR="00963E5A">
        <w:t>uvođenja u posao, definiran ugovorom</w:t>
      </w:r>
      <w:r w:rsidRPr="005B20C4">
        <w:t xml:space="preserve">. </w:t>
      </w:r>
    </w:p>
    <w:p w14:paraId="3DA979FB" w14:textId="77777777" w:rsidR="003E6337" w:rsidRPr="002D3EBA" w:rsidRDefault="003E6337" w:rsidP="000F0B2A">
      <w:pPr>
        <w:pStyle w:val="Naslov1"/>
        <w:rPr>
          <w:highlight w:val="darkGray"/>
        </w:rPr>
      </w:pPr>
      <w:bookmarkStart w:id="28" w:name="_Ref494267786"/>
      <w:bookmarkStart w:id="29" w:name="_Ref494267805"/>
      <w:bookmarkStart w:id="30" w:name="_Toc48569928"/>
      <w:r w:rsidRPr="002D3EBA">
        <w:rPr>
          <w:highlight w:val="darkGray"/>
        </w:rPr>
        <w:t>OSNOVE ZA ISKLJUČENJE GOSPODARSKOG SUBJEKTA</w:t>
      </w:r>
      <w:bookmarkEnd w:id="28"/>
      <w:bookmarkEnd w:id="29"/>
      <w:bookmarkEnd w:id="30"/>
    </w:p>
    <w:p w14:paraId="7A3399B8" w14:textId="7482FFE9" w:rsidR="003E6337" w:rsidRDefault="002D3EBA" w:rsidP="000F0B2A">
      <w:pPr>
        <w:pStyle w:val="Naslov2"/>
        <w:rPr>
          <w:highlight w:val="lightGray"/>
        </w:rPr>
      </w:pPr>
      <w:bookmarkStart w:id="31" w:name="_Ref494199293"/>
      <w:bookmarkStart w:id="32" w:name="_Ref494199623"/>
      <w:bookmarkStart w:id="33" w:name="_Toc48569929"/>
      <w:r>
        <w:rPr>
          <w:highlight w:val="lightGray"/>
          <w:lang w:val="hr-HR"/>
        </w:rPr>
        <w:t>O</w:t>
      </w:r>
      <w:r w:rsidR="003E6337" w:rsidRPr="005B20C4">
        <w:rPr>
          <w:highlight w:val="lightGray"/>
        </w:rPr>
        <w:t>snove za isključenje gospodarskog subjekta</w:t>
      </w:r>
      <w:bookmarkEnd w:id="31"/>
      <w:bookmarkEnd w:id="32"/>
      <w:bookmarkEnd w:id="33"/>
    </w:p>
    <w:p w14:paraId="750AE584" w14:textId="77777777" w:rsidR="00AA4080" w:rsidRPr="00AA4080" w:rsidRDefault="00AA4080" w:rsidP="00AA4080">
      <w:pPr>
        <w:rPr>
          <w:i/>
          <w:lang w:val="x-none" w:eastAsia="x-none"/>
        </w:rPr>
      </w:pPr>
      <w:r w:rsidRPr="00AA4080">
        <w:rPr>
          <w:i/>
          <w:lang w:val="x-none" w:eastAsia="x-none"/>
        </w:rPr>
        <w:t>Sve dokumente koje Naručitelj zahtijeva u ovom poglavlju gospodarski subjekti mogu dostaviti u neovjerenoj preslici. Neovjerenom preslikom smatra se i neovjereni ispis elektroničke isprave.</w:t>
      </w:r>
    </w:p>
    <w:p w14:paraId="39BEB9C0" w14:textId="1AF4B733" w:rsidR="00116287" w:rsidRDefault="00AA4080" w:rsidP="00AA4080">
      <w:pPr>
        <w:rPr>
          <w:i/>
          <w:lang w:val="x-none" w:eastAsia="x-none"/>
        </w:rPr>
      </w:pPr>
      <w:r w:rsidRPr="00AA4080">
        <w:rPr>
          <w:i/>
          <w:lang w:val="x-none"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p w14:paraId="510C1E66" w14:textId="77777777" w:rsidR="00116287" w:rsidRPr="00116287" w:rsidRDefault="00116287" w:rsidP="00116287">
      <w:pPr>
        <w:rPr>
          <w:highlight w:val="lightGray"/>
          <w:lang w:val="x-none" w:eastAsia="x-none"/>
        </w:rPr>
      </w:pPr>
    </w:p>
    <w:p w14:paraId="7FE3F9A1" w14:textId="0683DAE1" w:rsidR="005B20C4" w:rsidRDefault="00AA4080" w:rsidP="005B20C4">
      <w:pPr>
        <w:pStyle w:val="Naslov3"/>
      </w:pPr>
      <w:bookmarkStart w:id="34" w:name="_Ref494199279"/>
      <w:r w:rsidRPr="00AA4080">
        <w:rPr>
          <w:bCs/>
          <w:lang w:val="hr-HR"/>
        </w:rPr>
        <w:t>Naručitelj će isključiti gospodarski subjekt iz postupka jednostavne nabave ako u bilo kojem trenutku tijekom postupka nabave utvrdi da:</w:t>
      </w:r>
    </w:p>
    <w:p w14:paraId="3F72FF76" w14:textId="77777777" w:rsidR="002D3EBA" w:rsidRPr="002D3EBA" w:rsidRDefault="002D3EBA" w:rsidP="002D3EBA">
      <w:pPr>
        <w:rPr>
          <w:lang w:val="x-none" w:eastAsia="x-none"/>
        </w:rPr>
      </w:pPr>
    </w:p>
    <w:p w14:paraId="59B6B2F5" w14:textId="77777777" w:rsidR="00AA4080" w:rsidRPr="00AA4080" w:rsidRDefault="005B20C4" w:rsidP="00AA4080">
      <w:pPr>
        <w:pStyle w:val="Naslov3"/>
        <w:numPr>
          <w:ilvl w:val="0"/>
          <w:numId w:val="0"/>
        </w:numPr>
        <w:spacing w:line="276" w:lineRule="auto"/>
        <w:ind w:left="720" w:hanging="720"/>
        <w:rPr>
          <w:lang w:val="hr-HR"/>
        </w:rPr>
      </w:pPr>
      <w:r>
        <w:rPr>
          <w:lang w:val="hr-HR"/>
        </w:rPr>
        <w:t xml:space="preserve">3.1.1.1. </w:t>
      </w:r>
      <w:r w:rsidR="00AA4080" w:rsidRPr="00AA4080">
        <w:rPr>
          <w:lang w:val="hr-HR"/>
        </w:rPr>
        <w:t xml:space="preserve">gospodarski subjekt koji ima poslovni </w:t>
      </w:r>
      <w:proofErr w:type="spellStart"/>
      <w:r w:rsidR="00AA4080" w:rsidRPr="00AA4080">
        <w:rPr>
          <w:lang w:val="hr-HR"/>
        </w:rPr>
        <w:t>nastan</w:t>
      </w:r>
      <w:proofErr w:type="spellEnd"/>
      <w:r w:rsidR="00AA4080" w:rsidRPr="00AA4080">
        <w:rPr>
          <w:lang w:val="hr-HR"/>
        </w:rPr>
        <w:t xml:space="preserve"> u Republici Hrvatskoj ili osoba koja je član upravnog, upravljačkog ili nadzornog tijela ili ima ovlasti zastupanja, donošenja odluka ili nadzora gospodarskog subjekta i koja je državljanin Republike Hrvatske, pravomoćnom presudom osuđena za:</w:t>
      </w:r>
    </w:p>
    <w:p w14:paraId="50FC43FC"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a) sudjelovanje u zločinačkoj organizaciji,</w:t>
      </w:r>
    </w:p>
    <w:p w14:paraId="78C8F25C"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b) korupciju,</w:t>
      </w:r>
    </w:p>
    <w:p w14:paraId="5006AF21"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c) prijevaru,</w:t>
      </w:r>
    </w:p>
    <w:p w14:paraId="2B795AA2"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d) terorizam ili kaznena djela povezana s terorističkim aktivnostima,</w:t>
      </w:r>
    </w:p>
    <w:p w14:paraId="6996C3ED"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e) pranje novca ili financiranje terorizma,</w:t>
      </w:r>
    </w:p>
    <w:p w14:paraId="0B709F9E" w14:textId="57E75B73" w:rsidR="00AA4080" w:rsidRDefault="00AA4080" w:rsidP="00AA4080">
      <w:pPr>
        <w:pStyle w:val="Naslov3"/>
        <w:numPr>
          <w:ilvl w:val="0"/>
          <w:numId w:val="0"/>
        </w:numPr>
        <w:spacing w:before="0" w:line="276" w:lineRule="auto"/>
        <w:rPr>
          <w:lang w:val="hr-HR"/>
        </w:rPr>
      </w:pPr>
      <w:r w:rsidRPr="00AA4080">
        <w:rPr>
          <w:lang w:val="hr-HR"/>
        </w:rPr>
        <w:t>f) dječji rad ili druge oblike trgovanja ljudima,</w:t>
      </w:r>
    </w:p>
    <w:p w14:paraId="4F3868D1" w14:textId="77777777" w:rsidR="00AA4080" w:rsidRDefault="00AA4080" w:rsidP="00AA4080">
      <w:pPr>
        <w:rPr>
          <w:lang w:eastAsia="x-none"/>
        </w:rPr>
      </w:pPr>
    </w:p>
    <w:p w14:paraId="3BB5F08F" w14:textId="77777777" w:rsidR="00AA4080" w:rsidRDefault="00AA4080" w:rsidP="00AA4080">
      <w:pPr>
        <w:rPr>
          <w:lang w:eastAsia="x-none"/>
        </w:rPr>
      </w:pPr>
      <w:r>
        <w:rPr>
          <w:lang w:eastAsia="x-none"/>
        </w:rPr>
        <w:t>ili</w:t>
      </w:r>
    </w:p>
    <w:p w14:paraId="5FAC719F" w14:textId="4DDA6A9A" w:rsidR="00AA4080" w:rsidRDefault="00AA4080" w:rsidP="00AA4080">
      <w:pPr>
        <w:rPr>
          <w:lang w:eastAsia="x-none"/>
        </w:rPr>
      </w:pPr>
      <w:r w:rsidRPr="00AA4080">
        <w:rPr>
          <w:b/>
          <w:lang w:eastAsia="x-none"/>
        </w:rPr>
        <w:t>3.1.1.2</w:t>
      </w:r>
      <w:r>
        <w:rPr>
          <w:lang w:eastAsia="x-none"/>
        </w:rPr>
        <w:t xml:space="preserve"> gospodarski subjekt koji nema poslovni </w:t>
      </w:r>
      <w:proofErr w:type="spellStart"/>
      <w:r>
        <w:rPr>
          <w:lang w:eastAsia="x-none"/>
        </w:rPr>
        <w:t>nastan</w:t>
      </w:r>
      <w:proofErr w:type="spellEnd"/>
      <w:r>
        <w:rPr>
          <w:lang w:eastAsia="x-none"/>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poglavlja 3.1.1 točke a) do f) ovog poziva na nadmetanje i za odgovarajuća kaznena djela koja, prema nacionalnim propisima države poslovnog </w:t>
      </w:r>
      <w:proofErr w:type="spellStart"/>
      <w:r>
        <w:rPr>
          <w:lang w:eastAsia="x-none"/>
        </w:rPr>
        <w:t>nastana</w:t>
      </w:r>
      <w:proofErr w:type="spellEnd"/>
      <w:r>
        <w:rPr>
          <w:lang w:eastAsia="x-none"/>
        </w:rPr>
        <w:t xml:space="preserve"> gospodarskog subjekta, odnosno države čiji je osoba državljanin, obuhvaćaju razloge za isključenje iz članka 57. stavka 1. točaka a) do f) Direktive 2014/24/EU.</w:t>
      </w:r>
    </w:p>
    <w:p w14:paraId="4E980566" w14:textId="77777777" w:rsidR="00AA4080" w:rsidRDefault="00AA4080" w:rsidP="00AA4080">
      <w:pPr>
        <w:rPr>
          <w:lang w:eastAsia="x-none"/>
        </w:rPr>
      </w:pPr>
      <w:r>
        <w:rPr>
          <w:lang w:eastAsia="x-none"/>
        </w:rPr>
        <w:t>Za potrebe utvrđivanja navedenih okolnosti iz točke 3.1.1., gospodarski subjekt će u ponudi dostaviti:</w:t>
      </w:r>
    </w:p>
    <w:p w14:paraId="758FCE74" w14:textId="3913F58B" w:rsidR="00AA4080" w:rsidRPr="00AA4080" w:rsidRDefault="00AA4080" w:rsidP="00AA4080">
      <w:pPr>
        <w:rPr>
          <w:b/>
          <w:color w:val="FF0000"/>
          <w:lang w:eastAsia="x-none"/>
        </w:rPr>
      </w:pPr>
      <w:r w:rsidRPr="00AA4080">
        <w:rPr>
          <w:b/>
          <w:color w:val="FF0000"/>
          <w:lang w:eastAsia="x-none"/>
        </w:rPr>
        <w:t>− Izjavu odgovorne osobe gospodarskog subjekta s ovjerenim potpisom kod javnog bilježnika da nije pravomoćno osuđen za navedena kaznena djela (obrazac 2 ili 3).</w:t>
      </w:r>
    </w:p>
    <w:p w14:paraId="28F03559" w14:textId="77777777" w:rsidR="00AA4080" w:rsidRPr="00AA4080" w:rsidRDefault="00AA4080" w:rsidP="00AA4080">
      <w:pPr>
        <w:rPr>
          <w:lang w:eastAsia="x-none"/>
        </w:rPr>
      </w:pPr>
    </w:p>
    <w:p w14:paraId="501E16CC" w14:textId="77777777" w:rsidR="00AA4080" w:rsidRPr="00AA4080" w:rsidRDefault="00AA4080" w:rsidP="00AA4080">
      <w:pPr>
        <w:rPr>
          <w:i/>
          <w:lang w:eastAsia="x-none"/>
        </w:rPr>
      </w:pPr>
      <w:r w:rsidRPr="00AA4080">
        <w:rPr>
          <w:i/>
          <w:lang w:eastAsia="x-none"/>
        </w:rPr>
        <w:t xml:space="preserve">U slučaju sumnje u istinitost podataka navedenih u Izjavi (Obrazac 2 ili 3), Naručitelj će dodatno zatražiti od gospodarskog subjekta izvadak iz kaznene evidencije ili drugog odgovarajućeg registra ili, ako to nije moguće, jednakovrijedan dokument nadležne sudske ili upravne vlasti u državi poslovnog </w:t>
      </w:r>
      <w:proofErr w:type="spellStart"/>
      <w:r w:rsidRPr="00AA4080">
        <w:rPr>
          <w:i/>
          <w:lang w:eastAsia="x-none"/>
        </w:rPr>
        <w:t>nastana</w:t>
      </w:r>
      <w:proofErr w:type="spellEnd"/>
      <w:r w:rsidRPr="00AA4080">
        <w:rPr>
          <w:i/>
          <w:lang w:eastAsia="x-none"/>
        </w:rPr>
        <w:t xml:space="preserve"> gospodarskog subjekta, odnosno državi čiji je osoba državljanin.</w:t>
      </w:r>
    </w:p>
    <w:p w14:paraId="2D5D6D79" w14:textId="77777777" w:rsidR="00AA4080" w:rsidRPr="00AA4080" w:rsidRDefault="00AA4080" w:rsidP="00AA4080">
      <w:pPr>
        <w:rPr>
          <w:i/>
          <w:lang w:eastAsia="x-none"/>
        </w:rPr>
      </w:pPr>
      <w:r w:rsidRPr="00AA4080">
        <w:rPr>
          <w:i/>
          <w:lang w:eastAsia="x-none"/>
        </w:rPr>
        <w:lastRenderedPageBreak/>
        <w:t>Naručitelj obvezan je isključiti gospodarskog subjekta u bilo kojem trenutku tijekom postupka jednostavne nabave ako utvrdi da postoje osnove za isključenje iz točaka 3.1.1. ove Dokumentacije o nabavi.</w:t>
      </w:r>
    </w:p>
    <w:p w14:paraId="53DAAF85" w14:textId="743D7ADE" w:rsidR="00AA4080" w:rsidRPr="00AA4080" w:rsidRDefault="00AA4080" w:rsidP="00AA4080">
      <w:pPr>
        <w:rPr>
          <w:i/>
          <w:lang w:eastAsia="x-none"/>
        </w:rPr>
      </w:pPr>
      <w:r w:rsidRPr="00AA4080">
        <w:rPr>
          <w:i/>
          <w:lang w:eastAsia="x-none"/>
        </w:rPr>
        <w:t xml:space="preserve">Odredbe iz točke 3.1.1.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078C5C5C" w14:textId="77777777" w:rsidR="00AA4080" w:rsidRDefault="00AA4080" w:rsidP="00AA4080">
      <w:pPr>
        <w:rPr>
          <w:lang w:eastAsia="x-none"/>
        </w:rPr>
      </w:pPr>
    </w:p>
    <w:p w14:paraId="7EDD7EE3" w14:textId="77777777" w:rsidR="00AA4080" w:rsidRDefault="00AA4080" w:rsidP="00AA4080">
      <w:pPr>
        <w:rPr>
          <w:lang w:eastAsia="x-none"/>
        </w:rPr>
      </w:pPr>
      <w:r w:rsidRPr="00AA4080">
        <w:rPr>
          <w:b/>
          <w:lang w:eastAsia="x-none"/>
        </w:rPr>
        <w:t>3.1.2</w:t>
      </w:r>
      <w:r>
        <w:rPr>
          <w:lang w:eastAsia="x-none"/>
        </w:rPr>
        <w:t xml:space="preserve"> </w:t>
      </w:r>
      <w:r w:rsidRPr="00AA4080">
        <w:rPr>
          <w:b/>
          <w:lang w:eastAsia="x-none"/>
        </w:rPr>
        <w:t>Naručitelj će isključiti</w:t>
      </w:r>
      <w:r>
        <w:rPr>
          <w:lang w:eastAsia="x-none"/>
        </w:rPr>
        <w:t xml:space="preserve"> ponuditelja iz postupka nabave ako utvrdi da gospodarski subjekt </w:t>
      </w:r>
      <w:r w:rsidRPr="00AA4080">
        <w:rPr>
          <w:b/>
          <w:lang w:eastAsia="x-none"/>
        </w:rPr>
        <w:t>nije ispunio obveze plaćanja dospjelih poreznih obveza i obveza za mirovinsko i zdravstveno osiguranje</w:t>
      </w:r>
      <w:r>
        <w:rPr>
          <w:lang w:eastAsia="x-none"/>
        </w:rPr>
        <w:t>.</w:t>
      </w:r>
    </w:p>
    <w:p w14:paraId="2EBFDD23" w14:textId="1259B47E" w:rsidR="00AA4080" w:rsidRDefault="00AA4080" w:rsidP="00AA4080">
      <w:pPr>
        <w:rPr>
          <w:lang w:eastAsia="x-none"/>
        </w:rPr>
      </w:pPr>
      <w:r>
        <w:rPr>
          <w:lang w:eastAsia="x-none"/>
        </w:rPr>
        <w:t>Naručitelj neće isključiti gospodarskog subjekta iz postupka nabave ako mu sukladno posebnom propisu plaćanje obveza nije dopušteno ili mu je odobrena odgoda plaćanja.</w:t>
      </w:r>
    </w:p>
    <w:p w14:paraId="5F202B31" w14:textId="77777777" w:rsidR="00AA4080" w:rsidRPr="00AA4080" w:rsidRDefault="00AA4080" w:rsidP="00AA4080">
      <w:pPr>
        <w:rPr>
          <w:b/>
          <w:lang w:eastAsia="x-none"/>
        </w:rPr>
      </w:pPr>
      <w:r w:rsidRPr="00AA4080">
        <w:rPr>
          <w:b/>
          <w:lang w:eastAsia="x-none"/>
        </w:rPr>
        <w:t>Za potrebe utvrđivanja okolnosti iz točke 3.2.1., gospodarski subjekt dostavlja u ponudi dostavlja:</w:t>
      </w:r>
    </w:p>
    <w:p w14:paraId="11934589" w14:textId="7025E864" w:rsidR="00AA4080" w:rsidRPr="00AA4080" w:rsidRDefault="00AA4080" w:rsidP="00AA4080">
      <w:pPr>
        <w:rPr>
          <w:b/>
          <w:color w:val="FF0000"/>
          <w:lang w:eastAsia="x-none"/>
        </w:rPr>
      </w:pPr>
      <w:r w:rsidRPr="00AA4080">
        <w:rPr>
          <w:b/>
          <w:color w:val="FF0000"/>
          <w:lang w:eastAsia="x-none"/>
        </w:rPr>
        <w:t>- Izjavu o nepostojanju razloga za isključenje (obrazac 4).</w:t>
      </w:r>
    </w:p>
    <w:p w14:paraId="59DF46A0" w14:textId="77777777" w:rsidR="00AA4080" w:rsidRDefault="00AA4080" w:rsidP="00AA4080">
      <w:pPr>
        <w:rPr>
          <w:lang w:eastAsia="x-none"/>
        </w:rPr>
      </w:pPr>
    </w:p>
    <w:p w14:paraId="5AE70543" w14:textId="77777777" w:rsidR="00AA4080" w:rsidRPr="00AA4080" w:rsidRDefault="00AA4080" w:rsidP="00AA4080">
      <w:pPr>
        <w:rPr>
          <w:i/>
          <w:lang w:eastAsia="x-none"/>
        </w:rPr>
      </w:pPr>
      <w:r w:rsidRPr="00AA4080">
        <w:rPr>
          <w:i/>
          <w:lang w:eastAsia="x-none"/>
        </w:rPr>
        <w:t xml:space="preserve">U slučaju sumnje u istinitost podataka navedenih u Izjavi (Obrazac 4), Naručitelj će dodatno zatražiti od gospodarskog subjekta potvrdu porezne uprave ili drugog nadležnog tijela u državi poslovnog </w:t>
      </w:r>
      <w:proofErr w:type="spellStart"/>
      <w:r w:rsidRPr="00AA4080">
        <w:rPr>
          <w:i/>
          <w:lang w:eastAsia="x-none"/>
        </w:rPr>
        <w:t>nastana</w:t>
      </w:r>
      <w:proofErr w:type="spellEnd"/>
      <w:r w:rsidRPr="00AA4080">
        <w:rPr>
          <w:i/>
          <w:lang w:eastAsia="x-none"/>
        </w:rPr>
        <w:t xml:space="preserve"> gospodarskog subjekta kojom se dokazuje da ne postoje osnove za isključivanje stavka 3.1.2. ove Dokumentacije o nabavi.</w:t>
      </w:r>
    </w:p>
    <w:p w14:paraId="6BC1C13D" w14:textId="77777777" w:rsidR="00AA4080" w:rsidRPr="00AA4080" w:rsidRDefault="00AA4080" w:rsidP="00AA4080">
      <w:pPr>
        <w:rPr>
          <w:i/>
          <w:lang w:eastAsia="x-none"/>
        </w:rPr>
      </w:pPr>
      <w:r w:rsidRPr="00AA4080">
        <w:rPr>
          <w:i/>
          <w:lang w:eastAsia="x-none"/>
        </w:rPr>
        <w:t xml:space="preserve">Odredbe iz točke 3.1.2.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65A54842" w14:textId="031F4291" w:rsidR="00AA4080" w:rsidRPr="00AA4080" w:rsidRDefault="00AA4080" w:rsidP="00AA4080">
      <w:pPr>
        <w:rPr>
          <w:i/>
          <w:lang w:eastAsia="x-none"/>
        </w:rPr>
      </w:pPr>
      <w:r w:rsidRPr="00AA4080">
        <w:rPr>
          <w:i/>
          <w:lang w:eastAsia="x-none"/>
        </w:rPr>
        <w:t xml:space="preserve">Ako Naručitelj utvrdi da postoji osnova za isključenje </w:t>
      </w:r>
      <w:proofErr w:type="spellStart"/>
      <w:r w:rsidRPr="00AA4080">
        <w:rPr>
          <w:i/>
          <w:lang w:eastAsia="x-none"/>
        </w:rPr>
        <w:t>podugovaratelja</w:t>
      </w:r>
      <w:proofErr w:type="spellEnd"/>
      <w:r w:rsidRPr="00AA4080">
        <w:rPr>
          <w:i/>
          <w:lang w:eastAsia="x-none"/>
        </w:rPr>
        <w:t xml:space="preserve">, zatražiti će od gospodarskog subjekta zamjenu tog </w:t>
      </w:r>
      <w:proofErr w:type="spellStart"/>
      <w:r w:rsidRPr="00AA4080">
        <w:rPr>
          <w:i/>
          <w:lang w:eastAsia="x-none"/>
        </w:rPr>
        <w:t>podugovaratelja</w:t>
      </w:r>
      <w:proofErr w:type="spellEnd"/>
      <w:r w:rsidRPr="00AA4080">
        <w:rPr>
          <w:i/>
          <w:lang w:eastAsia="x-none"/>
        </w:rPr>
        <w:t xml:space="preserve"> u primjernom roku, ne kraćem od 5 dana</w:t>
      </w:r>
    </w:p>
    <w:p w14:paraId="3A1B910E" w14:textId="77777777" w:rsidR="00AA4080" w:rsidRDefault="00AA4080" w:rsidP="00AA4080">
      <w:pPr>
        <w:rPr>
          <w:lang w:eastAsia="x-none"/>
        </w:rPr>
      </w:pPr>
    </w:p>
    <w:p w14:paraId="4E989F06" w14:textId="6C27C8B2" w:rsidR="00AA4080" w:rsidRDefault="00AA4080" w:rsidP="00AA4080">
      <w:pPr>
        <w:rPr>
          <w:lang w:eastAsia="x-none"/>
        </w:rPr>
      </w:pPr>
      <w:r w:rsidRPr="00AA4080">
        <w:rPr>
          <w:b/>
          <w:lang w:eastAsia="x-none"/>
        </w:rPr>
        <w:t>3.1.3</w:t>
      </w:r>
      <w:r w:rsidRPr="00AA4080">
        <w:rPr>
          <w:lang w:eastAsia="x-none"/>
        </w:rPr>
        <w:t>. Naručitelj će isključiti gospodarski subjekt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A5894D0" w14:textId="77777777" w:rsidR="00AA4080" w:rsidRPr="00AA4080" w:rsidRDefault="00AA4080" w:rsidP="00AA4080">
      <w:pPr>
        <w:rPr>
          <w:b/>
          <w:lang w:eastAsia="x-none"/>
        </w:rPr>
      </w:pPr>
      <w:r w:rsidRPr="00AA4080">
        <w:rPr>
          <w:b/>
          <w:lang w:eastAsia="x-none"/>
        </w:rPr>
        <w:t>Za potrebe utvrđivanja navedenih okolnosti iz točke 3.1.3., gospodarski subjekt u ponudi dostavlja:</w:t>
      </w:r>
    </w:p>
    <w:p w14:paraId="3351FAEE" w14:textId="77777777" w:rsidR="00AA4080" w:rsidRPr="00AA4080" w:rsidRDefault="00AA4080" w:rsidP="00AA4080">
      <w:pPr>
        <w:rPr>
          <w:b/>
          <w:color w:val="FF0000"/>
          <w:lang w:eastAsia="x-none"/>
        </w:rPr>
      </w:pPr>
      <w:r w:rsidRPr="00AA4080">
        <w:rPr>
          <w:b/>
          <w:color w:val="FF0000"/>
          <w:lang w:eastAsia="x-none"/>
        </w:rPr>
        <w:t>− Izvadak iz sudskog registra ili potvrdu trgovačkog suda ili drugog nadležnog tijela kojim se dokazuje da ne postoje navedene osnove za isključenje.</w:t>
      </w:r>
    </w:p>
    <w:p w14:paraId="13D40370" w14:textId="77777777" w:rsidR="00AA4080" w:rsidRPr="00AA4080" w:rsidRDefault="00AA4080" w:rsidP="00AA4080">
      <w:pPr>
        <w:rPr>
          <w:lang w:eastAsia="x-none"/>
        </w:rPr>
      </w:pPr>
    </w:p>
    <w:p w14:paraId="6B14509A" w14:textId="77777777" w:rsidR="00AA4080" w:rsidRPr="00AA4080" w:rsidRDefault="00AA4080" w:rsidP="00AA4080">
      <w:pPr>
        <w:rPr>
          <w:i/>
          <w:lang w:eastAsia="x-none"/>
        </w:rPr>
      </w:pPr>
      <w:r w:rsidRPr="00AA4080">
        <w:rPr>
          <w:i/>
          <w:lang w:eastAsia="x-none"/>
        </w:rPr>
        <w:t xml:space="preserve">Odredbe iz točke 3.1.3.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0565237A" w14:textId="77777777" w:rsidR="00AA4080" w:rsidRPr="00AA4080" w:rsidRDefault="00AA4080" w:rsidP="00AA4080">
      <w:pPr>
        <w:rPr>
          <w:i/>
          <w:lang w:eastAsia="x-none"/>
        </w:rPr>
      </w:pPr>
      <w:r w:rsidRPr="00AA4080">
        <w:rPr>
          <w:i/>
          <w:lang w:eastAsia="x-none"/>
        </w:rPr>
        <w:t xml:space="preserve">Ako Naručitelj utvrdi da postoji osnova za isključenje </w:t>
      </w:r>
      <w:proofErr w:type="spellStart"/>
      <w:r w:rsidRPr="00AA4080">
        <w:rPr>
          <w:i/>
          <w:lang w:eastAsia="x-none"/>
        </w:rPr>
        <w:t>podugovaratelja</w:t>
      </w:r>
      <w:proofErr w:type="spellEnd"/>
      <w:r w:rsidRPr="00AA4080">
        <w:rPr>
          <w:i/>
          <w:lang w:eastAsia="x-none"/>
        </w:rPr>
        <w:t xml:space="preserve">, zatražiti će od gospodarskog subjekta zamjenu tog </w:t>
      </w:r>
      <w:proofErr w:type="spellStart"/>
      <w:r w:rsidRPr="00AA4080">
        <w:rPr>
          <w:i/>
          <w:lang w:eastAsia="x-none"/>
        </w:rPr>
        <w:t>podugovaratelja</w:t>
      </w:r>
      <w:proofErr w:type="spellEnd"/>
      <w:r w:rsidRPr="00AA4080">
        <w:rPr>
          <w:i/>
          <w:lang w:eastAsia="x-none"/>
        </w:rPr>
        <w:t xml:space="preserve"> u primjernom roku, ne kraćem od 5 dana.</w:t>
      </w:r>
    </w:p>
    <w:p w14:paraId="566D0604" w14:textId="140EB8CB" w:rsidR="00AA4080" w:rsidRPr="00AA4080" w:rsidRDefault="00AA4080" w:rsidP="00AA4080">
      <w:pPr>
        <w:rPr>
          <w:i/>
          <w:lang w:eastAsia="x-none"/>
        </w:rPr>
      </w:pPr>
      <w:r w:rsidRPr="00AA4080">
        <w:rPr>
          <w:i/>
          <w:lang w:eastAsia="x-none"/>
        </w:rPr>
        <w:t>Odredbe ove točke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50199A52" w14:textId="77777777" w:rsidR="00AA4080" w:rsidRDefault="00AA4080" w:rsidP="00AA4080">
      <w:pPr>
        <w:rPr>
          <w:lang w:eastAsia="x-none"/>
        </w:rPr>
      </w:pPr>
    </w:p>
    <w:p w14:paraId="464037FF" w14:textId="5B3AA68F" w:rsidR="003E6337" w:rsidRDefault="003E6337" w:rsidP="0021713A">
      <w:pPr>
        <w:pStyle w:val="Naslov2"/>
        <w:rPr>
          <w:highlight w:val="lightGray"/>
        </w:rPr>
      </w:pPr>
      <w:bookmarkStart w:id="35" w:name="_Ref494456302"/>
      <w:bookmarkStart w:id="36" w:name="_Ref494456314"/>
      <w:bookmarkStart w:id="37" w:name="_Toc48569930"/>
      <w:bookmarkEnd w:id="34"/>
      <w:r w:rsidRPr="0021713A">
        <w:rPr>
          <w:highlight w:val="lightGray"/>
        </w:rPr>
        <w:t>K</w:t>
      </w:r>
      <w:r w:rsidR="0021713A" w:rsidRPr="0021713A">
        <w:rPr>
          <w:highlight w:val="lightGray"/>
        </w:rPr>
        <w:t>riteriji za odabir gospodarskog subjekta (uvjeti sposobnosti)</w:t>
      </w:r>
      <w:bookmarkEnd w:id="35"/>
      <w:bookmarkEnd w:id="36"/>
      <w:bookmarkEnd w:id="37"/>
    </w:p>
    <w:p w14:paraId="3AED6902" w14:textId="0A95AEE5" w:rsidR="0021713A" w:rsidRPr="0021713A" w:rsidRDefault="0021713A" w:rsidP="0021713A">
      <w:pPr>
        <w:rPr>
          <w:lang w:val="x-none" w:eastAsia="x-none"/>
        </w:rPr>
      </w:pPr>
      <w:r w:rsidRPr="0021713A">
        <w:rPr>
          <w:lang w:val="x-none" w:eastAsia="x-none"/>
        </w:rPr>
        <w:t>Gospodarski subjekt u ovom postupku nabave mora dokazati:</w:t>
      </w:r>
    </w:p>
    <w:p w14:paraId="40E238C2" w14:textId="77777777" w:rsidR="0021713A" w:rsidRPr="0021713A" w:rsidRDefault="0021713A" w:rsidP="0021713A">
      <w:pPr>
        <w:rPr>
          <w:lang w:val="x-none" w:eastAsia="x-none"/>
        </w:rPr>
      </w:pPr>
      <w:r w:rsidRPr="0021713A">
        <w:rPr>
          <w:lang w:val="x-none" w:eastAsia="x-none"/>
        </w:rPr>
        <w:t>− sposobnost za obavljanje profesionalne djelatnosti,</w:t>
      </w:r>
    </w:p>
    <w:p w14:paraId="41A84BCF" w14:textId="77777777" w:rsidR="0021713A" w:rsidRPr="0021713A" w:rsidRDefault="0021713A" w:rsidP="0021713A">
      <w:pPr>
        <w:rPr>
          <w:lang w:val="x-none" w:eastAsia="x-none"/>
        </w:rPr>
      </w:pPr>
      <w:r w:rsidRPr="0021713A">
        <w:rPr>
          <w:lang w:val="x-none" w:eastAsia="x-none"/>
        </w:rPr>
        <w:t>− ekonomsku i financijsku sposobnost, te</w:t>
      </w:r>
    </w:p>
    <w:p w14:paraId="16A3424E" w14:textId="70711C2A" w:rsidR="0021713A" w:rsidRDefault="0021713A" w:rsidP="0021713A">
      <w:pPr>
        <w:rPr>
          <w:highlight w:val="lightGray"/>
          <w:lang w:val="x-none" w:eastAsia="x-none"/>
        </w:rPr>
      </w:pPr>
      <w:r w:rsidRPr="0021713A">
        <w:rPr>
          <w:lang w:val="x-none" w:eastAsia="x-none"/>
        </w:rPr>
        <w:t>− tehničku i stručnu sposobnost.</w:t>
      </w:r>
    </w:p>
    <w:p w14:paraId="524D59C5" w14:textId="77777777" w:rsidR="00AA4080" w:rsidRPr="00AA4080" w:rsidRDefault="00AA4080" w:rsidP="00AA4080">
      <w:pPr>
        <w:rPr>
          <w:i/>
          <w:lang w:val="x-none" w:eastAsia="x-none"/>
        </w:rPr>
      </w:pPr>
      <w:bookmarkStart w:id="38" w:name="_Hlk7606920"/>
      <w:r w:rsidRPr="00AA4080">
        <w:rPr>
          <w:i/>
          <w:lang w:val="x-none" w:eastAsia="x-none"/>
        </w:rPr>
        <w:t>Sve dokumente koje Naručitelj zahtijeva u ovom poglavlju gospodarski subjekti mogu dostaviti u neovjerenoj preslici. Neovjerenom preslikom smatra se i neovjereni ispis elektroničke isprave.</w:t>
      </w:r>
    </w:p>
    <w:p w14:paraId="478E1526" w14:textId="7C79CA6E" w:rsidR="00AA4080" w:rsidRDefault="00AA4080" w:rsidP="00AA4080">
      <w:pPr>
        <w:rPr>
          <w:i/>
          <w:lang w:val="x-none" w:eastAsia="x-none"/>
        </w:rPr>
      </w:pPr>
      <w:r w:rsidRPr="00AA4080">
        <w:rPr>
          <w:i/>
          <w:lang w:val="x-none"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bookmarkEnd w:id="38"/>
    <w:p w14:paraId="29818D22" w14:textId="6A101A68" w:rsidR="00116287" w:rsidRDefault="00116287" w:rsidP="0021713A">
      <w:pPr>
        <w:rPr>
          <w:highlight w:val="lightGray"/>
          <w:lang w:val="x-none" w:eastAsia="x-none"/>
        </w:rPr>
      </w:pPr>
    </w:p>
    <w:p w14:paraId="622BE8CC" w14:textId="77777777" w:rsidR="00814180" w:rsidRDefault="00814180" w:rsidP="0021713A">
      <w:pPr>
        <w:rPr>
          <w:highlight w:val="lightGray"/>
          <w:lang w:val="x-none" w:eastAsia="x-none"/>
        </w:rPr>
      </w:pPr>
    </w:p>
    <w:p w14:paraId="498EBC91" w14:textId="77777777" w:rsidR="00814180" w:rsidRDefault="00814180" w:rsidP="0021713A">
      <w:pPr>
        <w:rPr>
          <w:highlight w:val="lightGray"/>
          <w:lang w:val="x-none" w:eastAsia="x-none"/>
        </w:rPr>
      </w:pPr>
    </w:p>
    <w:p w14:paraId="42E82938" w14:textId="77777777" w:rsidR="0021713A" w:rsidRPr="0021713A" w:rsidRDefault="0021713A" w:rsidP="0021713A">
      <w:pPr>
        <w:rPr>
          <w:b/>
          <w:lang w:val="x-none" w:eastAsia="x-none"/>
        </w:rPr>
      </w:pPr>
      <w:r w:rsidRPr="0021713A">
        <w:rPr>
          <w:b/>
          <w:lang w:val="x-none" w:eastAsia="x-none"/>
        </w:rPr>
        <w:lastRenderedPageBreak/>
        <w:t>3.2.1. Sposobnost za obavljanje profesionalne djelatnosti</w:t>
      </w:r>
    </w:p>
    <w:p w14:paraId="5EE8F800" w14:textId="77777777" w:rsidR="00AA4080" w:rsidRPr="00AA4080" w:rsidRDefault="00AA4080" w:rsidP="00AA4080">
      <w:pPr>
        <w:rPr>
          <w:lang w:val="x-none" w:eastAsia="x-none"/>
        </w:rPr>
      </w:pPr>
      <w:r w:rsidRPr="00AA4080">
        <w:rPr>
          <w:lang w:val="x-none" w:eastAsia="x-none"/>
        </w:rPr>
        <w:t>Naručitelj je u ovoj Dokumentaciji o nabavi odredio uvjete kojima se osigurava da gospodarski subjekti imaju sposobnost za obavljanje profesionalne djelatnosti potrebnu za izvršenje ovog ugovora. U nastavku se navode uvjeti sposobnosti za obavljanje profesionalne djelatnosti:</w:t>
      </w:r>
    </w:p>
    <w:p w14:paraId="2A7EF0F1" w14:textId="77777777" w:rsidR="00AA4080" w:rsidRPr="00AA4080" w:rsidRDefault="00AA4080" w:rsidP="00AA4080">
      <w:pPr>
        <w:rPr>
          <w:b/>
          <w:lang w:val="x-none" w:eastAsia="x-none"/>
        </w:rPr>
      </w:pPr>
      <w:r w:rsidRPr="00AA4080">
        <w:rPr>
          <w:b/>
          <w:lang w:val="x-none" w:eastAsia="x-none"/>
        </w:rPr>
        <w:t>3.2.1.1. Gospodarski subjekt mora dokazati upis u sudski, obrtni, strukovni ili drugi odgovarajući registar</w:t>
      </w:r>
    </w:p>
    <w:p w14:paraId="5BF4A926" w14:textId="62EE1854" w:rsidR="0021713A" w:rsidRDefault="00AA4080" w:rsidP="00AA4080">
      <w:pPr>
        <w:rPr>
          <w:highlight w:val="lightGray"/>
          <w:lang w:val="x-none" w:eastAsia="x-none"/>
        </w:rPr>
      </w:pPr>
      <w:r w:rsidRPr="00AA4080">
        <w:rPr>
          <w:lang w:val="x-none" w:eastAsia="x-none"/>
        </w:rPr>
        <w:t xml:space="preserve">Upis u registar dokazuje se odgovarajućim </w:t>
      </w:r>
      <w:r w:rsidRPr="00AA4080">
        <w:rPr>
          <w:b/>
          <w:color w:val="FF0000"/>
          <w:lang w:val="x-none" w:eastAsia="x-none"/>
        </w:rPr>
        <w:t>izvatkom iz sudskog, obrtnog, strukovnog ili drugog odgovarajućeg registra ne starijem od 60 dana od dana objave postupka ove jednostavne nabave.</w:t>
      </w:r>
    </w:p>
    <w:p w14:paraId="6757E56E" w14:textId="77777777" w:rsidR="00AA4080" w:rsidRDefault="00AA4080" w:rsidP="0021713A">
      <w:pPr>
        <w:rPr>
          <w:highlight w:val="lightGray"/>
          <w:lang w:val="x-none" w:eastAsia="x-none"/>
        </w:rPr>
      </w:pPr>
    </w:p>
    <w:p w14:paraId="635302EE" w14:textId="77777777" w:rsidR="00AA4080" w:rsidRPr="00AA4080" w:rsidRDefault="00AA4080" w:rsidP="00AA4080">
      <w:pPr>
        <w:rPr>
          <w:b/>
          <w:lang w:val="x-none" w:eastAsia="x-none"/>
        </w:rPr>
      </w:pPr>
      <w:r w:rsidRPr="00AA4080">
        <w:rPr>
          <w:b/>
          <w:lang w:val="x-none" w:eastAsia="x-none"/>
        </w:rPr>
        <w:t>3.2.2. Ekonomska i financijska sposobnost</w:t>
      </w:r>
    </w:p>
    <w:p w14:paraId="02A4608C" w14:textId="2769598F" w:rsidR="00AA4080" w:rsidRPr="00AA4080" w:rsidRDefault="00AA4080" w:rsidP="00AA4080">
      <w:pPr>
        <w:rPr>
          <w:lang w:val="x-none" w:eastAsia="x-none"/>
        </w:rPr>
      </w:pPr>
      <w:r w:rsidRPr="00AA4080">
        <w:rPr>
          <w:lang w:val="x-none" w:eastAsia="x-none"/>
        </w:rPr>
        <w:t xml:space="preserve">Javni naručitelj je u ovoj Dokumentaciji o nabavi odredio uvjete ekonomske i financijske sposobnosti kojima se osigurava da gospodarski subjekti imaju ekonomsku i financijsku sposobnost potrebnu za izvršenje ugovora o </w:t>
      </w:r>
      <w:r w:rsidR="00D163F3">
        <w:rPr>
          <w:lang w:eastAsia="x-none"/>
        </w:rPr>
        <w:t>isporuci usluge</w:t>
      </w:r>
      <w:r w:rsidRPr="00AA4080">
        <w:rPr>
          <w:lang w:val="x-none" w:eastAsia="x-none"/>
        </w:rPr>
        <w:t>. Svi uvjeti ekonomske i financijske sposobnosti vezani su uz predmet nabave i razmjerni predmetu nabave. U nastavku se navode uvjeti ekonomske i financijske sposobnosti:</w:t>
      </w:r>
    </w:p>
    <w:p w14:paraId="7718868A" w14:textId="77777777" w:rsidR="00AA4080" w:rsidRPr="00AA4080" w:rsidRDefault="00AA4080" w:rsidP="00AA4080">
      <w:pPr>
        <w:rPr>
          <w:lang w:val="x-none" w:eastAsia="x-none"/>
        </w:rPr>
      </w:pPr>
      <w:r w:rsidRPr="00AA4080">
        <w:rPr>
          <w:b/>
          <w:lang w:val="x-none" w:eastAsia="x-none"/>
        </w:rPr>
        <w:t>3.2.2.1.</w:t>
      </w:r>
      <w:r w:rsidRPr="00AA4080">
        <w:rPr>
          <w:lang w:val="x-none" w:eastAsia="x-none"/>
        </w:rPr>
        <w:t xml:space="preserve"> Gospodarski subjekt mora dokazati da njegov glavni račun </w:t>
      </w:r>
      <w:r w:rsidRPr="00AA4080">
        <w:rPr>
          <w:b/>
          <w:lang w:val="x-none" w:eastAsia="x-none"/>
        </w:rPr>
        <w:t>nije bio u blokadi</w:t>
      </w:r>
      <w:r w:rsidRPr="00AA4080">
        <w:rPr>
          <w:lang w:val="x-none" w:eastAsia="x-none"/>
        </w:rPr>
        <w:t xml:space="preserve"> u prethodnih šest (6) mjeseci. U razdoblje koje obuhvaća prethodnih šest (6) mjeseci mora se obvezno uključiti dan objave o početku postupka ove jednostavne nabave.</w:t>
      </w:r>
    </w:p>
    <w:p w14:paraId="02EE585F" w14:textId="77777777" w:rsidR="00AA4080" w:rsidRPr="00AA4080" w:rsidRDefault="00AA4080" w:rsidP="00AA4080">
      <w:pPr>
        <w:rPr>
          <w:lang w:val="x-none" w:eastAsia="x-none"/>
        </w:rPr>
      </w:pPr>
      <w:r w:rsidRPr="00AA4080">
        <w:rPr>
          <w:lang w:val="x-none" w:eastAsia="x-none"/>
        </w:rPr>
        <w:t>Dokument kojim gospodarski subjekt dokazuje ispunjavanje ovog uvjeta sposobnosti je:</w:t>
      </w:r>
    </w:p>
    <w:p w14:paraId="32099663" w14:textId="0CC0DEDA" w:rsidR="00AA4080" w:rsidRPr="00AA4080" w:rsidRDefault="00AA4080" w:rsidP="00AA4080">
      <w:pPr>
        <w:rPr>
          <w:b/>
          <w:color w:val="FF0000"/>
          <w:highlight w:val="lightGray"/>
          <w:lang w:val="x-none" w:eastAsia="x-none"/>
        </w:rPr>
      </w:pPr>
      <w:r w:rsidRPr="00AA4080">
        <w:rPr>
          <w:b/>
          <w:color w:val="FF0000"/>
          <w:lang w:val="x-none" w:eastAsia="x-none"/>
        </w:rPr>
        <w:t>Obrazac SOL – 2 ili BON – 2 treba biti pribavljen od bilo kojeg datuma nakon početka postupka jednostavne nabave(objave), a od kojeg će se onda računati i ispunjavanje postavljenog uvjeta.</w:t>
      </w:r>
    </w:p>
    <w:p w14:paraId="34DB1D3F" w14:textId="77777777" w:rsidR="00AA4080" w:rsidRDefault="00AA4080" w:rsidP="0021713A">
      <w:pPr>
        <w:rPr>
          <w:highlight w:val="lightGray"/>
          <w:lang w:val="x-none" w:eastAsia="x-none"/>
        </w:rPr>
      </w:pPr>
    </w:p>
    <w:p w14:paraId="78813E98" w14:textId="5C4B044F" w:rsidR="003E6337" w:rsidRPr="00F83D18" w:rsidRDefault="003E6337" w:rsidP="00AA4080">
      <w:pPr>
        <w:pStyle w:val="Naslov1"/>
        <w:rPr>
          <w:highlight w:val="darkGray"/>
        </w:rPr>
      </w:pPr>
      <w:bookmarkStart w:id="39" w:name="_Toc491246664"/>
      <w:bookmarkStart w:id="40" w:name="_Toc48569931"/>
      <w:r w:rsidRPr="00F83D18">
        <w:rPr>
          <w:highlight w:val="darkGray"/>
        </w:rPr>
        <w:t>PODACI O PONUDI</w:t>
      </w:r>
      <w:bookmarkEnd w:id="39"/>
      <w:bookmarkEnd w:id="40"/>
    </w:p>
    <w:p w14:paraId="114B3F6A" w14:textId="24371E8A" w:rsidR="003E6337" w:rsidRPr="00F83D18" w:rsidRDefault="00F83D18" w:rsidP="000F0B2A">
      <w:pPr>
        <w:pStyle w:val="Naslov2"/>
        <w:rPr>
          <w:highlight w:val="lightGray"/>
        </w:rPr>
      </w:pPr>
      <w:bookmarkStart w:id="41" w:name="_Toc491246665"/>
      <w:bookmarkStart w:id="42" w:name="_Toc48569932"/>
      <w:r w:rsidRPr="00F83D18">
        <w:rPr>
          <w:highlight w:val="lightGray"/>
        </w:rPr>
        <w:t>Način izrade i dostave ponude</w:t>
      </w:r>
      <w:bookmarkEnd w:id="41"/>
      <w:bookmarkEnd w:id="42"/>
    </w:p>
    <w:p w14:paraId="5FE00590" w14:textId="77777777" w:rsidR="00F83D18" w:rsidRDefault="00F83D18" w:rsidP="00F83D18">
      <w:r>
        <w:t>Ponuda se dostavlja osobno ili preporučenom pošiljkom pod uvjetom da sve ponude bez obzira na način dostave, moraju doći najkasnije do krajnjeg roka za dostavu ponuda. Ponuda se mora dostaviti u zatvorenoj koverti sa svim traženim materijalima, dokumentacijom i troškovnikom.</w:t>
      </w:r>
    </w:p>
    <w:p w14:paraId="30424080" w14:textId="77777777" w:rsidR="00F83D18" w:rsidRDefault="00F83D18" w:rsidP="00F83D18">
      <w:r>
        <w:t>Ponuda sadrži:</w:t>
      </w:r>
    </w:p>
    <w:p w14:paraId="57D35698" w14:textId="574D0713" w:rsidR="0064286F" w:rsidRDefault="00F83D18" w:rsidP="00F83D18">
      <w:r w:rsidRPr="00D401BF">
        <w:rPr>
          <w:b/>
        </w:rPr>
        <w:t xml:space="preserve">1. </w:t>
      </w:r>
      <w:r w:rsidR="0064286F" w:rsidRPr="00D401BF">
        <w:rPr>
          <w:b/>
        </w:rPr>
        <w:t xml:space="preserve">Izjava o prihvaćanju svih uvjeta iz dokumentacije o nabavi </w:t>
      </w:r>
      <w:r w:rsidR="0064286F" w:rsidRPr="00D401BF">
        <w:rPr>
          <w:i/>
        </w:rPr>
        <w:t>- obrazac 1 iz ove Dokumentacije o nabavi</w:t>
      </w:r>
    </w:p>
    <w:p w14:paraId="3B3906E9" w14:textId="32104E2C" w:rsidR="00F83D18" w:rsidRPr="00D401BF" w:rsidRDefault="0064286F" w:rsidP="00F83D18">
      <w:pPr>
        <w:rPr>
          <w:b/>
        </w:rPr>
      </w:pPr>
      <w:r w:rsidRPr="00D401BF">
        <w:rPr>
          <w:b/>
        </w:rPr>
        <w:t>2. P</w:t>
      </w:r>
      <w:r w:rsidR="00F83D18" w:rsidRPr="00D401BF">
        <w:rPr>
          <w:b/>
        </w:rPr>
        <w:t xml:space="preserve">onudbeni list </w:t>
      </w:r>
      <w:r w:rsidR="00F83D18" w:rsidRPr="00D401BF">
        <w:t xml:space="preserve">– </w:t>
      </w:r>
      <w:r w:rsidR="00F83D18" w:rsidRPr="00D401BF">
        <w:rPr>
          <w:i/>
        </w:rPr>
        <w:t xml:space="preserve">obrazac </w:t>
      </w:r>
      <w:r w:rsidRPr="00D401BF">
        <w:rPr>
          <w:i/>
        </w:rPr>
        <w:t>6</w:t>
      </w:r>
      <w:r w:rsidR="00F83D18" w:rsidRPr="00D401BF">
        <w:rPr>
          <w:i/>
        </w:rPr>
        <w:t xml:space="preserve"> iz ove Dokumentacije o nabavi</w:t>
      </w:r>
    </w:p>
    <w:p w14:paraId="15CAF1E3" w14:textId="0C0C0C49" w:rsidR="00F83D18" w:rsidRDefault="00D401BF" w:rsidP="00F83D18">
      <w:r w:rsidRPr="00D401BF">
        <w:rPr>
          <w:b/>
        </w:rPr>
        <w:t>3</w:t>
      </w:r>
      <w:r w:rsidR="00F83D18" w:rsidRPr="00D401BF">
        <w:rPr>
          <w:b/>
        </w:rPr>
        <w:t xml:space="preserve">. </w:t>
      </w:r>
      <w:r w:rsidR="0064286F" w:rsidRPr="00D401BF">
        <w:rPr>
          <w:b/>
        </w:rPr>
        <w:t>P</w:t>
      </w:r>
      <w:r w:rsidR="00F83D18" w:rsidRPr="00D401BF">
        <w:rPr>
          <w:b/>
        </w:rPr>
        <w:t>opunjeni troškovnik</w:t>
      </w:r>
      <w:r w:rsidR="00F83D18">
        <w:t xml:space="preserve"> – prema uputama:</w:t>
      </w:r>
    </w:p>
    <w:p w14:paraId="25AE51C1" w14:textId="7E0726CD" w:rsidR="00F83D18" w:rsidRDefault="00F83D18" w:rsidP="00F83D18">
      <w:r>
        <w:t xml:space="preserve">troškovnik koji je priložen uz dokumentaciju o nabavi ponuditelj mora popuniti na jednom mjestu gdje traži aplikacija, u </w:t>
      </w:r>
      <w:proofErr w:type="spellStart"/>
      <w:r>
        <w:t>excel</w:t>
      </w:r>
      <w:proofErr w:type="spellEnd"/>
      <w:r>
        <w:t xml:space="preserve"> formatu. 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Ponuditelj je dužan ponuditi i upisati jedinične cijene i ukupne iznose za sve stavke u Troškovniku. Ukoliko se stavka iskazuje kao komplet, ali se sastoji od više </w:t>
      </w:r>
      <w:proofErr w:type="spellStart"/>
      <w:r>
        <w:t>podstavki</w:t>
      </w:r>
      <w:proofErr w:type="spellEnd"/>
      <w:r>
        <w:t>, ponuditelj mora ponuditi i upisati jedinične cijene i za te podstavke ukoliko su za podstavke upisane jedinice mjere i količine, a ujedno mora i iskazati ukupnu cijenu za cijelu stavku, odnosno komplet. Ukoliko su u stavki Troškovnika podstavke navedene u smislu opisa cijele stavke kao kompleta te nisu navedene količine i jedinice mjere za podstavke, u tom se slučaju nudi i upisuje jedinična cijena samo za cjelokupnu stavku, odnosno komplet. U slučaju da ponuditelj ne postupi po ovim uputama Naručitelj će takvu ponudu smatrati nepotpunom i neprihvatljivom. Ako ponuditelj nudi jednakovrijedan proizvod mora na za to predviđenim praznim mjestima troškovnika, prema odgovarajućim stavkama, navesti podatke o proizvodu i tipu odgovarajućeg proizvoda koji nudi, te ako se to traži, i ostale podatke koji se odnose na taj proizvod. Ovisno o proizvodu, kao dokaz jednakovrijednosti, ponuditelj mora dostaviti tehničku dokumentaciju o proizvodu iz koje je moguća i vidljiva usporedba te nedvojbena ocjena jednakovrijednosti (tehničke karakteristike, atesti, norme, certifikati, sukladnosti i sl.),</w:t>
      </w:r>
    </w:p>
    <w:p w14:paraId="0F92BA62" w14:textId="69A86BB4" w:rsidR="0064286F" w:rsidRDefault="00D31461" w:rsidP="0064286F">
      <w:r>
        <w:rPr>
          <w:b/>
        </w:rPr>
        <w:t>4</w:t>
      </w:r>
      <w:r w:rsidR="0064286F" w:rsidRPr="00D401BF">
        <w:rPr>
          <w:b/>
        </w:rPr>
        <w:t>. Izjava o nekažnjavanju</w:t>
      </w:r>
      <w:r w:rsidR="0064286F">
        <w:t xml:space="preserve"> za gospodarski subjekt koji ima poslovni </w:t>
      </w:r>
      <w:proofErr w:type="spellStart"/>
      <w:r w:rsidR="0064286F">
        <w:t>nastan</w:t>
      </w:r>
      <w:proofErr w:type="spellEnd"/>
      <w:r w:rsidR="0064286F">
        <w:t xml:space="preserve"> u Republici Hrvatskoj odnosno Izjava o nekažnjavanju za gospodarski subjekt koji ima poslovni </w:t>
      </w:r>
      <w:proofErr w:type="spellStart"/>
      <w:r w:rsidR="0064286F">
        <w:t>nastan</w:t>
      </w:r>
      <w:proofErr w:type="spellEnd"/>
      <w:r w:rsidR="0064286F">
        <w:t xml:space="preserve"> izvan Republike Hrvatske </w:t>
      </w:r>
      <w:r w:rsidR="00D401BF">
        <w:t xml:space="preserve">- </w:t>
      </w:r>
      <w:r w:rsidR="00D401BF" w:rsidRPr="00D401BF">
        <w:rPr>
          <w:i/>
        </w:rPr>
        <w:t>o</w:t>
      </w:r>
      <w:r w:rsidR="0064286F" w:rsidRPr="00D401BF">
        <w:rPr>
          <w:i/>
        </w:rPr>
        <w:t>brazac</w:t>
      </w:r>
      <w:r w:rsidR="00D401BF" w:rsidRPr="00D401BF">
        <w:rPr>
          <w:i/>
        </w:rPr>
        <w:t xml:space="preserve"> 2 odnosno 3 iz ove Dokumentacije o </w:t>
      </w:r>
      <w:r w:rsidR="00D401BF" w:rsidRPr="00D401BF">
        <w:t>nabavi</w:t>
      </w:r>
    </w:p>
    <w:p w14:paraId="7AA0C00D" w14:textId="07C61D4F" w:rsidR="00D401BF" w:rsidRPr="00D401BF" w:rsidRDefault="00D31461" w:rsidP="00D401BF">
      <w:pPr>
        <w:rPr>
          <w:b/>
        </w:rPr>
      </w:pPr>
      <w:r>
        <w:rPr>
          <w:b/>
        </w:rPr>
        <w:t>5</w:t>
      </w:r>
      <w:r w:rsidR="00D401BF" w:rsidRPr="00D401BF">
        <w:rPr>
          <w:b/>
        </w:rPr>
        <w:t>. Izjava o nepostojanju razloga za isključenje</w:t>
      </w:r>
      <w:r w:rsidR="00D401BF">
        <w:t xml:space="preserve"> </w:t>
      </w:r>
      <w:r w:rsidR="00D401BF" w:rsidRPr="00D401BF">
        <w:rPr>
          <w:i/>
        </w:rPr>
        <w:t xml:space="preserve">- obrazac 4 </w:t>
      </w:r>
      <w:bookmarkStart w:id="43" w:name="_Hlk7608108"/>
      <w:bookmarkStart w:id="44" w:name="_Hlk7608249"/>
      <w:r w:rsidR="00D401BF" w:rsidRPr="00D401BF">
        <w:rPr>
          <w:i/>
        </w:rPr>
        <w:t>iz ove Dokumentacije o nabavi</w:t>
      </w:r>
      <w:bookmarkEnd w:id="43"/>
    </w:p>
    <w:bookmarkEnd w:id="44"/>
    <w:p w14:paraId="40A16F0F" w14:textId="1A2FE2D9" w:rsidR="00D401BF" w:rsidRDefault="00D31461" w:rsidP="00D401BF">
      <w:r>
        <w:rPr>
          <w:b/>
        </w:rPr>
        <w:t>6</w:t>
      </w:r>
      <w:r w:rsidR="00D401BF" w:rsidRPr="00D401BF">
        <w:rPr>
          <w:b/>
        </w:rPr>
        <w:t>. Izvadak iz sudskog, obrtnog, strukovnog ili drugog odgovarajućeg registra</w:t>
      </w:r>
      <w:r w:rsidR="00D401BF">
        <w:t xml:space="preserve"> ne starijem od 60 dana od dana objave postupka ove jednostavne nabave</w:t>
      </w:r>
    </w:p>
    <w:p w14:paraId="09FC88EE" w14:textId="399BA31C" w:rsidR="00696948" w:rsidRDefault="00D31461" w:rsidP="00D401BF">
      <w:r w:rsidRPr="00D31461">
        <w:rPr>
          <w:b/>
        </w:rPr>
        <w:lastRenderedPageBreak/>
        <w:t>7</w:t>
      </w:r>
      <w:r w:rsidR="00696948">
        <w:t xml:space="preserve">. </w:t>
      </w:r>
      <w:r w:rsidR="00696948" w:rsidRPr="00CC379B">
        <w:rPr>
          <w:b/>
        </w:rPr>
        <w:t>Potvrda</w:t>
      </w:r>
      <w:r w:rsidR="00696948" w:rsidRPr="00696948">
        <w:t xml:space="preserve"> </w:t>
      </w:r>
      <w:r w:rsidR="00696948" w:rsidRPr="00B207A0">
        <w:rPr>
          <w:b/>
        </w:rPr>
        <w:t xml:space="preserve">nadležne </w:t>
      </w:r>
      <w:r w:rsidR="00CC379B" w:rsidRPr="00B207A0">
        <w:rPr>
          <w:b/>
        </w:rPr>
        <w:t>h</w:t>
      </w:r>
      <w:r w:rsidR="00696948" w:rsidRPr="00B207A0">
        <w:rPr>
          <w:b/>
        </w:rPr>
        <w:t xml:space="preserve">rvatske komore za ovlaštenog </w:t>
      </w:r>
      <w:r w:rsidR="00CC379B" w:rsidRPr="00B207A0">
        <w:rPr>
          <w:b/>
        </w:rPr>
        <w:t>inženjera gradilišta</w:t>
      </w:r>
      <w:r w:rsidR="00696948">
        <w:t xml:space="preserve"> </w:t>
      </w:r>
      <w:r w:rsidR="00CC379B">
        <w:t>(</w:t>
      </w:r>
      <w:r w:rsidR="00CC379B" w:rsidRPr="00696948">
        <w:t xml:space="preserve">podaci iz imenika, upisnika, evidencija ili zbirke isprava) </w:t>
      </w:r>
      <w:r w:rsidR="00696948">
        <w:t xml:space="preserve">– </w:t>
      </w:r>
      <w:r w:rsidR="00696948" w:rsidRPr="00696948">
        <w:rPr>
          <w:i/>
        </w:rPr>
        <w:t>točka 6.9.1. iz ove Dokumentacije o nabavi</w:t>
      </w:r>
    </w:p>
    <w:p w14:paraId="0C2E7608" w14:textId="395C8712" w:rsidR="00D401BF" w:rsidRDefault="00D31461" w:rsidP="00D401BF">
      <w:r>
        <w:rPr>
          <w:b/>
        </w:rPr>
        <w:t xml:space="preserve">8. </w:t>
      </w:r>
      <w:r w:rsidR="00D401BF" w:rsidRPr="00D401BF">
        <w:rPr>
          <w:b/>
        </w:rPr>
        <w:t>Obrazac SOL – 2 ili BON – 2</w:t>
      </w:r>
      <w:r w:rsidR="00D401BF">
        <w:t xml:space="preserve"> </w:t>
      </w:r>
    </w:p>
    <w:p w14:paraId="3CAC87DB" w14:textId="4FB5031A" w:rsidR="00342530" w:rsidRDefault="00D31461" w:rsidP="00F83D18">
      <w:r>
        <w:rPr>
          <w:b/>
        </w:rPr>
        <w:t>9. J</w:t>
      </w:r>
      <w:r w:rsidR="00F83D18" w:rsidRPr="00D31461">
        <w:rPr>
          <w:b/>
        </w:rPr>
        <w:t>amstvo za ozbiljnost ponude</w:t>
      </w:r>
      <w:r w:rsidR="00F83D18" w:rsidRPr="00D31461">
        <w:t xml:space="preserve"> – ovjerena obična Zadužnica ispunjena na iznos </w:t>
      </w:r>
      <w:r w:rsidR="00E240EB" w:rsidRPr="00D31461">
        <w:t>do</w:t>
      </w:r>
      <w:r w:rsidR="00F83D18" w:rsidRPr="00D31461">
        <w:t xml:space="preserve"> </w:t>
      </w:r>
      <w:r w:rsidR="00897FD7" w:rsidRPr="00D31461">
        <w:t>5</w:t>
      </w:r>
      <w:r w:rsidR="00F83D18" w:rsidRPr="00D31461">
        <w:t>.000,00 kuna</w:t>
      </w:r>
      <w:r w:rsidR="00342530" w:rsidRPr="00D31461">
        <w:t>.</w:t>
      </w:r>
    </w:p>
    <w:p w14:paraId="6C6E01C9" w14:textId="618D03D0" w:rsidR="00C544E3" w:rsidRDefault="00C544E3" w:rsidP="00F83D18">
      <w:r w:rsidRPr="00C544E3">
        <w:rPr>
          <w:b/>
        </w:rPr>
        <w:t>1</w:t>
      </w:r>
      <w:r w:rsidR="00D31461">
        <w:rPr>
          <w:b/>
        </w:rPr>
        <w:t>0. U</w:t>
      </w:r>
      <w:r w:rsidRPr="00C544E3">
        <w:rPr>
          <w:b/>
        </w:rPr>
        <w:t>vjerenje o nepostojanju duga prema Naručitelju</w:t>
      </w:r>
      <w:r w:rsidRPr="00C544E3">
        <w:t xml:space="preserve"> – </w:t>
      </w:r>
      <w:r w:rsidRPr="00C544E3">
        <w:rPr>
          <w:i/>
        </w:rPr>
        <w:t>obrazac 5 Dodatak III. iz ove dokumentacije o nabavi.</w:t>
      </w:r>
    </w:p>
    <w:p w14:paraId="49FBC801" w14:textId="77777777" w:rsidR="00D401BF" w:rsidRDefault="00D401BF" w:rsidP="00F83D18"/>
    <w:p w14:paraId="13F1F72C" w14:textId="0783E88F" w:rsidR="00F83D18" w:rsidRDefault="00F83D18" w:rsidP="00F83D18">
      <w:r>
        <w:t xml:space="preserve">Ponuda je izjava volje ponuditelja u pisanom obliku da će </w:t>
      </w:r>
      <w:r w:rsidR="005348AC">
        <w:t>izvršiti radove</w:t>
      </w:r>
      <w:r>
        <w:t xml:space="preserve"> u skladu s uvjetima i zahtjevima iz ove Dokumentacije o nabavi.</w:t>
      </w:r>
    </w:p>
    <w:p w14:paraId="64B81342" w14:textId="1633130B" w:rsidR="00F83D18" w:rsidRDefault="00F83D18" w:rsidP="00F83D18">
      <w:pPr>
        <w:rPr>
          <w:color w:val="FF0000"/>
        </w:rPr>
      </w:pPr>
      <w:r w:rsidRPr="00F83D18">
        <w:rPr>
          <w:color w:val="FF0000"/>
        </w:rPr>
        <w:t>Naručitelj će ponudu Ponuditelja kojem se u postupku</w:t>
      </w:r>
      <w:r>
        <w:rPr>
          <w:color w:val="FF0000"/>
        </w:rPr>
        <w:t xml:space="preserve"> </w:t>
      </w:r>
      <w:r w:rsidRPr="00F83D18">
        <w:rPr>
          <w:color w:val="FF0000"/>
        </w:rPr>
        <w:t xml:space="preserve">otvaranja ponuda </w:t>
      </w:r>
      <w:r w:rsidR="009572DE">
        <w:rPr>
          <w:color w:val="FF0000"/>
        </w:rPr>
        <w:t>utvrdi da ponudom nije dostavio</w:t>
      </w:r>
      <w:r w:rsidRPr="00F83D18">
        <w:rPr>
          <w:color w:val="FF0000"/>
        </w:rPr>
        <w:t xml:space="preserve"> ispunjeni troškovnik</w:t>
      </w:r>
      <w:r w:rsidR="009572DE" w:rsidRPr="009572DE">
        <w:t xml:space="preserve"> </w:t>
      </w:r>
      <w:r w:rsidR="009572DE" w:rsidRPr="009572DE">
        <w:rPr>
          <w:color w:val="FF0000"/>
        </w:rPr>
        <w:t>i jamstvo za ozbiljnost ponude</w:t>
      </w:r>
      <w:r w:rsidR="00885930">
        <w:rPr>
          <w:color w:val="FF0000"/>
        </w:rPr>
        <w:t xml:space="preserve"> (u izvorniku ili ovjerenoj preslici)</w:t>
      </w:r>
      <w:r w:rsidRPr="00F83D18">
        <w:rPr>
          <w:color w:val="FF0000"/>
        </w:rPr>
        <w:t>, smatrati nepotpunom, protivnom ovoj Dokumentaciji o nabavi te označiti kao ponudu koju nije moguće naknadno upotpuniti te slijedom toga nepravilnom i ista će biti isključena iz daljnjeg postupka pregleda i ocjena ponuda.</w:t>
      </w:r>
    </w:p>
    <w:p w14:paraId="1FBFCB71" w14:textId="77777777" w:rsidR="00F83D18" w:rsidRPr="00F83D18" w:rsidRDefault="00F83D18" w:rsidP="00F83D18">
      <w:r w:rsidRPr="00F83D18">
        <w:t>Pri izradi ponude ponuditelj se mora pridržavati zahtjeva i uvjeta iz Dokumentacije o nabavi te ne smije mijenjati ni nadopunjavati tekst Dokumentacije o nabavi.</w:t>
      </w:r>
    </w:p>
    <w:p w14:paraId="0AB00F23" w14:textId="1BEC6D25" w:rsidR="00F83D18" w:rsidRPr="00F83D18" w:rsidRDefault="00F83D18" w:rsidP="00F83D18">
      <w:r w:rsidRPr="00F83D18">
        <w:t>Podnošenjem svoje ponude ponuditelj prihvaća sve uvjete navedene u ovoj Dokumentaciji o nabavi.</w:t>
      </w:r>
    </w:p>
    <w:p w14:paraId="2D9CBA67" w14:textId="43762AAA" w:rsidR="00F83D18" w:rsidRDefault="00F83D18" w:rsidP="00F83D18">
      <w:pPr>
        <w:rPr>
          <w:color w:val="FF0000"/>
        </w:rPr>
      </w:pPr>
    </w:p>
    <w:p w14:paraId="1963CF5B" w14:textId="2338441D" w:rsidR="00F83D18" w:rsidRPr="00F83D18" w:rsidRDefault="002B0A86" w:rsidP="00F83D18">
      <w:pPr>
        <w:pStyle w:val="Naslov2"/>
        <w:numPr>
          <w:ilvl w:val="0"/>
          <w:numId w:val="0"/>
        </w:numPr>
        <w:ind w:left="576" w:hanging="576"/>
      </w:pPr>
      <w:bookmarkStart w:id="45" w:name="_Toc48569933"/>
      <w:r>
        <w:rPr>
          <w:highlight w:val="lightGray"/>
        </w:rPr>
        <w:t>4</w:t>
      </w:r>
      <w:r w:rsidR="00F83D18" w:rsidRPr="00F83D18">
        <w:rPr>
          <w:highlight w:val="lightGray"/>
        </w:rPr>
        <w:t>.2. Dostava ponude</w:t>
      </w:r>
      <w:bookmarkEnd w:id="45"/>
    </w:p>
    <w:p w14:paraId="481C3CF6" w14:textId="7CA89F10" w:rsidR="00130A44" w:rsidRPr="00130A44" w:rsidRDefault="00130A44" w:rsidP="00130A44">
      <w:r w:rsidRPr="00130A44">
        <w:t xml:space="preserve">Ova dokumentacija za nabavu će se, sukladno uvjetima proizašlim iz Natječaja za provedbu tipa operacije </w:t>
      </w:r>
      <w:r w:rsidRPr="00130A44">
        <w:t xml:space="preserve">7.4.1. „Ulaganja u pokretanje, poboljšanje ili proširenje lokalnih temeljnih usluga za ruralno stanovništvo, uključujući slobodno vrijeme i kulturne aktivnosti te povezanu infrastrukturu“ koji se provodi putem odabranih LAG-ova unutar </w:t>
      </w:r>
      <w:proofErr w:type="spellStart"/>
      <w:r w:rsidRPr="00130A44">
        <w:t>podmjere</w:t>
      </w:r>
      <w:proofErr w:type="spellEnd"/>
      <w:r w:rsidRPr="00130A44">
        <w:t xml:space="preserve"> 19.2 „Provedba operacija unutar CLLD strategije“</w:t>
      </w:r>
      <w:r w:rsidRPr="00130A44">
        <w:t>, objaviti na web stranici Agencije za plaćanja u poljoprivredi, ribarstvu i ruralnom razvoju putem AGRONET-a, preko javnog portala ponuda.</w:t>
      </w:r>
    </w:p>
    <w:p w14:paraId="7E5B781D" w14:textId="77777777" w:rsidR="00130A44" w:rsidRPr="00130A44" w:rsidRDefault="00130A44" w:rsidP="00130A44">
      <w:r w:rsidRPr="00130A44">
        <w:t>OBVEZNA ELEKTRONIČKA DOSTAVA PONUDA PUTEM LINKA NA STRANICI AGENCIJE ZA PLAĆANJA U POLJOPRIVREDI, RIBARSTVU I RURALNOM RAZVOJU (PORTAL ZA PODNOŠENJE PONUDA)</w:t>
      </w:r>
    </w:p>
    <w:p w14:paraId="161BED12" w14:textId="77777777" w:rsidR="00130A44" w:rsidRDefault="00130A44" w:rsidP="00130A44">
      <w:hyperlink r:id="rId15" w:history="1">
        <w:r w:rsidRPr="00130A44">
          <w:rPr>
            <w:rStyle w:val="Hiperveza"/>
          </w:rPr>
          <w:t>https://agronet.apprrr.hr/Forms/CommonForms/TenderOffer.aspx</w:t>
        </w:r>
      </w:hyperlink>
    </w:p>
    <w:p w14:paraId="3661E87A" w14:textId="77777777" w:rsidR="009572DE" w:rsidRPr="009572DE" w:rsidRDefault="009572DE" w:rsidP="009572DE">
      <w:r w:rsidRPr="009572DE">
        <w:t>U papirnatom obliku, u roku za dostavu ponuda, dostavlja se jamstvo za ozbiljnost ponude koja je važeća samo u izvorniku ili ovjerenoj preslici.</w:t>
      </w:r>
    </w:p>
    <w:p w14:paraId="65206510" w14:textId="77777777" w:rsidR="009572DE" w:rsidRPr="009572DE" w:rsidRDefault="009572DE" w:rsidP="009572DE">
      <w:r w:rsidRPr="009572DE">
        <w:t>Na zatvorenoj omotnici mora biti naznačeno:</w:t>
      </w:r>
    </w:p>
    <w:p w14:paraId="26D2015D" w14:textId="77777777" w:rsidR="009572DE" w:rsidRPr="009572DE" w:rsidRDefault="009572DE" w:rsidP="009572DE">
      <w:pPr>
        <w:rPr>
          <w:color w:val="FF0000"/>
        </w:rPr>
      </w:pPr>
    </w:p>
    <w:p w14:paraId="618B0B80" w14:textId="77777777" w:rsidR="009572DE" w:rsidRPr="009572DE" w:rsidRDefault="009572DE" w:rsidP="009572DE">
      <w:r w:rsidRPr="009572DE">
        <w:t>Na prednjoj strani:</w:t>
      </w:r>
    </w:p>
    <w:tbl>
      <w:tblPr>
        <w:tblStyle w:val="Reetkatablice3"/>
        <w:tblW w:w="0" w:type="auto"/>
        <w:tblLook w:val="04A0" w:firstRow="1" w:lastRow="0" w:firstColumn="1" w:lastColumn="0" w:noHBand="0" w:noVBand="1"/>
      </w:tblPr>
      <w:tblGrid>
        <w:gridCol w:w="9346"/>
      </w:tblGrid>
      <w:tr w:rsidR="009572DE" w:rsidRPr="009572DE" w14:paraId="5BB19AFF" w14:textId="77777777" w:rsidTr="00313B63">
        <w:tc>
          <w:tcPr>
            <w:tcW w:w="9346" w:type="dxa"/>
          </w:tcPr>
          <w:p w14:paraId="2E45089D" w14:textId="77777777" w:rsidR="009572DE" w:rsidRPr="009572DE" w:rsidRDefault="009572DE" w:rsidP="009572DE">
            <w:pPr>
              <w:jc w:val="center"/>
            </w:pPr>
            <w:r w:rsidRPr="009572DE">
              <w:t>OPĆINA KOSTRENA</w:t>
            </w:r>
          </w:p>
          <w:p w14:paraId="29684415" w14:textId="77777777" w:rsidR="009572DE" w:rsidRPr="009572DE" w:rsidRDefault="009572DE" w:rsidP="009572DE">
            <w:pPr>
              <w:jc w:val="center"/>
            </w:pPr>
            <w:r w:rsidRPr="009572DE">
              <w:t>Sv. Lucija 38, 51221 Kostrena, Evidencijski broj nabave: B-323.1/01-2020</w:t>
            </w:r>
          </w:p>
          <w:p w14:paraId="20089353" w14:textId="77777777" w:rsidR="009572DE" w:rsidRPr="009572DE" w:rsidRDefault="009572DE" w:rsidP="009572DE">
            <w:pPr>
              <w:jc w:val="center"/>
            </w:pPr>
            <w:r w:rsidRPr="009572DE">
              <w:t>Predmet nabave: OPREMANJE DJEČJEG IGRALIŠTA DORIČIĆI  U  OPĆINI KOSTRENA</w:t>
            </w:r>
          </w:p>
          <w:p w14:paraId="0408ABC0" w14:textId="77777777" w:rsidR="009572DE" w:rsidRPr="009572DE" w:rsidRDefault="009572DE" w:rsidP="009572DE">
            <w:pPr>
              <w:jc w:val="center"/>
              <w:rPr>
                <w:b/>
              </w:rPr>
            </w:pPr>
            <w:r w:rsidRPr="009572DE">
              <w:rPr>
                <w:b/>
              </w:rPr>
              <w:t>"NE OTVARAJ"</w:t>
            </w:r>
          </w:p>
        </w:tc>
      </w:tr>
    </w:tbl>
    <w:p w14:paraId="479415F5" w14:textId="77777777" w:rsidR="009572DE" w:rsidRPr="009572DE" w:rsidRDefault="009572DE" w:rsidP="009572DE">
      <w:pPr>
        <w:rPr>
          <w:color w:val="FF0000"/>
        </w:rPr>
      </w:pPr>
    </w:p>
    <w:p w14:paraId="171B325F" w14:textId="77777777" w:rsidR="009572DE" w:rsidRPr="009572DE" w:rsidRDefault="009572DE" w:rsidP="009572DE">
      <w:r w:rsidRPr="009572DE">
        <w:t>Na prednjoj strani ili poleđini:</w:t>
      </w:r>
    </w:p>
    <w:tbl>
      <w:tblPr>
        <w:tblStyle w:val="Reetkatablice3"/>
        <w:tblW w:w="0" w:type="auto"/>
        <w:tblLook w:val="04A0" w:firstRow="1" w:lastRow="0" w:firstColumn="1" w:lastColumn="0" w:noHBand="0" w:noVBand="1"/>
      </w:tblPr>
      <w:tblGrid>
        <w:gridCol w:w="9346"/>
      </w:tblGrid>
      <w:tr w:rsidR="009572DE" w:rsidRPr="009572DE" w14:paraId="54C4263D" w14:textId="77777777" w:rsidTr="00313B63">
        <w:tc>
          <w:tcPr>
            <w:tcW w:w="9346" w:type="dxa"/>
          </w:tcPr>
          <w:p w14:paraId="09681C3D" w14:textId="77777777" w:rsidR="009572DE" w:rsidRPr="009572DE" w:rsidRDefault="009572DE" w:rsidP="009572DE">
            <w:pPr>
              <w:jc w:val="center"/>
            </w:pPr>
            <w:r w:rsidRPr="009572DE">
              <w:t>&lt; Naziv i adresa Ponuditelja / članova zajednice gospodarskih subjekata &gt;</w:t>
            </w:r>
          </w:p>
          <w:p w14:paraId="7A100CB3" w14:textId="77777777" w:rsidR="009572DE" w:rsidRPr="009572DE" w:rsidRDefault="009572DE" w:rsidP="009572DE">
            <w:pPr>
              <w:jc w:val="center"/>
            </w:pPr>
            <w:r w:rsidRPr="009572DE">
              <w:t>&lt; OIB/nacionalni identifikacijski broj Ponuditelja / članova zajednice gospodarskih subjekata &gt;</w:t>
            </w:r>
          </w:p>
        </w:tc>
      </w:tr>
    </w:tbl>
    <w:p w14:paraId="03FBCBB4" w14:textId="77777777" w:rsidR="009572DE" w:rsidRPr="009572DE" w:rsidRDefault="009572DE" w:rsidP="009572DE"/>
    <w:p w14:paraId="6DC26E30" w14:textId="77777777" w:rsidR="009572DE" w:rsidRPr="009572DE" w:rsidRDefault="009572DE" w:rsidP="009572DE">
      <w:r w:rsidRPr="009572DE">
        <w:t>Ponuditelj samostalno određuje način dostave dijela/dijelova ponude koji se dostavljaju u papirnatom obliku i sam snosi rizik eventualnog gubitka odnosno nepravovremene dostave ponude.</w:t>
      </w:r>
    </w:p>
    <w:p w14:paraId="570A114F" w14:textId="77777777" w:rsidR="009572DE" w:rsidRPr="009572DE" w:rsidRDefault="009572DE" w:rsidP="009572DE">
      <w:r w:rsidRPr="009572DE">
        <w:t>Naručitelj će za neposredno dostavljene dijelove ponude koji se dostavljaju u papirnatom obliku izdati potvrdu o primitku.</w:t>
      </w:r>
    </w:p>
    <w:p w14:paraId="6E044F44" w14:textId="77777777" w:rsidR="009572DE" w:rsidRDefault="009572DE" w:rsidP="00F83D18"/>
    <w:p w14:paraId="58F231D9" w14:textId="598D939E" w:rsidR="00F83D18" w:rsidRDefault="002B0A86" w:rsidP="00F83D18">
      <w:pPr>
        <w:pStyle w:val="Naslov2"/>
        <w:numPr>
          <w:ilvl w:val="0"/>
          <w:numId w:val="0"/>
        </w:numPr>
        <w:ind w:left="576" w:hanging="576"/>
      </w:pPr>
      <w:bookmarkStart w:id="46" w:name="_Toc48569934"/>
      <w:r>
        <w:rPr>
          <w:highlight w:val="lightGray"/>
          <w:lang w:val="hr-HR"/>
        </w:rPr>
        <w:t>4</w:t>
      </w:r>
      <w:r w:rsidR="00F83D18" w:rsidRPr="00F83D18">
        <w:rPr>
          <w:highlight w:val="lightGray"/>
        </w:rPr>
        <w:t>.3. Izmjena i/ili dopuna ponude i odustajanje od ponude</w:t>
      </w:r>
      <w:bookmarkEnd w:id="46"/>
    </w:p>
    <w:p w14:paraId="5E6F26CD" w14:textId="77777777" w:rsidR="00F83D18" w:rsidRDefault="00F83D18" w:rsidP="00F83D18">
      <w:r>
        <w:t>U roku za dostavu ponude ponuditelj može izmijeniti svoju ponudu ili od nje odustati. Ako ponuditelj tijekom roka za dostavu ponuda mijenja ponudu, smatra se da je ponuda dostavljena u trenutku dostave posljednje izmjene ponude.</w:t>
      </w:r>
    </w:p>
    <w:p w14:paraId="69305F8F" w14:textId="77777777" w:rsidR="00F83D18" w:rsidRDefault="00F83D18" w:rsidP="00F83D18">
      <w:r>
        <w:lastRenderedPageBreak/>
        <w:t>Prilikom izmjene ili dopune ponude automatski se poništava prethodno predana ponuda.</w:t>
      </w:r>
    </w:p>
    <w:p w14:paraId="7FCEF006" w14:textId="77777777" w:rsidR="00F83D18" w:rsidRDefault="00F83D18" w:rsidP="00F83D18">
      <w:r>
        <w:t>Odustajanje od ponude ponuditelj vrši na isti način kao i predaja ponude.</w:t>
      </w:r>
    </w:p>
    <w:p w14:paraId="40F3F4B9" w14:textId="40DB18C8" w:rsidR="00F83D18" w:rsidRPr="00F83D18" w:rsidRDefault="00F83D18" w:rsidP="00F83D18">
      <w:r>
        <w:t>Nakon isteka roka za dostavu ponuda, ponuda se ne smije mijenjati.</w:t>
      </w:r>
    </w:p>
    <w:p w14:paraId="258A3849" w14:textId="429E0549" w:rsidR="00F83D18" w:rsidRPr="00F83D18" w:rsidRDefault="00F83D18" w:rsidP="00F83D18"/>
    <w:p w14:paraId="5DC587ED" w14:textId="6A729986" w:rsidR="00F83D18" w:rsidRDefault="002B0A86" w:rsidP="00F83D18">
      <w:pPr>
        <w:pStyle w:val="Naslov2"/>
        <w:numPr>
          <w:ilvl w:val="0"/>
          <w:numId w:val="0"/>
        </w:numPr>
        <w:ind w:left="576" w:hanging="576"/>
      </w:pPr>
      <w:bookmarkStart w:id="47" w:name="_Toc48569935"/>
      <w:r>
        <w:rPr>
          <w:highlight w:val="lightGray"/>
          <w:lang w:val="hr-HR"/>
        </w:rPr>
        <w:t>4</w:t>
      </w:r>
      <w:r w:rsidR="00F83D18" w:rsidRPr="005E0F22">
        <w:rPr>
          <w:highlight w:val="lightGray"/>
        </w:rPr>
        <w:t>.4. Datum, vrijeme i mjesto dostave ponuda</w:t>
      </w:r>
      <w:bookmarkEnd w:id="47"/>
    </w:p>
    <w:p w14:paraId="433DA746" w14:textId="7DFC8269" w:rsidR="00F83D18" w:rsidRPr="00130A44" w:rsidRDefault="00F83D18" w:rsidP="00F83D18">
      <w:r w:rsidRPr="00130A44">
        <w:t>Ponuditelj svoju ponudu mora dostaviti najkasnije do</w:t>
      </w:r>
    </w:p>
    <w:p w14:paraId="504638B9" w14:textId="1F9694D2" w:rsidR="00F83D18" w:rsidRPr="00F83D18" w:rsidRDefault="00130A44" w:rsidP="00F83D18">
      <w:pPr>
        <w:jc w:val="center"/>
        <w:rPr>
          <w:b/>
        </w:rPr>
      </w:pPr>
      <w:r w:rsidRPr="00130A44">
        <w:rPr>
          <w:b/>
          <w:color w:val="FF0000"/>
        </w:rPr>
        <w:t>9</w:t>
      </w:r>
      <w:r w:rsidR="00F83D18" w:rsidRPr="00130A44">
        <w:rPr>
          <w:b/>
          <w:color w:val="FF0000"/>
        </w:rPr>
        <w:t xml:space="preserve">. </w:t>
      </w:r>
      <w:r w:rsidR="00C72B87" w:rsidRPr="00130A44">
        <w:rPr>
          <w:b/>
          <w:color w:val="FF0000"/>
        </w:rPr>
        <w:t>rujna</w:t>
      </w:r>
      <w:r w:rsidR="00F83D18" w:rsidRPr="00130A44">
        <w:rPr>
          <w:b/>
          <w:color w:val="FF0000"/>
        </w:rPr>
        <w:t xml:space="preserve"> 20</w:t>
      </w:r>
      <w:r w:rsidR="00C72B87" w:rsidRPr="00130A44">
        <w:rPr>
          <w:b/>
          <w:color w:val="FF0000"/>
        </w:rPr>
        <w:t>20</w:t>
      </w:r>
      <w:r w:rsidR="00F83D18" w:rsidRPr="00130A44">
        <w:rPr>
          <w:b/>
          <w:color w:val="FF0000"/>
        </w:rPr>
        <w:t xml:space="preserve">. godine do </w:t>
      </w:r>
      <w:r w:rsidRPr="00130A44">
        <w:rPr>
          <w:b/>
          <w:color w:val="FF0000"/>
        </w:rPr>
        <w:t>10</w:t>
      </w:r>
      <w:r w:rsidR="00F83D18" w:rsidRPr="00130A44">
        <w:rPr>
          <w:b/>
          <w:color w:val="FF0000"/>
        </w:rPr>
        <w:t>:00 sati</w:t>
      </w:r>
    </w:p>
    <w:p w14:paraId="3DE23D2F" w14:textId="77777777" w:rsidR="002B0A86" w:rsidRPr="002B0A86" w:rsidRDefault="002B0A86" w:rsidP="002B0A86">
      <w:r w:rsidRPr="002B0A86">
        <w:t xml:space="preserve">Postupak otvaranja i pregleda ponuda nije javan. </w:t>
      </w:r>
    </w:p>
    <w:p w14:paraId="2B51FEC8" w14:textId="77777777" w:rsidR="002B0A86" w:rsidRPr="002B0A86" w:rsidRDefault="002B0A86" w:rsidP="002B0A86">
      <w:r w:rsidRPr="002B0A86">
        <w:t xml:space="preserve">Naručitelj je obvezan produžiti rok za dostavu ponuda u sljedećim slučajevima: </w:t>
      </w:r>
    </w:p>
    <w:p w14:paraId="03A7F5CF" w14:textId="77777777" w:rsidR="002B0A86" w:rsidRPr="002B0A86" w:rsidRDefault="002B0A86" w:rsidP="002B0A86">
      <w:r w:rsidRPr="002B0A86">
        <w:t xml:space="preserve">1. ako dodatne informacije, objašnjenja ili izmjene u vezi s dokumentacijom o nabavi, iako pravodobno zatražene od strane gospodarskog subjekta, nisu stavljene na raspolaganje najkasnije tijekom četvrtog dana prije roka određenog za dostavu, </w:t>
      </w:r>
    </w:p>
    <w:p w14:paraId="5D8DADAF" w14:textId="77777777" w:rsidR="002B0A86" w:rsidRPr="002B0A86" w:rsidRDefault="002B0A86" w:rsidP="002B0A86">
      <w:r w:rsidRPr="002B0A86">
        <w:t xml:space="preserve">2. ako je dokumentacija o nabavi značajno izmijenjena. </w:t>
      </w:r>
    </w:p>
    <w:p w14:paraId="7B8DD323" w14:textId="3D8D953C" w:rsidR="00F83D18" w:rsidRDefault="002B0A86" w:rsidP="002B0A86">
      <w:r w:rsidRPr="002B0A86">
        <w:t>U slučajevima iz gore navedenih točaka, Naručitelj produljuje rok za dostavu razmjerno važnosti dodatne informacije, objašnjenja ili izmjene, a najmanje za pet dana od dana slanja ispravka poziva na nadmetanje. Naručitelj nije obvezan produljiti rok za dostavu ako dodatne informacije, objašnjenja ili izmjene nisu bile pravodobno zatražene ili ako je njihova važnost zanemariva za pripremu i dostavu prilagođenih ponuda. Naručitelj će svako produženje roka dostave ponuda objaviti na svojim službenim mrežnim stranicama.</w:t>
      </w:r>
    </w:p>
    <w:p w14:paraId="5964B204" w14:textId="77777777" w:rsidR="00342530" w:rsidRPr="00F83D18" w:rsidRDefault="00342530" w:rsidP="002B0A86"/>
    <w:p w14:paraId="414B097F" w14:textId="308269AB" w:rsidR="00434734" w:rsidRPr="00434734" w:rsidRDefault="002B0A86" w:rsidP="00434734">
      <w:pPr>
        <w:pStyle w:val="Naslov2"/>
        <w:numPr>
          <w:ilvl w:val="0"/>
          <w:numId w:val="0"/>
        </w:numPr>
        <w:ind w:left="576" w:hanging="576"/>
        <w:rPr>
          <w:highlight w:val="lightGray"/>
        </w:rPr>
      </w:pPr>
      <w:bookmarkStart w:id="48" w:name="_Toc48569936"/>
      <w:r>
        <w:rPr>
          <w:highlight w:val="lightGray"/>
          <w:lang w:val="hr-HR"/>
        </w:rPr>
        <w:t>4</w:t>
      </w:r>
      <w:r w:rsidR="00434734" w:rsidRPr="00434734">
        <w:rPr>
          <w:highlight w:val="lightGray"/>
        </w:rPr>
        <w:t>.5. Jezik i pismo ponude</w:t>
      </w:r>
      <w:bookmarkEnd w:id="48"/>
    </w:p>
    <w:p w14:paraId="45FA7B41" w14:textId="77777777" w:rsidR="002B0A86" w:rsidRDefault="002B0A86" w:rsidP="002B0A86">
      <w:r>
        <w:t>Ponuda se zajedno s pripadajućom dokumentacijom izrađuje na hrvatskom jeziku i latiničnom pismu.</w:t>
      </w:r>
    </w:p>
    <w:p w14:paraId="103AE7D3" w14:textId="717E5311" w:rsidR="00434734" w:rsidRDefault="002B0A86" w:rsidP="002B0A86">
      <w:r>
        <w:t>Ponuditeljima je dozvoljeno u ponudi koristiti pojedine izraze koji se smatraju internacionalizmima. Ostale riječi ili navodi moraju biti na hrvatskom jeziku.</w:t>
      </w:r>
    </w:p>
    <w:p w14:paraId="42D8FC0B" w14:textId="77777777" w:rsidR="00342530" w:rsidRDefault="00342530" w:rsidP="002B0A86"/>
    <w:p w14:paraId="3EDC4BD0" w14:textId="629AFA15" w:rsidR="00434734" w:rsidRPr="00434734" w:rsidRDefault="002B0A86" w:rsidP="00434734">
      <w:pPr>
        <w:pStyle w:val="Naslov2"/>
        <w:numPr>
          <w:ilvl w:val="0"/>
          <w:numId w:val="0"/>
        </w:numPr>
        <w:ind w:left="576" w:hanging="576"/>
        <w:rPr>
          <w:highlight w:val="lightGray"/>
        </w:rPr>
      </w:pPr>
      <w:bookmarkStart w:id="49" w:name="_Toc48569937"/>
      <w:r>
        <w:rPr>
          <w:highlight w:val="lightGray"/>
          <w:lang w:val="hr-HR"/>
        </w:rPr>
        <w:t>4</w:t>
      </w:r>
      <w:r w:rsidR="00434734" w:rsidRPr="00434734">
        <w:rPr>
          <w:highlight w:val="lightGray"/>
        </w:rPr>
        <w:t>.6. Varijante ponude</w:t>
      </w:r>
      <w:bookmarkEnd w:id="49"/>
    </w:p>
    <w:p w14:paraId="7EE2E046" w14:textId="0D46D256" w:rsidR="00F83D18" w:rsidRDefault="00434734" w:rsidP="00434734">
      <w:r>
        <w:t>Varijante ponude nisu dopuštene.</w:t>
      </w:r>
    </w:p>
    <w:p w14:paraId="547F0A42" w14:textId="77777777" w:rsidR="00342530" w:rsidRDefault="00342530" w:rsidP="00434734"/>
    <w:p w14:paraId="183187D9" w14:textId="2D0E4E80" w:rsidR="00434734" w:rsidRPr="00434734" w:rsidRDefault="002B0A86" w:rsidP="00434734">
      <w:pPr>
        <w:pStyle w:val="Naslov2"/>
        <w:numPr>
          <w:ilvl w:val="0"/>
          <w:numId w:val="0"/>
        </w:numPr>
        <w:ind w:left="576" w:hanging="576"/>
        <w:rPr>
          <w:highlight w:val="lightGray"/>
        </w:rPr>
      </w:pPr>
      <w:bookmarkStart w:id="50" w:name="_Toc48569938"/>
      <w:r>
        <w:rPr>
          <w:highlight w:val="lightGray"/>
          <w:lang w:val="hr-HR"/>
        </w:rPr>
        <w:t>4</w:t>
      </w:r>
      <w:r w:rsidR="00434734" w:rsidRPr="00434734">
        <w:rPr>
          <w:highlight w:val="lightGray"/>
        </w:rPr>
        <w:t>.7. Način određivanja cijene ponude</w:t>
      </w:r>
      <w:bookmarkEnd w:id="50"/>
    </w:p>
    <w:p w14:paraId="3F3560FB" w14:textId="77777777" w:rsidR="00434734" w:rsidRDefault="00434734" w:rsidP="00434734">
      <w:r>
        <w:t>Cijena ponude, kao i jedinične cijene pojedinih stavki iz troškovnika su nepromjenjive.</w:t>
      </w:r>
    </w:p>
    <w:p w14:paraId="7DD64C28" w14:textId="67FA6F80" w:rsidR="00434734" w:rsidRDefault="00434734" w:rsidP="00434734">
      <w:r>
        <w:t xml:space="preserve">Ponuditelj je obvezan prije davanja ponude proučiti kompletnu dokumentaciju temeljem koje će </w:t>
      </w:r>
      <w:r w:rsidR="005348AC">
        <w:t>izvršiti radove</w:t>
      </w:r>
      <w:r>
        <w:t xml:space="preserve"> koji su predmet nabave. Preporuka je upoznati se s lokacijom na kojoj će se </w:t>
      </w:r>
      <w:r w:rsidR="00D163F3">
        <w:t>usluga izvršavati</w:t>
      </w:r>
      <w:r>
        <w:t xml:space="preserve"> kao i s uvjetima za njihovo izvođenje, jer iz razloga nepoznavanja istog neće imati pravo na kasniju izmjenu svoje ponude ili bilo koje druge odredbe iz ovih Uputa i Ugovora o </w:t>
      </w:r>
      <w:r w:rsidR="00D163F3">
        <w:t>isporuci usluge</w:t>
      </w:r>
      <w:r>
        <w:t>.</w:t>
      </w:r>
    </w:p>
    <w:p w14:paraId="2134859B" w14:textId="287D5B2E" w:rsidR="00434734" w:rsidRDefault="00434734" w:rsidP="00434734">
      <w:r>
        <w:t xml:space="preserve">U cijenu su uključeni svi troškovi rada, dobave i ugradnje </w:t>
      </w:r>
      <w:r w:rsidR="00342530">
        <w:t>opreme</w:t>
      </w:r>
      <w:r>
        <w:t xml:space="preserve">,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w:t>
      </w:r>
      <w:r w:rsidR="00D163F3">
        <w:t>isporuke usluge</w:t>
      </w:r>
      <w:r>
        <w:t xml:space="preserve">, ostali sporedni troškovi kao i svi drugi troškovi i izdaci </w:t>
      </w:r>
      <w:r w:rsidR="00E90C72">
        <w:t xml:space="preserve">Izvršitelja </w:t>
      </w:r>
      <w:r>
        <w:t xml:space="preserve">potrebni za dovršenje </w:t>
      </w:r>
      <w:r w:rsidR="00D163F3">
        <w:t xml:space="preserve">kompletne usluge </w:t>
      </w:r>
      <w:r>
        <w:t>do potpune funkcionalnosti građevine i primopredaje građevine na uporabu.</w:t>
      </w:r>
    </w:p>
    <w:p w14:paraId="76F65483" w14:textId="77777777" w:rsidR="00434734" w:rsidRDefault="00434734" w:rsidP="00434734">
      <w:r>
        <w:t>Odabrani ponuditelj neće isticati nikakva naknadna potraživanja, posebno zbog zablude, prekomjernog oštećenja, promjena cijena, tečaja i cijene rada, većih davanja uzrokovanih obvezama prema službenim tijelima te bilo kakva odstupanja od troškova.</w:t>
      </w:r>
    </w:p>
    <w:p w14:paraId="6315112F" w14:textId="77777777" w:rsidR="00434734" w:rsidRDefault="00434734" w:rsidP="00434734">
      <w:r>
        <w:t>Cijena ponude izražava se u kunama za cjelokupan predmet nabave. Cijena ponude se piše brojkama.</w:t>
      </w:r>
    </w:p>
    <w:p w14:paraId="3A4131FC" w14:textId="5596B680" w:rsidR="00434734" w:rsidRDefault="00434734" w:rsidP="00434734">
      <w:r>
        <w:t>Ugovorene jedinične cijene iz ugovorenog troškovnika su fiksne i nepromjenjive s bil</w:t>
      </w:r>
      <w:r w:rsidR="00D163F3">
        <w:t>o kojeg osnova do završetka cjelokupne ugovorene usluge</w:t>
      </w:r>
      <w:r>
        <w:t>.</w:t>
      </w:r>
    </w:p>
    <w:p w14:paraId="7B68D430" w14:textId="72275853" w:rsidR="00434734" w:rsidRPr="00F83D18" w:rsidRDefault="00434734" w:rsidP="00434734">
      <w:r>
        <w:lastRenderedPageBreak/>
        <w:t>U cijenu ponude su uračunati svi troškovi i popusti, bez poreza na dodanu vrijednost, koji se iskazuje zasebno iza cijene ponude i na taj način se dobiva ukupna cijena ponude.</w:t>
      </w:r>
    </w:p>
    <w:p w14:paraId="30417037" w14:textId="597AC20C" w:rsidR="00F83D18" w:rsidRPr="00F83D18" w:rsidRDefault="00F83D18" w:rsidP="00F83D18"/>
    <w:p w14:paraId="7EFB59AC" w14:textId="543A7544" w:rsidR="00434734" w:rsidRDefault="002B0A86" w:rsidP="00434734">
      <w:pPr>
        <w:pStyle w:val="Naslov2"/>
        <w:numPr>
          <w:ilvl w:val="0"/>
          <w:numId w:val="0"/>
        </w:numPr>
        <w:ind w:left="576" w:hanging="576"/>
      </w:pPr>
      <w:bookmarkStart w:id="51" w:name="_Toc48569939"/>
      <w:r>
        <w:rPr>
          <w:highlight w:val="lightGray"/>
          <w:lang w:val="hr-HR"/>
        </w:rPr>
        <w:t>4</w:t>
      </w:r>
      <w:r w:rsidR="00434734" w:rsidRPr="00434734">
        <w:rPr>
          <w:highlight w:val="lightGray"/>
        </w:rPr>
        <w:t>.8. Valuta ponude</w:t>
      </w:r>
      <w:bookmarkEnd w:id="51"/>
    </w:p>
    <w:p w14:paraId="0BAC27AE" w14:textId="5CCDA4A0" w:rsidR="00434734" w:rsidRDefault="00434734" w:rsidP="00434734">
      <w:r>
        <w:t>Ponuditelj izražava cijenu ponude u kunama.</w:t>
      </w:r>
    </w:p>
    <w:p w14:paraId="58317F57" w14:textId="77777777" w:rsidR="00434734" w:rsidRDefault="00434734" w:rsidP="00434734"/>
    <w:p w14:paraId="667AEBFD" w14:textId="1D761F3C" w:rsidR="00434734" w:rsidRDefault="002B0A86" w:rsidP="00434734">
      <w:pPr>
        <w:pStyle w:val="Naslov2"/>
        <w:numPr>
          <w:ilvl w:val="0"/>
          <w:numId w:val="0"/>
        </w:numPr>
        <w:ind w:left="576" w:hanging="576"/>
      </w:pPr>
      <w:bookmarkStart w:id="52" w:name="_Toc48569940"/>
      <w:r>
        <w:rPr>
          <w:highlight w:val="lightGray"/>
          <w:lang w:val="hr-HR"/>
        </w:rPr>
        <w:t>4</w:t>
      </w:r>
      <w:r w:rsidR="00434734" w:rsidRPr="00434734">
        <w:rPr>
          <w:highlight w:val="lightGray"/>
        </w:rPr>
        <w:t>.9. Kriterij za odabir ponude</w:t>
      </w:r>
      <w:bookmarkEnd w:id="52"/>
    </w:p>
    <w:p w14:paraId="14BC4871" w14:textId="2B5DBD41" w:rsidR="00434734" w:rsidRDefault="00434734" w:rsidP="00434734">
      <w:r>
        <w:t>Kriterij za odabir je p</w:t>
      </w:r>
      <w:r w:rsidR="00342530">
        <w:t>o</w:t>
      </w:r>
      <w:r w:rsidR="001035F3">
        <w:t>nuda s najnižom cijenom ponuđenih radova</w:t>
      </w:r>
      <w:r>
        <w:t>.</w:t>
      </w:r>
    </w:p>
    <w:p w14:paraId="587A96B1" w14:textId="77777777" w:rsidR="00434734" w:rsidRDefault="00434734" w:rsidP="00434734"/>
    <w:p w14:paraId="55733EEB" w14:textId="744019C9" w:rsidR="00F83D18" w:rsidRDefault="002B0A86" w:rsidP="00434734">
      <w:pPr>
        <w:pStyle w:val="Naslov2"/>
        <w:numPr>
          <w:ilvl w:val="0"/>
          <w:numId w:val="0"/>
        </w:numPr>
        <w:ind w:left="576" w:hanging="576"/>
      </w:pPr>
      <w:bookmarkStart w:id="53" w:name="_Toc48569941"/>
      <w:r>
        <w:rPr>
          <w:highlight w:val="lightGray"/>
          <w:lang w:val="hr-HR"/>
        </w:rPr>
        <w:t>4</w:t>
      </w:r>
      <w:r w:rsidR="00434734" w:rsidRPr="00434734">
        <w:rPr>
          <w:highlight w:val="lightGray"/>
        </w:rPr>
        <w:t>.10. Izuzetno niske ponude</w:t>
      </w:r>
      <w:bookmarkEnd w:id="53"/>
    </w:p>
    <w:p w14:paraId="4F23563C" w14:textId="18629AAF" w:rsidR="00E17422" w:rsidRDefault="00E17422" w:rsidP="00E17422">
      <w:r>
        <w:t>Naručitelj će zahtijevati od gospodarskog subjekta da, u primjerenom roku ne kraćem od 5 dana, objasni cijenu ili trošak naveden u ponudi ako se čini da je ponuda izuzetno niska u odnosu na</w:t>
      </w:r>
      <w:r w:rsidR="00D163F3">
        <w:t xml:space="preserve"> vrijednost nabave</w:t>
      </w:r>
      <w:r>
        <w:t>, sve sukladno članku 289. ZJN 2016.</w:t>
      </w:r>
    </w:p>
    <w:p w14:paraId="20A927C6" w14:textId="19B02D17" w:rsidR="00434734" w:rsidRDefault="00E17422" w:rsidP="00E17422">
      <w:r>
        <w:t>Ako tijekom ocjene dostavljenih podataka postoje određene nejasnoće, Naručitelj može od ponuditelja zatražiti dodatno pojašnjenje.</w:t>
      </w:r>
    </w:p>
    <w:p w14:paraId="68AE78A2" w14:textId="261BA259" w:rsidR="00434734" w:rsidRDefault="002B0A86" w:rsidP="00434734">
      <w:pPr>
        <w:pStyle w:val="Naslov2"/>
        <w:numPr>
          <w:ilvl w:val="0"/>
          <w:numId w:val="0"/>
        </w:numPr>
        <w:ind w:left="576" w:hanging="576"/>
      </w:pPr>
      <w:bookmarkStart w:id="54" w:name="_Toc48569942"/>
      <w:r>
        <w:rPr>
          <w:highlight w:val="lightGray"/>
          <w:lang w:val="hr-HR"/>
        </w:rPr>
        <w:t>4</w:t>
      </w:r>
      <w:r w:rsidR="00434734" w:rsidRPr="00434734">
        <w:rPr>
          <w:highlight w:val="lightGray"/>
        </w:rPr>
        <w:t>.11. Provjera ponuditelja koji je podnio ekonomski najpovoljniju ponudu</w:t>
      </w:r>
      <w:bookmarkEnd w:id="54"/>
    </w:p>
    <w:p w14:paraId="679976E2" w14:textId="0856D338" w:rsidR="00434734" w:rsidRDefault="00434734" w:rsidP="00434734">
      <w:r>
        <w:t>Naručitelj može prije donošenja odluke u ovom postupku javne nabave od ponuditelja koji je podnio najpovoljniju ponudu zatražiti da u primjerenom roku, ne kraćem od 5 dana, dostavi izvornike dostavljene dokumentacije.</w:t>
      </w:r>
    </w:p>
    <w:p w14:paraId="29A3CE0F" w14:textId="77777777" w:rsidR="00434734" w:rsidRPr="00F83D18" w:rsidRDefault="00434734" w:rsidP="00F83D18"/>
    <w:p w14:paraId="0526DA68" w14:textId="0414CD6A" w:rsidR="00434734" w:rsidRDefault="002B0A86" w:rsidP="00434734">
      <w:pPr>
        <w:pStyle w:val="Naslov2"/>
        <w:numPr>
          <w:ilvl w:val="0"/>
          <w:numId w:val="0"/>
        </w:numPr>
        <w:ind w:left="576" w:hanging="576"/>
      </w:pPr>
      <w:bookmarkStart w:id="55" w:name="_Toc48569943"/>
      <w:r>
        <w:rPr>
          <w:highlight w:val="lightGray"/>
          <w:lang w:val="hr-HR"/>
        </w:rPr>
        <w:t>4</w:t>
      </w:r>
      <w:r w:rsidR="00434734" w:rsidRPr="00434734">
        <w:rPr>
          <w:highlight w:val="lightGray"/>
        </w:rPr>
        <w:t>.12. Rok valjanosti ponude</w:t>
      </w:r>
      <w:bookmarkEnd w:id="55"/>
    </w:p>
    <w:p w14:paraId="0DD11318" w14:textId="5B25D736" w:rsidR="00F83D18" w:rsidRPr="00F83D18" w:rsidRDefault="00434734" w:rsidP="00434734">
      <w:r>
        <w:t xml:space="preserve">Rok valjanosti ponude mora biti najmanje </w:t>
      </w:r>
      <w:r w:rsidR="002B0A86" w:rsidRPr="001211EC">
        <w:rPr>
          <w:b/>
        </w:rPr>
        <w:t>6</w:t>
      </w:r>
      <w:r w:rsidRPr="001211EC">
        <w:rPr>
          <w:b/>
        </w:rPr>
        <w:t>0 (</w:t>
      </w:r>
      <w:r w:rsidR="002B0A86" w:rsidRPr="001211EC">
        <w:rPr>
          <w:b/>
        </w:rPr>
        <w:t>šezdeset</w:t>
      </w:r>
      <w:r w:rsidRPr="001211EC">
        <w:rPr>
          <w:b/>
        </w:rPr>
        <w:t>) dana od dana određenog za dostavu ponuda</w:t>
      </w:r>
      <w:r>
        <w:t>. Ponuda obvezuje ponuditelja do isteka roka valjanosti ponude, a na zahtjev Naručitelja Ponuditelj može produžiti rok valjanosti svoje ponude.</w:t>
      </w:r>
    </w:p>
    <w:p w14:paraId="28200043" w14:textId="5A7E78C6" w:rsidR="00F83D18" w:rsidRDefault="00F83D18" w:rsidP="00F83D18"/>
    <w:p w14:paraId="0C8019D2" w14:textId="3586098A" w:rsidR="00434734" w:rsidRPr="00434734" w:rsidRDefault="002B0A86" w:rsidP="00434734">
      <w:pPr>
        <w:pStyle w:val="Naslov2"/>
        <w:numPr>
          <w:ilvl w:val="0"/>
          <w:numId w:val="0"/>
        </w:numPr>
        <w:ind w:left="576" w:hanging="576"/>
        <w:rPr>
          <w:highlight w:val="lightGray"/>
        </w:rPr>
      </w:pPr>
      <w:bookmarkStart w:id="56" w:name="_Toc48569944"/>
      <w:r>
        <w:rPr>
          <w:highlight w:val="lightGray"/>
          <w:lang w:val="hr-HR"/>
        </w:rPr>
        <w:t>4</w:t>
      </w:r>
      <w:r w:rsidR="00434734" w:rsidRPr="00434734">
        <w:rPr>
          <w:highlight w:val="lightGray"/>
        </w:rPr>
        <w:t>.13. Pregled i ocjena ponuda</w:t>
      </w:r>
      <w:bookmarkEnd w:id="56"/>
    </w:p>
    <w:p w14:paraId="296B4796" w14:textId="77777777" w:rsidR="00434734" w:rsidRDefault="00434734" w:rsidP="00434734">
      <w:r>
        <w:t>Nakon otvaranja ponuda Naručitelj pregledava i ocjenjuje ponude na temelju uvjeta i zahtjeva iz Dokumentacije o nabavi te o tome sastavlja zapisnik. Postupak pregleda i ocjene ponuda tajni su do donošenja odluke Naručitelja.</w:t>
      </w:r>
    </w:p>
    <w:p w14:paraId="641473C0" w14:textId="77777777" w:rsidR="00434734" w:rsidRDefault="00434734" w:rsidP="00434734"/>
    <w:p w14:paraId="13A6051C" w14:textId="1FF37929" w:rsidR="00434734" w:rsidRDefault="002B0A86" w:rsidP="00434734">
      <w:pPr>
        <w:pStyle w:val="Naslov2"/>
        <w:numPr>
          <w:ilvl w:val="0"/>
          <w:numId w:val="0"/>
        </w:numPr>
        <w:ind w:left="576" w:hanging="576"/>
      </w:pPr>
      <w:bookmarkStart w:id="57" w:name="_Toc48569945"/>
      <w:r>
        <w:rPr>
          <w:highlight w:val="lightGray"/>
          <w:lang w:val="hr-HR"/>
        </w:rPr>
        <w:t>4</w:t>
      </w:r>
      <w:r w:rsidR="00434734" w:rsidRPr="00434734">
        <w:rPr>
          <w:highlight w:val="lightGray"/>
        </w:rPr>
        <w:t>.14. Način pregleda i ocjene ponuda</w:t>
      </w:r>
      <w:bookmarkEnd w:id="57"/>
    </w:p>
    <w:p w14:paraId="631EBED0" w14:textId="77777777" w:rsidR="00434734" w:rsidRDefault="00434734" w:rsidP="00434734">
      <w:r>
        <w:t>Naručitelj provodi pregled i ocjenu ponuda te, u pravilu, sljedećim redoslijedom provjerava:</w:t>
      </w:r>
    </w:p>
    <w:p w14:paraId="2D8B21E2" w14:textId="77777777" w:rsidR="00434734" w:rsidRDefault="00434734" w:rsidP="00434734">
      <w:r>
        <w:t>1. da li je dostavljeno jamstvo za ozbiljnost ponude te da li je isto valjano,</w:t>
      </w:r>
    </w:p>
    <w:p w14:paraId="4D9F994B" w14:textId="77777777" w:rsidR="00434734" w:rsidRDefault="00434734" w:rsidP="00434734">
      <w:r>
        <w:t>2. odsutnost osnova za isključenje gospodarskog subjekta,</w:t>
      </w:r>
    </w:p>
    <w:p w14:paraId="7EC8A2F1" w14:textId="77777777" w:rsidR="00434734" w:rsidRDefault="00434734" w:rsidP="00434734">
      <w:r>
        <w:t>3. ispunjenje traženih kriterija za odabir gospodarskog subjekta,</w:t>
      </w:r>
    </w:p>
    <w:p w14:paraId="721FE970" w14:textId="77777777" w:rsidR="00434734" w:rsidRDefault="00434734" w:rsidP="00434734">
      <w:r>
        <w:t>4. ispunjenje zahtjeva i uvjeta vezanih uz predmet nabave i tehničke specifikacije te ispunjenje ostalih zahtjeva, uvjeta i kriterija utvrđenih u obavijesti o nadmetanju te u dokumentaciji o nabavi i</w:t>
      </w:r>
    </w:p>
    <w:p w14:paraId="40EC24AA" w14:textId="4D4B717C" w:rsidR="00434734" w:rsidRDefault="00434734" w:rsidP="00434734">
      <w:r>
        <w:t>5. računsku ispravnost ponude.</w:t>
      </w:r>
    </w:p>
    <w:p w14:paraId="517B6B7D" w14:textId="7FA983F5" w:rsidR="00434734" w:rsidRDefault="00434734" w:rsidP="00F83D18"/>
    <w:p w14:paraId="41D07743" w14:textId="5D0C29F4" w:rsidR="00434734" w:rsidRDefault="002B0A86" w:rsidP="00434734">
      <w:pPr>
        <w:pStyle w:val="Naslov2"/>
        <w:numPr>
          <w:ilvl w:val="0"/>
          <w:numId w:val="0"/>
        </w:numPr>
      </w:pPr>
      <w:bookmarkStart w:id="58" w:name="_Toc48569946"/>
      <w:r>
        <w:rPr>
          <w:highlight w:val="lightGray"/>
          <w:lang w:val="hr-HR"/>
        </w:rPr>
        <w:t>4</w:t>
      </w:r>
      <w:r w:rsidR="00434734" w:rsidRPr="00434734">
        <w:rPr>
          <w:highlight w:val="lightGray"/>
        </w:rPr>
        <w:t>.15. Dopunjavanje, pojašnjenje i upotpunjavanje ponude</w:t>
      </w:r>
      <w:bookmarkEnd w:id="58"/>
    </w:p>
    <w:p w14:paraId="0FCE86CA" w14:textId="77777777" w:rsidR="002B0A86" w:rsidRDefault="002B0A86" w:rsidP="002B0A86">
      <w: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3FEF1561" w14:textId="36393CE6" w:rsidR="00434734" w:rsidRDefault="002B0A86" w:rsidP="002B0A86">
      <w:r>
        <w:t>Postupanje sukladno stavku 1. ove točke ne smije dovesti do pregovaranja u vezi s kriterijem za odabir ponude ili ponuđenim predmetom nabave, te u tom smislu nije moguće upotpunjavanje dokumenata koji su određeni kao kriteriji za odabir.</w:t>
      </w:r>
    </w:p>
    <w:p w14:paraId="5BF7C3C6" w14:textId="77777777" w:rsidR="00434734" w:rsidRDefault="00434734" w:rsidP="00F83D18"/>
    <w:p w14:paraId="65CAABBC" w14:textId="75B64447" w:rsidR="00434734" w:rsidRDefault="002B0A86" w:rsidP="00434734">
      <w:pPr>
        <w:pStyle w:val="Naslov2"/>
        <w:numPr>
          <w:ilvl w:val="0"/>
          <w:numId w:val="0"/>
        </w:numPr>
        <w:ind w:left="576" w:hanging="576"/>
      </w:pPr>
      <w:bookmarkStart w:id="59" w:name="_Toc48569947"/>
      <w:r>
        <w:rPr>
          <w:highlight w:val="lightGray"/>
          <w:lang w:val="hr-HR"/>
        </w:rPr>
        <w:lastRenderedPageBreak/>
        <w:t>4</w:t>
      </w:r>
      <w:r w:rsidR="00434734" w:rsidRPr="00434734">
        <w:rPr>
          <w:highlight w:val="lightGray"/>
        </w:rPr>
        <w:t>.16. Razlozi za odbijanje ponuda</w:t>
      </w:r>
      <w:bookmarkEnd w:id="59"/>
    </w:p>
    <w:p w14:paraId="41DAF573" w14:textId="24A664BE" w:rsidR="00434734" w:rsidRDefault="002B0A86" w:rsidP="00434734">
      <w:r w:rsidRPr="002B0A86">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14:paraId="2532E3BD" w14:textId="77777777" w:rsidR="00434734" w:rsidRDefault="00434734" w:rsidP="00434734"/>
    <w:p w14:paraId="042569B5" w14:textId="207EE33F" w:rsidR="00434734" w:rsidRDefault="002B0A86" w:rsidP="00434734">
      <w:pPr>
        <w:pStyle w:val="Naslov2"/>
        <w:numPr>
          <w:ilvl w:val="0"/>
          <w:numId w:val="0"/>
        </w:numPr>
        <w:ind w:left="576" w:hanging="576"/>
      </w:pPr>
      <w:bookmarkStart w:id="60" w:name="_Toc48569948"/>
      <w:r>
        <w:rPr>
          <w:highlight w:val="lightGray"/>
          <w:lang w:val="hr-HR"/>
        </w:rPr>
        <w:t>4</w:t>
      </w:r>
      <w:r w:rsidR="00434734" w:rsidRPr="00434734">
        <w:rPr>
          <w:highlight w:val="lightGray"/>
        </w:rPr>
        <w:t>.1</w:t>
      </w:r>
      <w:r>
        <w:rPr>
          <w:highlight w:val="lightGray"/>
          <w:lang w:val="hr-HR"/>
        </w:rPr>
        <w:t>7</w:t>
      </w:r>
      <w:r w:rsidR="00434734" w:rsidRPr="00434734">
        <w:rPr>
          <w:highlight w:val="lightGray"/>
        </w:rPr>
        <w:t>. Trošak ponude i preuzimanje Dokumentacije o nabavi</w:t>
      </w:r>
      <w:bookmarkEnd w:id="60"/>
    </w:p>
    <w:p w14:paraId="51AF040E" w14:textId="77777777" w:rsidR="00C72B87" w:rsidRDefault="00434734" w:rsidP="00434734">
      <w:r>
        <w:t xml:space="preserve">Ponuda se izrađuje bez posebne naknade. Trošak pripreme i podnošenja ponude u cijelosti snosi Ponuditelj. Dokumentacija o nabavi se ne naplaćuje te se može preuzeti neograničeno i u cijelosti u elektroničkom obliku na </w:t>
      </w:r>
      <w:r w:rsidR="00C72B87" w:rsidRPr="00C72B87">
        <w:t>web stranici Agencije za plaćanja u poljoprivredi, ribarstvu i ruralnom razvoju putem AGRONET-a</w:t>
      </w:r>
      <w:r w:rsidR="00C72B87">
        <w:t xml:space="preserve"> </w:t>
      </w:r>
    </w:p>
    <w:p w14:paraId="14A4E9EF" w14:textId="6A30A046" w:rsidR="00434734" w:rsidRDefault="00BE6385" w:rsidP="00434734">
      <w:hyperlink r:id="rId16" w:history="1">
        <w:r w:rsidR="00C72B87" w:rsidRPr="007F3EBF">
          <w:rPr>
            <w:rStyle w:val="Hiperveza"/>
          </w:rPr>
          <w:t>https://agronet.apprrr.hr/Forms/CommonForms/TenderOffer.aspx</w:t>
        </w:r>
      </w:hyperlink>
    </w:p>
    <w:p w14:paraId="7CE27884" w14:textId="77777777" w:rsidR="00C72B87" w:rsidRDefault="00C72B87" w:rsidP="00434734"/>
    <w:p w14:paraId="33FDF2AA" w14:textId="3EE09EE2" w:rsidR="002B0A86" w:rsidRDefault="002B0A86">
      <w:pPr>
        <w:spacing w:after="0"/>
        <w:jc w:val="left"/>
      </w:pPr>
      <w:r>
        <w:br w:type="page"/>
      </w:r>
    </w:p>
    <w:p w14:paraId="39045BE1" w14:textId="0E9AA5F3" w:rsidR="00434734" w:rsidRDefault="002B0A86" w:rsidP="00434734">
      <w:pPr>
        <w:pStyle w:val="Naslov1"/>
        <w:numPr>
          <w:ilvl w:val="0"/>
          <w:numId w:val="0"/>
        </w:numPr>
        <w:ind w:left="432" w:hanging="432"/>
      </w:pPr>
      <w:bookmarkStart w:id="61" w:name="_Toc48569949"/>
      <w:r>
        <w:rPr>
          <w:highlight w:val="darkGray"/>
          <w:lang w:val="hr-HR"/>
        </w:rPr>
        <w:lastRenderedPageBreak/>
        <w:t>5</w:t>
      </w:r>
      <w:r w:rsidR="00434734" w:rsidRPr="00434734">
        <w:rPr>
          <w:highlight w:val="darkGray"/>
        </w:rPr>
        <w:t>. OSTALE ODREDBE</w:t>
      </w:r>
      <w:bookmarkEnd w:id="61"/>
    </w:p>
    <w:p w14:paraId="3FA46148" w14:textId="763A3EAB" w:rsidR="00434734" w:rsidRDefault="002B0A86" w:rsidP="00434734">
      <w:pPr>
        <w:pStyle w:val="Naslov2"/>
        <w:numPr>
          <w:ilvl w:val="0"/>
          <w:numId w:val="0"/>
        </w:numPr>
        <w:ind w:left="576" w:hanging="576"/>
      </w:pPr>
      <w:bookmarkStart w:id="62" w:name="_Toc48569950"/>
      <w:r>
        <w:rPr>
          <w:highlight w:val="lightGray"/>
          <w:lang w:val="hr-HR"/>
        </w:rPr>
        <w:t>5</w:t>
      </w:r>
      <w:r w:rsidR="00434734" w:rsidRPr="00434734">
        <w:rPr>
          <w:highlight w:val="lightGray"/>
        </w:rPr>
        <w:t>.</w:t>
      </w:r>
      <w:r>
        <w:rPr>
          <w:highlight w:val="lightGray"/>
          <w:lang w:val="hr-HR"/>
        </w:rPr>
        <w:t>1</w:t>
      </w:r>
      <w:r w:rsidR="00434734" w:rsidRPr="00434734">
        <w:rPr>
          <w:highlight w:val="lightGray"/>
        </w:rPr>
        <w:t>. Vrsta, sredstvo i uvjeti jamstva</w:t>
      </w:r>
      <w:bookmarkEnd w:id="62"/>
    </w:p>
    <w:p w14:paraId="2034D708" w14:textId="4A3F65DE" w:rsidR="00434734" w:rsidRPr="00434734" w:rsidRDefault="00434734" w:rsidP="00434734">
      <w:pPr>
        <w:rPr>
          <w:b/>
        </w:rPr>
      </w:pPr>
      <w:r w:rsidRPr="00434734">
        <w:rPr>
          <w:b/>
        </w:rPr>
        <w:t>6.</w:t>
      </w:r>
      <w:r w:rsidR="002B0A86">
        <w:rPr>
          <w:b/>
        </w:rPr>
        <w:t>1</w:t>
      </w:r>
      <w:r w:rsidRPr="00434734">
        <w:rPr>
          <w:b/>
        </w:rPr>
        <w:t>.1. Jamstvo za ozbiljnost ponude</w:t>
      </w:r>
    </w:p>
    <w:p w14:paraId="262A1983" w14:textId="75F00B84" w:rsidR="00434734" w:rsidRPr="002B0A86" w:rsidRDefault="00434734" w:rsidP="00434734">
      <w:pPr>
        <w:rPr>
          <w:b/>
          <w:color w:val="FF0000"/>
        </w:rPr>
      </w:pPr>
      <w:r w:rsidRPr="002B0A86">
        <w:rPr>
          <w:b/>
          <w:color w:val="FF0000"/>
        </w:rPr>
        <w:t>Ponuditelj je dužan kao jamstvo za ozbiljnost ponude uz ponudu dostaviti ovjerenu običn</w:t>
      </w:r>
      <w:r w:rsidR="005C147C">
        <w:rPr>
          <w:b/>
          <w:color w:val="FF0000"/>
        </w:rPr>
        <w:t xml:space="preserve">u Zadužnicu ispunjenu na iznos </w:t>
      </w:r>
      <w:r w:rsidRPr="002B0A86">
        <w:rPr>
          <w:b/>
          <w:color w:val="FF0000"/>
        </w:rPr>
        <w:t>d</w:t>
      </w:r>
      <w:r w:rsidR="005C147C">
        <w:rPr>
          <w:b/>
          <w:color w:val="FF0000"/>
        </w:rPr>
        <w:t>o</w:t>
      </w:r>
      <w:r w:rsidRPr="002B0A86">
        <w:rPr>
          <w:b/>
          <w:color w:val="FF0000"/>
        </w:rPr>
        <w:t xml:space="preserve"> </w:t>
      </w:r>
      <w:r w:rsidR="005444B0">
        <w:rPr>
          <w:b/>
          <w:color w:val="FF0000"/>
        </w:rPr>
        <w:t>5</w:t>
      </w:r>
      <w:r w:rsidRPr="002B0A86">
        <w:rPr>
          <w:b/>
          <w:color w:val="FF0000"/>
        </w:rPr>
        <w:t>.000,00 kuna</w:t>
      </w:r>
      <w:r w:rsidR="00CA65C8">
        <w:rPr>
          <w:b/>
          <w:color w:val="FF0000"/>
        </w:rPr>
        <w:t xml:space="preserve"> s rokom važenja od šest mjeseci od dana roka za dostavu ponude</w:t>
      </w:r>
      <w:r w:rsidRPr="002B0A86">
        <w:rPr>
          <w:b/>
          <w:color w:val="FF0000"/>
        </w:rPr>
        <w:t>.</w:t>
      </w:r>
    </w:p>
    <w:p w14:paraId="382174A2" w14:textId="77777777" w:rsidR="00434734" w:rsidRDefault="00434734" w:rsidP="00434734">
      <w:r>
        <w:t>Naručitelj će naplatiti jamstvo za ozbiljnost ponude ukoliko ponuditelj:</w:t>
      </w:r>
    </w:p>
    <w:p w14:paraId="76842D9C" w14:textId="77777777" w:rsidR="00434734" w:rsidRDefault="00434734" w:rsidP="00434734">
      <w:r>
        <w:t>− odustane od svoje ponude u roku njezine valjanosti,</w:t>
      </w:r>
    </w:p>
    <w:p w14:paraId="47D6B3CE" w14:textId="5D563E75" w:rsidR="00434734" w:rsidRDefault="00434734" w:rsidP="00434734">
      <w:r>
        <w:t>− ne dostavi dokumente tražene u točki 3. i 4. ove Dokumentacije</w:t>
      </w:r>
    </w:p>
    <w:p w14:paraId="12BCC2AD" w14:textId="77777777" w:rsidR="00434734" w:rsidRDefault="00434734" w:rsidP="00434734">
      <w:r>
        <w:t>− ne prihvati ispravak računske greške,</w:t>
      </w:r>
    </w:p>
    <w:p w14:paraId="039D5056" w14:textId="0754600C" w:rsidR="00434734" w:rsidRDefault="00434734" w:rsidP="00434734">
      <w:r>
        <w:t xml:space="preserve">− odbije potpisati ugovor o </w:t>
      </w:r>
      <w:r w:rsidR="00332B84">
        <w:t>izvođenju radova</w:t>
      </w:r>
      <w:r>
        <w:t>.</w:t>
      </w:r>
    </w:p>
    <w:p w14:paraId="451FAA2A" w14:textId="77777777" w:rsidR="00434734" w:rsidRDefault="00434734" w:rsidP="00434734">
      <w:r>
        <w:t>Za naplatu jamstva za ozbiljnost ponude dovoljno je da se u odnosu na ponuditelj ostvari jedan (bilo koji) od prethodno navedenih uvjeta.</w:t>
      </w:r>
    </w:p>
    <w:p w14:paraId="6ACFEC90" w14:textId="0BD7ADC1" w:rsidR="00434734" w:rsidRDefault="00434734" w:rsidP="00434734">
      <w:r>
        <w:t xml:space="preserve">Umjesto traženog jamstva ponuditelj može uplatiti novčani polog u traženom iznosu na poslovni račun Naručitelja </w:t>
      </w:r>
      <w:r w:rsidRPr="00434734">
        <w:rPr>
          <w:b/>
        </w:rPr>
        <w:t xml:space="preserve">IBAN: HR1723400091853800000, PRIMATELJ: OPĆINA KOSTRENA, MODEL: HR 68, POZIV NA BROJ PRIMATELJA: 7706 – OIB PONUDITELJA; OPIS PLAĆANJA: POLOG, </w:t>
      </w:r>
      <w:r w:rsidR="001211EC" w:rsidRPr="001211EC">
        <w:rPr>
          <w:b/>
        </w:rPr>
        <w:t>B-323.1/0</w:t>
      </w:r>
      <w:r w:rsidR="001035F3">
        <w:rPr>
          <w:b/>
        </w:rPr>
        <w:t>2</w:t>
      </w:r>
      <w:r w:rsidR="001211EC" w:rsidRPr="001211EC">
        <w:rPr>
          <w:b/>
        </w:rPr>
        <w:t>-20</w:t>
      </w:r>
      <w:r w:rsidR="005D27D9">
        <w:rPr>
          <w:b/>
        </w:rPr>
        <w:t>20</w:t>
      </w:r>
      <w:r w:rsidR="001211EC">
        <w:rPr>
          <w:b/>
        </w:rPr>
        <w:t xml:space="preserve"> </w:t>
      </w:r>
      <w:r w:rsidRPr="00434734">
        <w:rPr>
          <w:b/>
        </w:rPr>
        <w:t>JAMSTVO ZA OZBILJNOST PONUDE</w:t>
      </w:r>
      <w:r>
        <w:t>. Potvrdu o uplati ponuditelj obavezno prilaže ponudi.</w:t>
      </w:r>
    </w:p>
    <w:p w14:paraId="3337329A" w14:textId="784DDD5F" w:rsidR="00434734" w:rsidRDefault="00434734" w:rsidP="00434734">
      <w:r>
        <w:t xml:space="preserve">Naručitelj je obvezan vratiti ponuditeljima jamstvo za ozbiljnost ponude u roku od deset dana od dana potpisivanja </w:t>
      </w:r>
      <w:r w:rsidR="00670020">
        <w:t>U</w:t>
      </w:r>
      <w:r>
        <w:t>govora o izvođenju radova.</w:t>
      </w:r>
    </w:p>
    <w:p w14:paraId="0E95637E" w14:textId="77777777" w:rsidR="00434734" w:rsidRDefault="00434734" w:rsidP="00434734"/>
    <w:p w14:paraId="62EEFAC5" w14:textId="77777777" w:rsidR="00670020" w:rsidRPr="00670020" w:rsidRDefault="00670020" w:rsidP="00670020">
      <w:pPr>
        <w:rPr>
          <w:b/>
        </w:rPr>
      </w:pPr>
      <w:r w:rsidRPr="00670020">
        <w:rPr>
          <w:b/>
          <w:bCs/>
        </w:rPr>
        <w:t xml:space="preserve">5.1.2. Jamstvo za uredno ispunjenje ugovora </w:t>
      </w:r>
    </w:p>
    <w:p w14:paraId="6E39894D" w14:textId="0517554D" w:rsidR="00332B84" w:rsidRPr="00670020" w:rsidRDefault="00670020" w:rsidP="00670020">
      <w:r w:rsidRPr="00670020">
        <w:t>Kao jamstvo za uredno ispunjenje ugovornih obveza, Naručitelj će koristiti ovjerenu običnu Zadužnicu koja je priložena ponudi kao jamstvo za ozbiljnost ponude.</w:t>
      </w:r>
    </w:p>
    <w:p w14:paraId="10244279" w14:textId="77777777" w:rsidR="00670020" w:rsidRDefault="00670020" w:rsidP="00670020">
      <w:pPr>
        <w:rPr>
          <w:b/>
        </w:rPr>
      </w:pPr>
    </w:p>
    <w:p w14:paraId="634A9AA9" w14:textId="116C0629" w:rsidR="00332B84" w:rsidRPr="00332B84" w:rsidRDefault="00670020" w:rsidP="00332B84">
      <w:pPr>
        <w:rPr>
          <w:b/>
        </w:rPr>
      </w:pPr>
      <w:r>
        <w:rPr>
          <w:b/>
        </w:rPr>
        <w:t>5</w:t>
      </w:r>
      <w:r w:rsidR="00332B84" w:rsidRPr="00332B84">
        <w:rPr>
          <w:b/>
        </w:rPr>
        <w:t>.</w:t>
      </w:r>
      <w:r>
        <w:rPr>
          <w:b/>
        </w:rPr>
        <w:t>1</w:t>
      </w:r>
      <w:r w:rsidR="00332B84" w:rsidRPr="00332B84">
        <w:rPr>
          <w:b/>
        </w:rPr>
        <w:t>.3. Jamstvo za otklanjanje nedostataka u jamstvenom roku</w:t>
      </w:r>
    </w:p>
    <w:p w14:paraId="5A17B479" w14:textId="44E0D639" w:rsidR="00670020" w:rsidRPr="00670020" w:rsidRDefault="00670020" w:rsidP="00670020">
      <w:r w:rsidRPr="00670020">
        <w:t xml:space="preserve">Za otklanjanje nedostataka koji bi se eventualno mogli pojaviti u jamstvenom roku, za slučaj da se ne ispuni obveza otklanjanja nedostataka ili se ne naknadi nastala šteta, </w:t>
      </w:r>
      <w:r w:rsidR="005D7271">
        <w:t>Izvršitelj</w:t>
      </w:r>
      <w:r w:rsidRPr="00670020">
        <w:t xml:space="preserve"> će se obvezati da će Naručitelju prilikom </w:t>
      </w:r>
      <w:r w:rsidR="001211EC">
        <w:t xml:space="preserve">sastavljanja primopredajnog zapisnika </w:t>
      </w:r>
      <w:r w:rsidRPr="00670020">
        <w:t xml:space="preserve">predati jamstvo za otklanjanje nedostataka i naknade nastale štete </w:t>
      </w:r>
      <w:r w:rsidRPr="00670020">
        <w:rPr>
          <w:b/>
          <w:color w:val="FF0000"/>
        </w:rPr>
        <w:t xml:space="preserve">u obliku </w:t>
      </w:r>
      <w:r w:rsidR="00A42A45" w:rsidRPr="00A42A45">
        <w:rPr>
          <w:b/>
          <w:color w:val="FF0000"/>
        </w:rPr>
        <w:t>običn</w:t>
      </w:r>
      <w:r w:rsidR="00A42A45">
        <w:rPr>
          <w:b/>
          <w:color w:val="FF0000"/>
        </w:rPr>
        <w:t>e</w:t>
      </w:r>
      <w:r w:rsidR="00A42A45" w:rsidRPr="00A42A45">
        <w:rPr>
          <w:b/>
          <w:color w:val="FF0000"/>
        </w:rPr>
        <w:t xml:space="preserve"> Zadužnic</w:t>
      </w:r>
      <w:r w:rsidR="00A42A45">
        <w:rPr>
          <w:b/>
          <w:color w:val="FF0000"/>
        </w:rPr>
        <w:t>e</w:t>
      </w:r>
      <w:r w:rsidR="00A42A45" w:rsidRPr="00A42A45">
        <w:rPr>
          <w:b/>
          <w:color w:val="FF0000"/>
        </w:rPr>
        <w:t xml:space="preserve"> ispunjen</w:t>
      </w:r>
      <w:r w:rsidR="00A42A45">
        <w:rPr>
          <w:b/>
          <w:color w:val="FF0000"/>
        </w:rPr>
        <w:t>e</w:t>
      </w:r>
      <w:r w:rsidR="00A42A45" w:rsidRPr="00A42A45">
        <w:rPr>
          <w:b/>
          <w:color w:val="FF0000"/>
        </w:rPr>
        <w:t xml:space="preserve"> na iznos od </w:t>
      </w:r>
      <w:r w:rsidR="005444B0">
        <w:rPr>
          <w:b/>
          <w:color w:val="FF0000"/>
        </w:rPr>
        <w:t>1</w:t>
      </w:r>
      <w:r w:rsidR="00A42A45" w:rsidRPr="00A42A45">
        <w:rPr>
          <w:b/>
          <w:color w:val="FF0000"/>
        </w:rPr>
        <w:t xml:space="preserve">0.000,00 kuna s rokom važenja od </w:t>
      </w:r>
      <w:r w:rsidRPr="00670020">
        <w:rPr>
          <w:b/>
          <w:color w:val="FF0000"/>
        </w:rPr>
        <w:t>24 mjeseca od dana primopredaje</w:t>
      </w:r>
      <w:r w:rsidR="001211EC">
        <w:rPr>
          <w:b/>
          <w:color w:val="FF0000"/>
        </w:rPr>
        <w:t xml:space="preserve"> usluge koja je predmet nabave</w:t>
      </w:r>
      <w:r w:rsidRPr="00670020">
        <w:t xml:space="preserve">. </w:t>
      </w:r>
    </w:p>
    <w:p w14:paraId="1B750E4D" w14:textId="13609DAA" w:rsidR="00332B84" w:rsidRDefault="00670020" w:rsidP="00670020">
      <w:r w:rsidRPr="00670020">
        <w:t>Ukoliko Iz</w:t>
      </w:r>
      <w:r w:rsidR="005D7271">
        <w:t>vršitelj</w:t>
      </w:r>
      <w:r w:rsidRPr="00670020">
        <w:t xml:space="preserve"> ne preda </w:t>
      </w:r>
      <w:r w:rsidR="005444B0" w:rsidRPr="005444B0">
        <w:t>običn</w:t>
      </w:r>
      <w:r w:rsidR="005444B0">
        <w:t>u</w:t>
      </w:r>
      <w:r w:rsidR="005444B0" w:rsidRPr="005444B0">
        <w:t xml:space="preserve"> Zadužnic</w:t>
      </w:r>
      <w:r w:rsidR="005444B0">
        <w:t>u</w:t>
      </w:r>
      <w:r w:rsidR="005444B0" w:rsidRPr="005444B0">
        <w:t xml:space="preserve"> </w:t>
      </w:r>
      <w:r w:rsidRPr="00670020">
        <w:t>kao jamstvo za otklanjanj</w:t>
      </w:r>
      <w:r w:rsidR="001211EC">
        <w:t xml:space="preserve">e nedostataka, Naručitelj će </w:t>
      </w:r>
      <w:r w:rsidRPr="00670020">
        <w:t xml:space="preserve">zadržati iznos u visini 5 % ukupno </w:t>
      </w:r>
      <w:r w:rsidR="005348AC">
        <w:t>izvedenih radova</w:t>
      </w:r>
      <w:r w:rsidRPr="00670020">
        <w:t xml:space="preserve"> s PDV-om na ime otklanjanja nedostataka u jamstvenom roku i naknade nastale štete.</w:t>
      </w:r>
    </w:p>
    <w:p w14:paraId="014F4BF3" w14:textId="77777777" w:rsidR="00670020" w:rsidRDefault="00670020" w:rsidP="00670020"/>
    <w:p w14:paraId="27133AAA" w14:textId="14F445FE" w:rsidR="00332B84" w:rsidRPr="00332B84" w:rsidRDefault="00670020" w:rsidP="00332B84">
      <w:pPr>
        <w:pStyle w:val="Naslov2"/>
        <w:numPr>
          <w:ilvl w:val="0"/>
          <w:numId w:val="0"/>
        </w:numPr>
        <w:ind w:left="576" w:hanging="576"/>
      </w:pPr>
      <w:bookmarkStart w:id="63" w:name="_Toc48569951"/>
      <w:r>
        <w:rPr>
          <w:highlight w:val="lightGray"/>
          <w:lang w:val="hr-HR"/>
        </w:rPr>
        <w:t>5</w:t>
      </w:r>
      <w:r w:rsidR="00332B84" w:rsidRPr="00332B84">
        <w:rPr>
          <w:highlight w:val="lightGray"/>
        </w:rPr>
        <w:t>.</w:t>
      </w:r>
      <w:r>
        <w:rPr>
          <w:highlight w:val="lightGray"/>
          <w:lang w:val="hr-HR"/>
        </w:rPr>
        <w:t>2</w:t>
      </w:r>
      <w:r w:rsidR="00332B84" w:rsidRPr="00332B84">
        <w:rPr>
          <w:highlight w:val="lightGray"/>
        </w:rPr>
        <w:t>. Sklapanje i izvršenje ugovora</w:t>
      </w:r>
      <w:bookmarkEnd w:id="63"/>
    </w:p>
    <w:p w14:paraId="6EE7FD30" w14:textId="4519A122" w:rsidR="00670020" w:rsidRDefault="00670020" w:rsidP="00670020">
      <w:r>
        <w:t xml:space="preserve">Ugovorne strane sklapaju ugovor o </w:t>
      </w:r>
      <w:r w:rsidR="005B7740">
        <w:t>izvođenju radova</w:t>
      </w:r>
      <w:r>
        <w:t xml:space="preserve"> u pisanom obliku.</w:t>
      </w:r>
    </w:p>
    <w:p w14:paraId="61F95A42" w14:textId="6708AEE9" w:rsidR="00332B84" w:rsidRDefault="00670020" w:rsidP="00670020">
      <w:r>
        <w:t xml:space="preserve">Ugovor o </w:t>
      </w:r>
      <w:r w:rsidR="001211EC" w:rsidRPr="001211EC">
        <w:t xml:space="preserve">isporuci usluge </w:t>
      </w:r>
      <w:r>
        <w:t>mora biti sklopljen u skladu s uvjetima određenima ovom Dokumentacijom o nabavi i odabranom ponudom.</w:t>
      </w:r>
    </w:p>
    <w:p w14:paraId="36088D90" w14:textId="33E097F6" w:rsidR="00332B84" w:rsidRDefault="00670020" w:rsidP="00332B84">
      <w:pPr>
        <w:pStyle w:val="Naslov2"/>
        <w:numPr>
          <w:ilvl w:val="0"/>
          <w:numId w:val="0"/>
        </w:numPr>
        <w:ind w:left="576" w:hanging="576"/>
      </w:pPr>
      <w:bookmarkStart w:id="64" w:name="_Toc48569952"/>
      <w:r>
        <w:rPr>
          <w:highlight w:val="lightGray"/>
          <w:lang w:val="hr-HR"/>
        </w:rPr>
        <w:t>5</w:t>
      </w:r>
      <w:r w:rsidR="00332B84" w:rsidRPr="00332B84">
        <w:rPr>
          <w:highlight w:val="lightGray"/>
        </w:rPr>
        <w:t>.</w:t>
      </w:r>
      <w:r>
        <w:rPr>
          <w:highlight w:val="lightGray"/>
          <w:lang w:val="hr-HR"/>
        </w:rPr>
        <w:t>3</w:t>
      </w:r>
      <w:r w:rsidR="00332B84" w:rsidRPr="00332B84">
        <w:rPr>
          <w:highlight w:val="lightGray"/>
        </w:rPr>
        <w:t>. Izmjene ugovora</w:t>
      </w:r>
      <w:bookmarkEnd w:id="64"/>
    </w:p>
    <w:p w14:paraId="210BA572" w14:textId="12ED47BA" w:rsidR="00670020" w:rsidRPr="00670020" w:rsidRDefault="00670020" w:rsidP="00670020">
      <w:r w:rsidRPr="00670020">
        <w:t xml:space="preserve">Naručitelj smije izmijeniti ugovor o </w:t>
      </w:r>
      <w:r w:rsidR="001211EC" w:rsidRPr="001211EC">
        <w:t xml:space="preserve">isporuci usluge </w:t>
      </w:r>
      <w:r w:rsidRPr="00670020">
        <w:t>tijekom njegova trajanja bez provođenja novog postupka jednostavne nabave ako je vrijednost izmjene manja je od 15 % prvotne vrijedno</w:t>
      </w:r>
      <w:r w:rsidR="007002D8">
        <w:t xml:space="preserve">sti ugovora o izvođenju radova </w:t>
      </w:r>
      <w:r w:rsidRPr="00670020">
        <w:t xml:space="preserve">te se time ne mijenja cjelokupna priroda ugovora. </w:t>
      </w:r>
    </w:p>
    <w:p w14:paraId="56D6BA30" w14:textId="36DBC0C9" w:rsidR="00670020" w:rsidRPr="00670020" w:rsidRDefault="00670020" w:rsidP="00670020">
      <w:r w:rsidRPr="00670020">
        <w:t xml:space="preserve">Za stavke radova koji su navedeni u troškovniku ponude, primijenit će se jedinične cijene iz ponudbenog troškovnika, a za stavke koje nisu navedene u troškovniku ponude, primijenit će se realne tržišne cijene, uz detaljnu analizu cijene stavke, prethodno izrađenu od strane Izvođača u kojoj moraju biti razvidne stavke troška materijala te troška ugradnje. </w:t>
      </w:r>
    </w:p>
    <w:p w14:paraId="0E4E132F" w14:textId="040B2911" w:rsidR="00332B84" w:rsidRPr="00670020" w:rsidRDefault="00670020" w:rsidP="00670020">
      <w:r w:rsidRPr="00670020">
        <w:t xml:space="preserve">Izmjene ugovora </w:t>
      </w:r>
      <w:r w:rsidR="007002D8">
        <w:t>regulirat će se dodatkom ugovora</w:t>
      </w:r>
      <w:r w:rsidRPr="00670020">
        <w:t>.</w:t>
      </w:r>
    </w:p>
    <w:p w14:paraId="487B57F8" w14:textId="77777777" w:rsidR="00332B84" w:rsidRDefault="00332B84" w:rsidP="00332B84">
      <w:pPr>
        <w:rPr>
          <w:b/>
        </w:rPr>
      </w:pPr>
    </w:p>
    <w:p w14:paraId="0659DC66" w14:textId="18FCAE0F" w:rsidR="00332B84" w:rsidRDefault="00670020" w:rsidP="00332B84">
      <w:pPr>
        <w:pStyle w:val="Naslov2"/>
        <w:numPr>
          <w:ilvl w:val="0"/>
          <w:numId w:val="0"/>
        </w:numPr>
      </w:pPr>
      <w:bookmarkStart w:id="65" w:name="_Toc48569953"/>
      <w:r>
        <w:rPr>
          <w:highlight w:val="lightGray"/>
          <w:lang w:val="hr-HR"/>
        </w:rPr>
        <w:lastRenderedPageBreak/>
        <w:t>5</w:t>
      </w:r>
      <w:r>
        <w:rPr>
          <w:highlight w:val="lightGray"/>
        </w:rPr>
        <w:t>.4</w:t>
      </w:r>
      <w:r w:rsidR="00332B84" w:rsidRPr="00332B84">
        <w:rPr>
          <w:highlight w:val="lightGray"/>
        </w:rPr>
        <w:t>. Završetak postupka jednostavne nabave</w:t>
      </w:r>
      <w:bookmarkEnd w:id="65"/>
    </w:p>
    <w:p w14:paraId="098D75B1" w14:textId="4068DBF1" w:rsidR="00332B84" w:rsidRDefault="00332B84" w:rsidP="00332B84">
      <w:r>
        <w:t>Postupak jednostavne nabave završava izvršnošću odluke o odabiru ili poništenju. Odluka se dostavlja svim ponuditeljima putem e-maila te objavom na službenim mrežnim stranicama Općine Kostrena.</w:t>
      </w:r>
    </w:p>
    <w:p w14:paraId="687B8B69" w14:textId="7E2B0D5E" w:rsidR="00332B84" w:rsidRDefault="00670020" w:rsidP="00223D5C">
      <w:pPr>
        <w:pStyle w:val="Naslov2"/>
        <w:numPr>
          <w:ilvl w:val="0"/>
          <w:numId w:val="0"/>
        </w:numPr>
        <w:ind w:left="576" w:hanging="576"/>
      </w:pPr>
      <w:bookmarkStart w:id="66" w:name="_Toc48569954"/>
      <w:r>
        <w:rPr>
          <w:highlight w:val="lightGray"/>
          <w:lang w:val="hr-HR"/>
        </w:rPr>
        <w:t>5</w:t>
      </w:r>
      <w:r>
        <w:rPr>
          <w:highlight w:val="lightGray"/>
        </w:rPr>
        <w:t>.5</w:t>
      </w:r>
      <w:r w:rsidR="00332B84" w:rsidRPr="00332B84">
        <w:rPr>
          <w:highlight w:val="lightGray"/>
        </w:rPr>
        <w:t>. Dokumenti koji će se nakon završetka postupka nabave vratiti ponuditeljima</w:t>
      </w:r>
      <w:bookmarkEnd w:id="66"/>
    </w:p>
    <w:p w14:paraId="2FFD5F8D" w14:textId="5AE40649" w:rsidR="00223D5C" w:rsidRDefault="00670020" w:rsidP="00332B84">
      <w:r w:rsidRPr="00670020">
        <w:t xml:space="preserve">Naručitelj je obvezan vratiti ponuditeljima (osim odabranom) jamstvo za ozbiljnost ponude u roku od deset dana od dana potpisivanja ugovora o </w:t>
      </w:r>
      <w:r w:rsidR="008E3674">
        <w:t>izvođenju radova</w:t>
      </w:r>
      <w:r w:rsidR="00DF4BEE">
        <w:t>.</w:t>
      </w:r>
    </w:p>
    <w:p w14:paraId="7AC64265" w14:textId="01922152" w:rsidR="00332B84" w:rsidRDefault="00670020" w:rsidP="00E17422">
      <w:pPr>
        <w:pStyle w:val="Naslov2"/>
        <w:numPr>
          <w:ilvl w:val="0"/>
          <w:numId w:val="0"/>
        </w:numPr>
        <w:ind w:left="576" w:hanging="576"/>
      </w:pPr>
      <w:bookmarkStart w:id="67" w:name="_Toc48569955"/>
      <w:r>
        <w:rPr>
          <w:highlight w:val="lightGray"/>
          <w:lang w:val="hr-HR"/>
        </w:rPr>
        <w:t>5</w:t>
      </w:r>
      <w:r w:rsidR="00332B84" w:rsidRPr="00E17422">
        <w:rPr>
          <w:highlight w:val="lightGray"/>
        </w:rPr>
        <w:t>.</w:t>
      </w:r>
      <w:r w:rsidR="001211EC">
        <w:rPr>
          <w:highlight w:val="lightGray"/>
          <w:lang w:val="hr-HR"/>
        </w:rPr>
        <w:t>6</w:t>
      </w:r>
      <w:r>
        <w:rPr>
          <w:highlight w:val="lightGray"/>
          <w:lang w:val="hr-HR"/>
        </w:rPr>
        <w:t>.</w:t>
      </w:r>
      <w:r w:rsidR="00332B84" w:rsidRPr="00E17422">
        <w:rPr>
          <w:highlight w:val="lightGray"/>
        </w:rPr>
        <w:t xml:space="preserve"> Pouka o pravnom lijeku</w:t>
      </w:r>
      <w:bookmarkEnd w:id="67"/>
    </w:p>
    <w:p w14:paraId="71F22F43" w14:textId="22EE23F0" w:rsidR="00332B84" w:rsidRDefault="00332B84" w:rsidP="00332B84">
      <w:r>
        <w:t>Na postupke provedbe jednostavne nabave nije predviđena mogućnost izjavljivanja žalbe.</w:t>
      </w:r>
    </w:p>
    <w:p w14:paraId="06B2668F" w14:textId="051526BD" w:rsidR="00332B84" w:rsidRDefault="00332B84" w:rsidP="00434734"/>
    <w:p w14:paraId="69C76492" w14:textId="304A55A1" w:rsidR="003E6337" w:rsidRPr="006C6EF7" w:rsidRDefault="00670020" w:rsidP="00670020">
      <w:pPr>
        <w:pStyle w:val="Naslov1"/>
        <w:numPr>
          <w:ilvl w:val="0"/>
          <w:numId w:val="0"/>
        </w:numPr>
        <w:ind w:left="432" w:hanging="432"/>
        <w:rPr>
          <w:highlight w:val="darkGray"/>
        </w:rPr>
      </w:pPr>
      <w:bookmarkStart w:id="68" w:name="_Toc491246689"/>
      <w:bookmarkStart w:id="69" w:name="_Toc498907140"/>
      <w:bookmarkStart w:id="70" w:name="_Toc491246691"/>
      <w:bookmarkStart w:id="71" w:name="_Toc48569956"/>
      <w:r>
        <w:rPr>
          <w:highlight w:val="darkGray"/>
          <w:lang w:val="hr-HR"/>
        </w:rPr>
        <w:t xml:space="preserve">6 </w:t>
      </w:r>
      <w:r>
        <w:rPr>
          <w:highlight w:val="darkGray"/>
          <w:lang w:val="hr-HR"/>
        </w:rPr>
        <w:tab/>
      </w:r>
      <w:r w:rsidR="003E6337" w:rsidRPr="006C6EF7">
        <w:rPr>
          <w:highlight w:val="darkGray"/>
        </w:rPr>
        <w:t>TROŠKOVNIK</w:t>
      </w:r>
      <w:bookmarkEnd w:id="68"/>
      <w:bookmarkEnd w:id="69"/>
      <w:bookmarkEnd w:id="71"/>
    </w:p>
    <w:p w14:paraId="589BC990" w14:textId="166A5886" w:rsidR="0064286F" w:rsidRDefault="003E6337" w:rsidP="000F0B2A">
      <w:r w:rsidRPr="00B32A2E">
        <w:t xml:space="preserve">Troškovnik u </w:t>
      </w:r>
      <w:proofErr w:type="spellStart"/>
      <w:r w:rsidRPr="00B32A2E">
        <w:t>excel</w:t>
      </w:r>
      <w:proofErr w:type="spellEnd"/>
      <w:r w:rsidR="005F5AFD">
        <w:t xml:space="preserve"> (.</w:t>
      </w:r>
      <w:proofErr w:type="spellStart"/>
      <w:r w:rsidR="005F5AFD">
        <w:t>xlsx</w:t>
      </w:r>
      <w:proofErr w:type="spellEnd"/>
      <w:r w:rsidR="005F5AFD">
        <w:t>)</w:t>
      </w:r>
      <w:r w:rsidRPr="00B32A2E">
        <w:t xml:space="preserve"> formatu, nalazi se u prilogu 1 ove Dokumentaciju o nabavi. </w:t>
      </w:r>
    </w:p>
    <w:p w14:paraId="08D2C840" w14:textId="77777777" w:rsidR="0064286F" w:rsidRDefault="0064286F">
      <w:pPr>
        <w:spacing w:after="0"/>
        <w:jc w:val="left"/>
      </w:pPr>
      <w:r>
        <w:br w:type="page"/>
      </w:r>
    </w:p>
    <w:p w14:paraId="7E33CF1D" w14:textId="77777777" w:rsidR="003E6337" w:rsidRPr="00B32A2E" w:rsidRDefault="003E6337" w:rsidP="000F0B2A">
      <w:pPr>
        <w:pStyle w:val="Naslov1"/>
      </w:pPr>
      <w:bookmarkStart w:id="72" w:name="_Toc48569957"/>
      <w:r w:rsidRPr="00B32A2E">
        <w:lastRenderedPageBreak/>
        <w:t>PRILOZI DOKUMENTACIJI O NABAVI</w:t>
      </w:r>
      <w:bookmarkEnd w:id="70"/>
      <w:bookmarkEnd w:id="72"/>
    </w:p>
    <w:p w14:paraId="249D76C2" w14:textId="77777777" w:rsidR="003E6337" w:rsidRPr="00696948" w:rsidRDefault="003E6337" w:rsidP="000F0B2A">
      <w:pPr>
        <w:pStyle w:val="Naslov5"/>
        <w:rPr>
          <w:rStyle w:val="Naglaeno"/>
          <w:rFonts w:asciiTheme="minorHAnsi" w:hAnsiTheme="minorHAnsi" w:cstheme="minorHAnsi"/>
          <w:b/>
          <w:bCs w:val="0"/>
        </w:rPr>
      </w:pPr>
      <w:bookmarkStart w:id="73" w:name="_Toc491246692"/>
      <w:bookmarkStart w:id="74" w:name="_Ref494288000"/>
      <w:r w:rsidRPr="00696948">
        <w:rPr>
          <w:rStyle w:val="Naglaeno"/>
          <w:rFonts w:asciiTheme="minorHAnsi" w:hAnsiTheme="minorHAnsi" w:cstheme="minorHAnsi"/>
          <w:b/>
          <w:bCs w:val="0"/>
        </w:rPr>
        <w:t>Obrazac 1 – Izjava o prihvaćanju svih uvjeta iz dokumentacije o nabavi</w:t>
      </w:r>
      <w:bookmarkEnd w:id="73"/>
      <w:bookmarkEnd w:id="74"/>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3"/>
        <w:gridCol w:w="900"/>
        <w:gridCol w:w="4633"/>
      </w:tblGrid>
      <w:tr w:rsidR="003E6337" w:rsidRPr="00613962" w14:paraId="7E024F67" w14:textId="77777777" w:rsidTr="00824893">
        <w:trPr>
          <w:trHeight w:val="251"/>
        </w:trPr>
        <w:tc>
          <w:tcPr>
            <w:tcW w:w="455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47E1C79E" w14:textId="77777777" w:rsidR="003E6337" w:rsidRPr="006A35E0" w:rsidRDefault="003E6337" w:rsidP="000F0B2A">
            <w:pPr>
              <w:rPr>
                <w:lang w:eastAsia="hr-HR"/>
              </w:rPr>
            </w:pPr>
            <w:r w:rsidRPr="006A35E0">
              <w:rPr>
                <w:lang w:eastAsia="hr-HR"/>
              </w:rPr>
              <w:t xml:space="preserve">NARUČITELJ: </w:t>
            </w:r>
          </w:p>
        </w:tc>
        <w:tc>
          <w:tcPr>
            <w:tcW w:w="4492" w:type="dxa"/>
            <w:tcBorders>
              <w:top w:val="single" w:sz="12" w:space="0" w:color="00000A"/>
              <w:bottom w:val="single" w:sz="4" w:space="0" w:color="00000A"/>
              <w:right w:val="single" w:sz="12" w:space="0" w:color="00000A"/>
            </w:tcBorders>
            <w:shd w:val="clear" w:color="auto" w:fill="auto"/>
            <w:vAlign w:val="center"/>
          </w:tcPr>
          <w:p w14:paraId="3BB3DBC1" w14:textId="77777777" w:rsidR="003E6337" w:rsidRPr="006A35E0" w:rsidRDefault="003E6337" w:rsidP="000F0B2A">
            <w:pPr>
              <w:rPr>
                <w:lang w:eastAsia="hr-HR"/>
              </w:rPr>
            </w:pPr>
            <w:r w:rsidRPr="006A35E0">
              <w:rPr>
                <w:lang w:eastAsia="hr-HR"/>
              </w:rPr>
              <w:t>PREDMET NABAVE:</w:t>
            </w:r>
          </w:p>
        </w:tc>
      </w:tr>
      <w:tr w:rsidR="003E6337" w:rsidRPr="00613962" w14:paraId="003073D3" w14:textId="77777777" w:rsidTr="00824893">
        <w:trPr>
          <w:trHeight w:val="584"/>
        </w:trPr>
        <w:tc>
          <w:tcPr>
            <w:tcW w:w="455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39AD2FE2" w14:textId="77777777" w:rsidR="003E6337" w:rsidRDefault="005F5AFD" w:rsidP="000F0B2A">
            <w:pPr>
              <w:rPr>
                <w:lang w:eastAsia="hr-HR"/>
              </w:rPr>
            </w:pPr>
            <w:r>
              <w:rPr>
                <w:lang w:eastAsia="hr-HR"/>
              </w:rPr>
              <w:t>OPĆINA KOSTRENA</w:t>
            </w:r>
          </w:p>
          <w:p w14:paraId="4412C88B" w14:textId="77777777" w:rsidR="003E6337" w:rsidRDefault="005F5AFD" w:rsidP="000F0B2A">
            <w:pPr>
              <w:rPr>
                <w:lang w:eastAsia="hr-HR"/>
              </w:rPr>
            </w:pPr>
            <w:r>
              <w:rPr>
                <w:lang w:eastAsia="hr-HR"/>
              </w:rPr>
              <w:t>Sv. Lucija 38</w:t>
            </w:r>
          </w:p>
          <w:p w14:paraId="1FA4555D" w14:textId="77777777" w:rsidR="003E6337" w:rsidRPr="006F3EC0" w:rsidRDefault="003E6337" w:rsidP="000F0B2A">
            <w:pPr>
              <w:rPr>
                <w:highlight w:val="yellow"/>
                <w:lang w:eastAsia="hr-HR"/>
              </w:rPr>
            </w:pPr>
            <w:r>
              <w:rPr>
                <w:lang w:eastAsia="hr-HR"/>
              </w:rPr>
              <w:t>512</w:t>
            </w:r>
            <w:r w:rsidR="005F5AFD">
              <w:rPr>
                <w:lang w:eastAsia="hr-HR"/>
              </w:rPr>
              <w:t>21</w:t>
            </w:r>
            <w:r w:rsidRPr="00066B73">
              <w:rPr>
                <w:lang w:eastAsia="hr-HR"/>
              </w:rPr>
              <w:t xml:space="preserve"> </w:t>
            </w:r>
            <w:r w:rsidR="005F5AFD">
              <w:rPr>
                <w:lang w:eastAsia="hr-HR"/>
              </w:rPr>
              <w:t>Kostrena</w:t>
            </w:r>
          </w:p>
        </w:tc>
        <w:tc>
          <w:tcPr>
            <w:tcW w:w="4492" w:type="dxa"/>
            <w:tcBorders>
              <w:top w:val="single" w:sz="4" w:space="0" w:color="00000A"/>
              <w:bottom w:val="single" w:sz="12" w:space="0" w:color="00000A"/>
              <w:right w:val="single" w:sz="12" w:space="0" w:color="00000A"/>
            </w:tcBorders>
            <w:shd w:val="clear" w:color="auto" w:fill="auto"/>
            <w:vAlign w:val="center"/>
          </w:tcPr>
          <w:p w14:paraId="7E6B9497" w14:textId="77017475" w:rsidR="003E6337" w:rsidRPr="005F5AFD" w:rsidRDefault="008E3674" w:rsidP="000F0B2A">
            <w:pPr>
              <w:rPr>
                <w:b/>
                <w:highlight w:val="yellow"/>
                <w:lang w:eastAsia="hr-HR"/>
              </w:rPr>
            </w:pPr>
            <w:r w:rsidRPr="008E3674">
              <w:rPr>
                <w:b/>
                <w:lang w:eastAsia="hr-HR"/>
              </w:rPr>
              <w:t>GRAĐEVINSKI RADOVI NA GRADNJI  DJEČJEG IGRALIŠTA DORIČIĆI  U OPĆINI KOSTRENA</w:t>
            </w:r>
          </w:p>
        </w:tc>
      </w:tr>
      <w:tr w:rsidR="003E6337" w:rsidRPr="00613962" w14:paraId="43D0751D" w14:textId="77777777" w:rsidTr="00824893">
        <w:trPr>
          <w:trHeight w:val="150"/>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5DD808A4" w14:textId="77777777" w:rsidR="003E6337" w:rsidRPr="006A35E0" w:rsidRDefault="003E6337" w:rsidP="000F0B2A">
            <w:pPr>
              <w:rPr>
                <w:lang w:eastAsia="hr-HR"/>
              </w:rPr>
            </w:pPr>
          </w:p>
        </w:tc>
      </w:tr>
      <w:tr w:rsidR="003E6337" w:rsidRPr="00613962" w14:paraId="6DCD7BCE" w14:textId="77777777" w:rsidTr="00824893">
        <w:trPr>
          <w:trHeight w:val="90"/>
        </w:trPr>
        <w:tc>
          <w:tcPr>
            <w:tcW w:w="9042"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F29B33A" w14:textId="008AEA94" w:rsidR="003E6337" w:rsidRPr="006A35E0" w:rsidRDefault="003E6337" w:rsidP="000F0B2A">
            <w:pPr>
              <w:rPr>
                <w:i/>
                <w:sz w:val="18"/>
                <w:szCs w:val="18"/>
                <w:lang w:eastAsia="hr-HR"/>
              </w:rPr>
            </w:pPr>
            <w:r w:rsidRPr="006A35E0">
              <w:rPr>
                <w:lang w:eastAsia="hr-HR"/>
              </w:rPr>
              <w:t xml:space="preserve">IZJAVA PONUDITELJA DA PRIHVAĆA SVE UVJETE IZ DOKUMENTACIJE O NABAVI </w:t>
            </w:r>
          </w:p>
        </w:tc>
      </w:tr>
      <w:tr w:rsidR="003E6337" w:rsidRPr="00613962" w14:paraId="27A81C25" w14:textId="77777777" w:rsidTr="00824893">
        <w:trPr>
          <w:trHeight w:val="90"/>
        </w:trPr>
        <w:tc>
          <w:tcPr>
            <w:tcW w:w="9042" w:type="dxa"/>
            <w:gridSpan w:val="3"/>
            <w:tcBorders>
              <w:left w:val="single" w:sz="12" w:space="0" w:color="00000A"/>
              <w:bottom w:val="single" w:sz="4" w:space="0" w:color="00000A"/>
              <w:right w:val="single" w:sz="12" w:space="0" w:color="00000A"/>
            </w:tcBorders>
            <w:shd w:val="clear" w:color="auto" w:fill="auto"/>
            <w:tcMar>
              <w:left w:w="103" w:type="dxa"/>
            </w:tcMar>
            <w:vAlign w:val="center"/>
          </w:tcPr>
          <w:p w14:paraId="7F136F77" w14:textId="77777777" w:rsidR="003E6337" w:rsidRPr="006A35E0" w:rsidRDefault="003E6337" w:rsidP="000F0B2A">
            <w:pPr>
              <w:rPr>
                <w:lang w:eastAsia="hr-HR"/>
              </w:rPr>
            </w:pPr>
            <w:r w:rsidRPr="006A35E0">
              <w:rPr>
                <w:lang w:eastAsia="hr-HR"/>
              </w:rPr>
              <w:t>Izjavljujem da je Ponuditelj</w:t>
            </w:r>
            <w:r>
              <w:rPr>
                <w:lang w:eastAsia="hr-HR"/>
              </w:rPr>
              <w:t xml:space="preserve"> </w:t>
            </w:r>
            <w:r w:rsidRPr="006A35E0">
              <w:rPr>
                <w:lang w:eastAsia="hr-HR"/>
              </w:rPr>
              <w:t>upoznat sa svim uvjetima i zahtjevima iz ove Dokumentacije o nabavi te da iste prihvaća</w:t>
            </w:r>
          </w:p>
        </w:tc>
      </w:tr>
      <w:tr w:rsidR="003E6337" w:rsidRPr="00613962" w14:paraId="4F6E48D4" w14:textId="77777777" w:rsidTr="00824893">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774C9147" w14:textId="77777777" w:rsidR="003E6337" w:rsidRPr="006A35E0" w:rsidRDefault="003E6337" w:rsidP="000F0B2A">
            <w:pPr>
              <w:rPr>
                <w:lang w:eastAsia="hr-HR"/>
              </w:rPr>
            </w:pPr>
          </w:p>
        </w:tc>
      </w:tr>
      <w:tr w:rsidR="003E6337" w:rsidRPr="00613962" w14:paraId="3DD7B643" w14:textId="77777777" w:rsidTr="00824893">
        <w:trPr>
          <w:trHeight w:val="895"/>
        </w:trPr>
        <w:tc>
          <w:tcPr>
            <w:tcW w:w="3677" w:type="dxa"/>
            <w:tcBorders>
              <w:top w:val="single" w:sz="12" w:space="0" w:color="00000A"/>
              <w:left w:val="single" w:sz="12" w:space="0" w:color="00000A"/>
              <w:right w:val="single" w:sz="4" w:space="0" w:color="00000A"/>
            </w:tcBorders>
            <w:shd w:val="clear" w:color="auto" w:fill="auto"/>
            <w:tcMar>
              <w:left w:w="103" w:type="dxa"/>
            </w:tcMar>
            <w:vAlign w:val="center"/>
          </w:tcPr>
          <w:p w14:paraId="54ECC68E" w14:textId="77777777" w:rsidR="003E6337" w:rsidRPr="006A35E0" w:rsidRDefault="003E6337" w:rsidP="000F0B2A"/>
        </w:tc>
        <w:tc>
          <w:tcPr>
            <w:tcW w:w="5365" w:type="dxa"/>
            <w:gridSpan w:val="2"/>
            <w:tcBorders>
              <w:top w:val="single" w:sz="4" w:space="0" w:color="00000A"/>
              <w:left w:val="single" w:sz="4" w:space="0" w:color="00000A"/>
              <w:right w:val="single" w:sz="12" w:space="0" w:color="00000A"/>
            </w:tcBorders>
            <w:shd w:val="clear" w:color="auto" w:fill="auto"/>
            <w:vAlign w:val="center"/>
          </w:tcPr>
          <w:p w14:paraId="1A8A11C0" w14:textId="77777777" w:rsidR="003E6337" w:rsidRPr="006A35E0" w:rsidRDefault="003E6337" w:rsidP="000F0B2A">
            <w:pPr>
              <w:rPr>
                <w:rFonts w:eastAsia="Times New Roman"/>
                <w:lang w:eastAsia="hr-HR"/>
              </w:rPr>
            </w:pPr>
            <w:r w:rsidRPr="006A35E0">
              <w:t>M.P.</w:t>
            </w:r>
            <w:r w:rsidRPr="006A35E0">
              <w:rPr>
                <w:vertAlign w:val="superscript"/>
              </w:rPr>
              <w:footnoteReference w:id="1"/>
            </w:r>
          </w:p>
        </w:tc>
      </w:tr>
      <w:tr w:rsidR="003E6337" w:rsidRPr="00613962" w14:paraId="00D9D621" w14:textId="77777777" w:rsidTr="00824893">
        <w:trPr>
          <w:trHeight w:val="90"/>
        </w:trPr>
        <w:tc>
          <w:tcPr>
            <w:tcW w:w="3677" w:type="dxa"/>
            <w:tcBorders>
              <w:left w:val="single" w:sz="12" w:space="0" w:color="00000A"/>
              <w:bottom w:val="single" w:sz="12" w:space="0" w:color="00000A"/>
              <w:right w:val="single" w:sz="4" w:space="0" w:color="00000A"/>
            </w:tcBorders>
            <w:shd w:val="clear" w:color="auto" w:fill="auto"/>
            <w:tcMar>
              <w:left w:w="103" w:type="dxa"/>
            </w:tcMar>
            <w:vAlign w:val="center"/>
          </w:tcPr>
          <w:p w14:paraId="1777F512" w14:textId="77777777" w:rsidR="003E6337" w:rsidRPr="006A35E0" w:rsidRDefault="003E6337" w:rsidP="000F0B2A">
            <w:r w:rsidRPr="006A35E0">
              <w:t>mjesto/datum</w:t>
            </w:r>
          </w:p>
        </w:tc>
        <w:tc>
          <w:tcPr>
            <w:tcW w:w="5365" w:type="dxa"/>
            <w:gridSpan w:val="2"/>
            <w:tcBorders>
              <w:left w:val="single" w:sz="4" w:space="0" w:color="00000A"/>
              <w:bottom w:val="single" w:sz="12" w:space="0" w:color="00000A"/>
              <w:right w:val="single" w:sz="12" w:space="0" w:color="00000A"/>
            </w:tcBorders>
            <w:shd w:val="clear" w:color="auto" w:fill="auto"/>
            <w:vAlign w:val="center"/>
          </w:tcPr>
          <w:p w14:paraId="70016703" w14:textId="77777777" w:rsidR="003E6337" w:rsidRPr="00B32A2E" w:rsidRDefault="003E6337" w:rsidP="000F0B2A">
            <w:pPr>
              <w:rPr>
                <w:lang w:eastAsia="hr-HR"/>
              </w:rPr>
            </w:pPr>
            <w:r w:rsidRPr="006A35E0">
              <w:rPr>
                <w:lang w:eastAsia="hr-HR"/>
              </w:rPr>
              <w:t>ime/prezime/potpis ovlaštene osobe</w:t>
            </w:r>
            <w:r w:rsidRPr="00B32A2E">
              <w:rPr>
                <w:lang w:eastAsia="hr-HR"/>
              </w:rPr>
              <w:t xml:space="preserve"> </w:t>
            </w:r>
          </w:p>
        </w:tc>
      </w:tr>
    </w:tbl>
    <w:p w14:paraId="3FF8632A" w14:textId="77777777" w:rsidR="003E6337" w:rsidRPr="00B32A2E" w:rsidRDefault="003E6337" w:rsidP="000F0B2A"/>
    <w:p w14:paraId="37011E6C" w14:textId="77777777" w:rsidR="003E6337" w:rsidRPr="00B32A2E" w:rsidRDefault="003E6337" w:rsidP="000F0B2A">
      <w:r w:rsidRPr="00B32A2E">
        <w:br w:type="page"/>
      </w:r>
    </w:p>
    <w:p w14:paraId="40F8E436" w14:textId="77777777" w:rsidR="003E6337" w:rsidRPr="00B32A2E" w:rsidRDefault="003E6337" w:rsidP="000F0B2A">
      <w:pPr>
        <w:pStyle w:val="Naslov5"/>
      </w:pPr>
      <w:bookmarkStart w:id="75" w:name="_Toc491246693"/>
      <w:bookmarkStart w:id="76" w:name="_Ref494434140"/>
      <w:r w:rsidRPr="00B32A2E">
        <w:lastRenderedPageBreak/>
        <w:t>Obrazac 2 – Izjava o nekažnjavanju</w:t>
      </w:r>
      <w:bookmarkEnd w:id="75"/>
      <w:r w:rsidRPr="00B32A2E">
        <w:t xml:space="preserve"> za gospodarski subjekt koji ima poslovni </w:t>
      </w:r>
      <w:proofErr w:type="spellStart"/>
      <w:r w:rsidRPr="00B32A2E">
        <w:t>nastan</w:t>
      </w:r>
      <w:proofErr w:type="spellEnd"/>
      <w:r w:rsidRPr="00B32A2E">
        <w:t xml:space="preserve"> u Republici Hrvatskoj</w:t>
      </w:r>
      <w:bookmarkEnd w:id="7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575B5CC8"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2757B054" w14:textId="77777777" w:rsidR="003E6337" w:rsidRPr="00B32A2E" w:rsidRDefault="003E6337" w:rsidP="000F0B2A">
            <w:r w:rsidRPr="00B32A2E">
              <w:t>Temeljem članka 251 stavka 1. točka 1. i članka 265. stavka 2. Zakona o javnoj nabavi (NN 120/2016), kao osoba ovlaštena za zastupanje gospodarskog subjekta dajem sljedeću:</w:t>
            </w:r>
          </w:p>
          <w:p w14:paraId="6A144FA5" w14:textId="77777777" w:rsidR="003E6337" w:rsidRPr="00B32A2E" w:rsidRDefault="003E6337" w:rsidP="005F343F">
            <w:pPr>
              <w:jc w:val="center"/>
            </w:pPr>
            <w:r w:rsidRPr="00B32A2E">
              <w:t>IZJAVU O NEKAŽNJAVANJU</w:t>
            </w:r>
          </w:p>
          <w:p w14:paraId="28405192" w14:textId="77777777" w:rsidR="003E6337" w:rsidRPr="00B32A2E" w:rsidRDefault="003E6337" w:rsidP="000F0B2A">
            <w:r w:rsidRPr="00B32A2E">
              <w:t>kojom ja _______________________________ iz _______________________________________</w:t>
            </w:r>
          </w:p>
          <w:p w14:paraId="468625B5"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2361582A" w14:textId="77777777" w:rsidR="003E6337" w:rsidRPr="00B32A2E" w:rsidRDefault="003E6337" w:rsidP="000F0B2A">
            <w:r w:rsidRPr="00B32A2E">
              <w:t>broj identifikacijskog dokumenta ___________________izdanog od_________________________,</w:t>
            </w:r>
          </w:p>
          <w:p w14:paraId="687FFAB4" w14:textId="77777777" w:rsidR="003E6337" w:rsidRPr="00B32A2E" w:rsidRDefault="003E6337" w:rsidP="000F0B2A">
            <w:r w:rsidRPr="00B32A2E">
              <w:t xml:space="preserve">kao osoba </w:t>
            </w:r>
            <w:r w:rsidRPr="008A782E">
              <w:t>po zakonu ovlaštena za zastupanje gospodarskog subjekta</w:t>
            </w:r>
          </w:p>
          <w:p w14:paraId="10C1B51E" w14:textId="77777777" w:rsidR="003E6337" w:rsidRPr="00B32A2E" w:rsidRDefault="003E6337" w:rsidP="000F0B2A">
            <w:r w:rsidRPr="00B32A2E">
              <w:t>________________________________________________________________________________</w:t>
            </w:r>
          </w:p>
          <w:p w14:paraId="724DFEB0" w14:textId="77777777" w:rsidR="003E6337" w:rsidRPr="00B32A2E" w:rsidRDefault="003E6337" w:rsidP="000F0B2A">
            <w:r w:rsidRPr="00B32A2E">
              <w:t xml:space="preserve">                        (naziv i sjedište gospodarskog subjekta, OIB)</w:t>
            </w:r>
          </w:p>
          <w:p w14:paraId="35308805" w14:textId="77777777" w:rsidR="003E6337" w:rsidRPr="00613962" w:rsidRDefault="003E6337" w:rsidP="000F0B2A">
            <w:r w:rsidRPr="00613962">
              <w:t xml:space="preserve">za sebe, za gospodarski subjekt i za sve osobe koje su članovi upravnog, upravljačkog ili nadzornog tijela ili imaju ovlasti zastupanja, donošenja odluka ili nadzora gospodarskog subjekta </w:t>
            </w:r>
            <w:r w:rsidRPr="00613962">
              <w:rPr>
                <w:b/>
              </w:rPr>
              <w:t>izjavljujem da ja osobno, gospodarski subjekt kojeg zastupam i sve osobe koje su članovi upravnog, upravljačkog ili nadzornog tijela ili imaju ovlasti zastupanja, donošenja odluka ili nadzora gospodarskog subjekta</w:t>
            </w:r>
            <w:r w:rsidRPr="00613962">
              <w:t xml:space="preserve"> nismo pravomoćnom presudom osuđeni za:</w:t>
            </w:r>
          </w:p>
          <w:p w14:paraId="21DEF8D1" w14:textId="77777777" w:rsidR="003E6337" w:rsidRPr="00B32A2E" w:rsidRDefault="003E6337" w:rsidP="005978F8">
            <w:pPr>
              <w:pStyle w:val="Odlomakpopisa"/>
              <w:numPr>
                <w:ilvl w:val="0"/>
                <w:numId w:val="10"/>
              </w:numPr>
            </w:pPr>
            <w:r w:rsidRPr="00B32A2E">
              <w:t>sudjelovanje u zločinačkoj organizaciji, na temelju:</w:t>
            </w:r>
          </w:p>
          <w:p w14:paraId="01FC2AF8" w14:textId="77777777" w:rsidR="003E6337" w:rsidRPr="00B32A2E" w:rsidRDefault="003E6337" w:rsidP="005978F8">
            <w:pPr>
              <w:pStyle w:val="Odlomakpopisa"/>
              <w:numPr>
                <w:ilvl w:val="0"/>
                <w:numId w:val="9"/>
              </w:numPr>
            </w:pPr>
            <w:r w:rsidRPr="00B32A2E">
              <w:t>članka 328. (zločinačko udruženje) i članka 329. (počinjenje kaznenog djela u sastavu zločinačkog udruženja) Kaznenog zakona i</w:t>
            </w:r>
          </w:p>
          <w:p w14:paraId="420912AF" w14:textId="77777777" w:rsidR="003E6337" w:rsidRPr="00B32A2E" w:rsidRDefault="003E6337" w:rsidP="005978F8">
            <w:pPr>
              <w:pStyle w:val="Odlomakpopisa"/>
              <w:numPr>
                <w:ilvl w:val="0"/>
                <w:numId w:val="9"/>
              </w:numPr>
            </w:pPr>
            <w:r w:rsidRPr="00B32A2E">
              <w:t>članka 333. (udruživanje za počinjenje kaznenih djela), iz Kaznenog zakona (NN 110/97., 27/98., 50/00., 129/00., 51/01., 111/03., 190/03., 105/04., 84/05., 71/06., 110/07., 152/08., 57/11., 77/11. i 143/12.);</w:t>
            </w:r>
          </w:p>
          <w:p w14:paraId="711E8BF4" w14:textId="77777777" w:rsidR="003E6337" w:rsidRPr="00B32A2E" w:rsidRDefault="003E6337" w:rsidP="005978F8">
            <w:pPr>
              <w:pStyle w:val="Odlomakpopisa"/>
              <w:numPr>
                <w:ilvl w:val="0"/>
                <w:numId w:val="10"/>
              </w:numPr>
            </w:pPr>
            <w:r w:rsidRPr="00B32A2E">
              <w:t>korupciju, na temelju:</w:t>
            </w:r>
          </w:p>
          <w:p w14:paraId="3BEC1251" w14:textId="77777777" w:rsidR="003E6337" w:rsidRPr="00B32A2E" w:rsidRDefault="003E6337" w:rsidP="005978F8">
            <w:pPr>
              <w:pStyle w:val="Odlomakpopisa"/>
              <w:numPr>
                <w:ilvl w:val="0"/>
                <w:numId w:val="9"/>
              </w:numPr>
            </w:pPr>
            <w:r w:rsidRPr="00B32A2E">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A877EDF" w14:textId="77777777" w:rsidR="003E6337" w:rsidRPr="00B32A2E" w:rsidRDefault="003E6337" w:rsidP="005978F8">
            <w:pPr>
              <w:pStyle w:val="Odlomakpopisa"/>
              <w:numPr>
                <w:ilvl w:val="0"/>
                <w:numId w:val="9"/>
              </w:numPr>
            </w:pPr>
            <w:r w:rsidRPr="00B32A2E">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B1B1BDB" w14:textId="77777777" w:rsidR="003E6337" w:rsidRPr="00B32A2E" w:rsidRDefault="003E6337" w:rsidP="005978F8">
            <w:pPr>
              <w:pStyle w:val="Odlomakpopisa"/>
              <w:numPr>
                <w:ilvl w:val="0"/>
                <w:numId w:val="10"/>
              </w:numPr>
            </w:pPr>
            <w:r w:rsidRPr="00B32A2E">
              <w:t>prijevaru, na temelju:</w:t>
            </w:r>
          </w:p>
          <w:p w14:paraId="0A08A184" w14:textId="77777777" w:rsidR="003E6337" w:rsidRPr="00B32A2E" w:rsidRDefault="003E6337" w:rsidP="005978F8">
            <w:pPr>
              <w:pStyle w:val="Odlomakpopisa"/>
              <w:numPr>
                <w:ilvl w:val="0"/>
                <w:numId w:val="9"/>
              </w:numPr>
            </w:pPr>
            <w:r w:rsidRPr="00B32A2E">
              <w:t>članka 236. (prijevara), članka 247. (prijevara u gospodarskom poslovanju), članka 256. (utaja poreza ili carine) i članka 258. (subvencijska prijevara) Kaznenog zakona i</w:t>
            </w:r>
          </w:p>
          <w:p w14:paraId="0828E94C" w14:textId="77777777" w:rsidR="003E6337" w:rsidRPr="00B32A2E" w:rsidRDefault="003E6337" w:rsidP="005978F8">
            <w:pPr>
              <w:pStyle w:val="Odlomakpopisa"/>
              <w:numPr>
                <w:ilvl w:val="0"/>
                <w:numId w:val="9"/>
              </w:numPr>
            </w:pPr>
            <w:r w:rsidRPr="00B32A2E">
              <w:t>članka 224. (prijevara), članka 293. (prijevara u gospodarskom poslovanju) i članka 286. (utaja poreza i drugih davanja) iz Kaznenog zakona (NN 110/97., 27/98., 50/00., 129/00., 51/01., 111/03., 190/03., 105/04., 84/05., 71/06., 110/07., 152/08., 57/11., 77/11. i 143/12.)</w:t>
            </w:r>
          </w:p>
          <w:p w14:paraId="248ABFC2" w14:textId="77777777" w:rsidR="003E6337" w:rsidRPr="00B32A2E" w:rsidRDefault="003E6337" w:rsidP="005978F8">
            <w:pPr>
              <w:pStyle w:val="Odlomakpopisa"/>
              <w:numPr>
                <w:ilvl w:val="0"/>
                <w:numId w:val="10"/>
              </w:numPr>
            </w:pPr>
            <w:r w:rsidRPr="00B32A2E">
              <w:t>terorizam ili kaznena djela povezana s terorističkim aktivnostima, na temelju:</w:t>
            </w:r>
          </w:p>
          <w:p w14:paraId="79EB4353" w14:textId="77777777" w:rsidR="003E6337" w:rsidRPr="00B32A2E" w:rsidRDefault="003E6337" w:rsidP="005978F8">
            <w:pPr>
              <w:pStyle w:val="Odlomakpopisa"/>
              <w:numPr>
                <w:ilvl w:val="0"/>
                <w:numId w:val="9"/>
              </w:numPr>
            </w:pPr>
            <w:r w:rsidRPr="00B32A2E">
              <w:t>članka 97. (terorizam), članka 99. (javno poticanje na terorizam), članka 100. (novačenje za terorizam), članka 101. (obuka za terorizam) i članka 102. (terorističko udruženje) Kaznenog zakona</w:t>
            </w:r>
          </w:p>
          <w:p w14:paraId="5182BCCA" w14:textId="77777777" w:rsidR="003E6337" w:rsidRPr="00B32A2E" w:rsidRDefault="003E6337" w:rsidP="005978F8">
            <w:pPr>
              <w:pStyle w:val="Odlomakpopisa"/>
              <w:numPr>
                <w:ilvl w:val="0"/>
                <w:numId w:val="9"/>
              </w:numPr>
            </w:pPr>
            <w:r w:rsidRPr="00B32A2E">
              <w:t>članka 169. (terorizam), članka 169.a (javno poticanje na terorizam) i članka 169.b (novačenje i obuka za terorizam) iz Kaznenog zakona (NN 110/97., 27/98., 50/00., 129/00., 51/01., 111/03., 190/03., 105/04., 84/05., 71/06., 110/07., 152/08., 57/11., 77/11. i 143/12.)</w:t>
            </w:r>
          </w:p>
          <w:p w14:paraId="1F91721E" w14:textId="77777777" w:rsidR="003E6337" w:rsidRPr="00B32A2E" w:rsidRDefault="003E6337" w:rsidP="005978F8">
            <w:pPr>
              <w:pStyle w:val="Odlomakpopisa"/>
              <w:numPr>
                <w:ilvl w:val="0"/>
                <w:numId w:val="10"/>
              </w:numPr>
            </w:pPr>
            <w:r w:rsidRPr="00B32A2E">
              <w:t>pranje novca ili financiranje terorizma, na temelju:</w:t>
            </w:r>
          </w:p>
          <w:p w14:paraId="29D3AF7C" w14:textId="77777777" w:rsidR="003E6337" w:rsidRPr="00B32A2E" w:rsidRDefault="003E6337" w:rsidP="005978F8">
            <w:pPr>
              <w:pStyle w:val="Odlomakpopisa"/>
              <w:numPr>
                <w:ilvl w:val="0"/>
                <w:numId w:val="9"/>
              </w:numPr>
            </w:pPr>
            <w:r w:rsidRPr="00B32A2E">
              <w:t>članka 98. (financiranje terorizma) i članka 265. (pranje novca) Kaznenog zakona i</w:t>
            </w:r>
          </w:p>
          <w:p w14:paraId="38FFDF92" w14:textId="77777777" w:rsidR="003E6337" w:rsidRPr="00B32A2E" w:rsidRDefault="003E6337" w:rsidP="005978F8">
            <w:pPr>
              <w:pStyle w:val="Odlomakpopisa"/>
              <w:numPr>
                <w:ilvl w:val="0"/>
                <w:numId w:val="9"/>
              </w:numPr>
            </w:pPr>
            <w:r w:rsidRPr="00B32A2E">
              <w:t>članka 279. (pranje novca) iz Kaznenog zakona (NN 110/97., 27/98., 50/00., 129/00., 51/01., 111/03., 190/03., 105/04., 84/05., 71/06., 110/07., 152/08., 57/11., 77/11. i 143/12.)</w:t>
            </w:r>
          </w:p>
          <w:p w14:paraId="4B30AE5E" w14:textId="77777777" w:rsidR="003E6337" w:rsidRPr="00B32A2E" w:rsidRDefault="003E6337" w:rsidP="000F0B2A"/>
          <w:p w14:paraId="259E2D2F" w14:textId="77777777" w:rsidR="003E6337" w:rsidRPr="00B32A2E" w:rsidRDefault="003E6337" w:rsidP="005978F8">
            <w:pPr>
              <w:pStyle w:val="Odlomakpopisa"/>
              <w:numPr>
                <w:ilvl w:val="0"/>
                <w:numId w:val="10"/>
              </w:numPr>
            </w:pPr>
            <w:r w:rsidRPr="00B32A2E">
              <w:t>dječji rad ili druge oblike trgovanja ljudima, na temelju:</w:t>
            </w:r>
          </w:p>
          <w:p w14:paraId="4038202B" w14:textId="77777777" w:rsidR="003E6337" w:rsidRPr="00B32A2E" w:rsidRDefault="003E6337" w:rsidP="005978F8">
            <w:pPr>
              <w:pStyle w:val="Odlomakpopisa"/>
              <w:numPr>
                <w:ilvl w:val="0"/>
                <w:numId w:val="9"/>
              </w:numPr>
            </w:pPr>
            <w:r w:rsidRPr="00B32A2E">
              <w:t>članka 106. (trgovanje ljudima) Kaznenog zakona</w:t>
            </w:r>
          </w:p>
          <w:p w14:paraId="4436DF06" w14:textId="77777777" w:rsidR="003E6337" w:rsidRPr="00B32A2E" w:rsidRDefault="003E6337" w:rsidP="005978F8">
            <w:pPr>
              <w:pStyle w:val="Odlomakpopisa"/>
              <w:numPr>
                <w:ilvl w:val="0"/>
                <w:numId w:val="9"/>
              </w:numPr>
            </w:pPr>
            <w:r w:rsidRPr="00B32A2E">
              <w:t>članka 175. (trgovanje ljudima i ropstvo) iz Kaznenog zakona (NN 110/97., 27/98., 50/00., 129/00., 51/01., 111/03., 190/03., 105/04., 84/05., 71/06., 110/07., 152/08., 57/11., 77/11. i 143/12.),</w:t>
            </w:r>
          </w:p>
          <w:p w14:paraId="0816B503" w14:textId="77777777" w:rsidR="003E6337" w:rsidRPr="00B32A2E" w:rsidRDefault="003E6337" w:rsidP="000F0B2A">
            <w:r w:rsidRPr="00B32A2E">
              <w:lastRenderedPageBreak/>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p w14:paraId="09FA0340" w14:textId="3665C06C" w:rsidR="003E6337" w:rsidRPr="006C6EF7" w:rsidRDefault="003E6337" w:rsidP="000F0B2A">
            <w:r w:rsidRPr="00B32A2E">
              <w:t>Ukoliko su dvije ili više osoba ovlaštene zastupati gospodarski subjekt pojedinačno i samostalno dovoljno je da izjavu za gospodarski subjekt potpiše jedna od osoba ovlaštenih zastupati pojedinačno i samo stalno.</w:t>
            </w:r>
          </w:p>
        </w:tc>
      </w:tr>
      <w:tr w:rsidR="003E6337" w:rsidRPr="00613962" w14:paraId="01594D22"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670336C7" w14:textId="77777777" w:rsidR="003E6337" w:rsidRPr="00B32A2E" w:rsidRDefault="003E6337" w:rsidP="000F0B2A">
            <w:pPr>
              <w:rPr>
                <w:lang w:eastAsia="hr-HR"/>
              </w:rPr>
            </w:pPr>
          </w:p>
        </w:tc>
      </w:tr>
      <w:tr w:rsidR="003E6337" w:rsidRPr="00613962" w14:paraId="54C8D1D7"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59F0C6D9" w14:textId="77777777" w:rsidR="003E6337" w:rsidRPr="00B32A2E"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5096733" w14:textId="77777777" w:rsidR="003E6337" w:rsidRPr="00B32A2E" w:rsidRDefault="003E6337" w:rsidP="000F0B2A">
            <w:pPr>
              <w:rPr>
                <w:rFonts w:eastAsia="Times New Roman"/>
                <w:lang w:eastAsia="hr-HR"/>
              </w:rPr>
            </w:pPr>
            <w:r w:rsidRPr="00B32A2E">
              <w:t>M.P.</w:t>
            </w:r>
            <w:r w:rsidRPr="00B32A2E">
              <w:rPr>
                <w:vertAlign w:val="superscript"/>
              </w:rPr>
              <w:footnoteReference w:id="2"/>
            </w:r>
          </w:p>
        </w:tc>
      </w:tr>
      <w:tr w:rsidR="003E6337" w:rsidRPr="00613962" w14:paraId="294ADAC5"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3726F56E" w14:textId="77777777" w:rsidR="003E6337" w:rsidRPr="00B32A2E" w:rsidRDefault="003E6337" w:rsidP="000F0B2A">
            <w:r w:rsidRPr="00B32A2E">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6CA24C02" w14:textId="77777777" w:rsidR="003E6337" w:rsidRPr="00B32A2E" w:rsidRDefault="003E6337" w:rsidP="000F0B2A">
            <w:pPr>
              <w:rPr>
                <w:lang w:eastAsia="hr-HR"/>
              </w:rPr>
            </w:pPr>
            <w:r w:rsidRPr="00B32A2E">
              <w:rPr>
                <w:lang w:eastAsia="hr-HR"/>
              </w:rPr>
              <w:t xml:space="preserve">ime/prezime/potpis osobe ovlaštene za zastupanje </w:t>
            </w:r>
          </w:p>
        </w:tc>
      </w:tr>
    </w:tbl>
    <w:p w14:paraId="37B77CBA" w14:textId="77777777" w:rsidR="003E6337" w:rsidRPr="00B32A2E" w:rsidRDefault="003E6337" w:rsidP="000F0B2A">
      <w:r w:rsidRPr="00B32A2E">
        <w:br w:type="page"/>
      </w:r>
    </w:p>
    <w:p w14:paraId="1538B826" w14:textId="77777777" w:rsidR="003E6337" w:rsidRPr="00B32A2E" w:rsidRDefault="003E6337" w:rsidP="000F0B2A">
      <w:pPr>
        <w:pStyle w:val="Naslov5"/>
      </w:pPr>
      <w:bookmarkStart w:id="77" w:name="_Ref494434176"/>
      <w:bookmarkStart w:id="78" w:name="_Ref494456674"/>
      <w:r>
        <w:lastRenderedPageBreak/>
        <w:t>Obrazac 3</w:t>
      </w:r>
      <w:r w:rsidRPr="00B32A2E">
        <w:t xml:space="preserve"> - Izjava o nekažnjavanju za gospodarski subjekt koj</w:t>
      </w:r>
      <w:r>
        <w:t>i</w:t>
      </w:r>
      <w:r w:rsidRPr="00B32A2E">
        <w:t xml:space="preserve"> ima poslovni </w:t>
      </w:r>
      <w:proofErr w:type="spellStart"/>
      <w:r w:rsidRPr="00B32A2E">
        <w:t>nastan</w:t>
      </w:r>
      <w:proofErr w:type="spellEnd"/>
      <w:r w:rsidRPr="00B32A2E">
        <w:t xml:space="preserve"> izvan Republike Hrvatske</w:t>
      </w:r>
      <w:bookmarkEnd w:id="77"/>
      <w:bookmarkEnd w:id="7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6D872727" w14:textId="77777777" w:rsidTr="00824893">
        <w:trPr>
          <w:trHeight w:val="90"/>
        </w:trPr>
        <w:tc>
          <w:tcPr>
            <w:tcW w:w="9283"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3BFD55B5" w14:textId="77777777" w:rsidR="003E6337" w:rsidRPr="00B32A2E" w:rsidRDefault="003E6337" w:rsidP="000F0B2A">
            <w:r w:rsidRPr="00B32A2E">
              <w:t>Temeljem članka 251 stavka 1.</w:t>
            </w:r>
            <w:r>
              <w:t xml:space="preserve"> točka 2</w:t>
            </w:r>
            <w:r w:rsidRPr="00B32A2E">
              <w:t>. i članka 265. stavka 2. Zakona o javnoj nabavi (NN 120/2016), kao osoba ovlaštena za zastupanje gospodarskog subjekta dajem sljedeću:</w:t>
            </w:r>
          </w:p>
          <w:p w14:paraId="00CDDAAC" w14:textId="77777777" w:rsidR="003E6337" w:rsidRPr="00B32A2E" w:rsidRDefault="003E6337" w:rsidP="00ED0B98">
            <w:pPr>
              <w:jc w:val="center"/>
            </w:pPr>
            <w:r w:rsidRPr="00B32A2E">
              <w:t>IZJAVU O NEKAŽNJAVANJU</w:t>
            </w:r>
          </w:p>
          <w:p w14:paraId="744AAAC2" w14:textId="77777777" w:rsidR="003E6337" w:rsidRPr="00B32A2E" w:rsidRDefault="003E6337" w:rsidP="000F0B2A">
            <w:r w:rsidRPr="00B32A2E">
              <w:t>kojom ja _______________________________ iz _______________________________________</w:t>
            </w:r>
          </w:p>
          <w:p w14:paraId="6F85D01B"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7B8D9C4F" w14:textId="77777777" w:rsidR="003E6337" w:rsidRPr="00B32A2E" w:rsidRDefault="003E6337" w:rsidP="000F0B2A">
            <w:r w:rsidRPr="00B32A2E">
              <w:t>broj identifikacijskog dokumenta ___________________izdanog od_________________________,</w:t>
            </w:r>
          </w:p>
          <w:p w14:paraId="02B27053" w14:textId="77777777" w:rsidR="003E6337" w:rsidRPr="00B32A2E" w:rsidRDefault="003E6337" w:rsidP="000F0B2A">
            <w:r w:rsidRPr="00B32A2E">
              <w:t xml:space="preserve">kao osoba </w:t>
            </w:r>
            <w:r w:rsidRPr="008A782E">
              <w:t>po zakonu ovlaštena za zastupanje gospodarskog subjekta</w:t>
            </w:r>
          </w:p>
          <w:p w14:paraId="128BC9BE" w14:textId="77777777" w:rsidR="003E6337" w:rsidRPr="00B32A2E" w:rsidRDefault="003E6337" w:rsidP="000F0B2A">
            <w:r w:rsidRPr="00B32A2E">
              <w:t>________________________________________________________________________________</w:t>
            </w:r>
          </w:p>
          <w:p w14:paraId="17C72A3C" w14:textId="77777777" w:rsidR="003E6337" w:rsidRPr="00B32A2E" w:rsidRDefault="003E6337" w:rsidP="000F0B2A">
            <w:r w:rsidRPr="00B32A2E">
              <w:t xml:space="preserve">                        (naziv i sjedište gospodarskog subjekta, OIB)</w:t>
            </w:r>
          </w:p>
          <w:p w14:paraId="4EAC10B8" w14:textId="77777777" w:rsidR="003E6337" w:rsidRPr="00613962" w:rsidRDefault="003E6337" w:rsidP="000F0B2A">
            <w:r w:rsidRPr="00613962">
              <w:t xml:space="preserve">za sebe, za gospodarski subjekt i za sve osobe koje su članovi upravnog, upravljačkog ili nadzornog tijela ili imaju ovlasti zastupanja, donošenja odluka ili nadzora gospodarskog subjekta </w:t>
            </w:r>
            <w:r w:rsidRPr="00613962">
              <w:rPr>
                <w:b/>
              </w:rPr>
              <w:t>izjavljujem da ja osobno, gospodarski subjekt kojeg zastupam i sve osobe koje su članovi upravnog, upravljačkog ili nadzornog tijela ili imaju ovlasti zastupanja, donošenja odluka ili nadzora gospodarskog subjekta</w:t>
            </w:r>
            <w:r w:rsidRPr="00613962">
              <w:t xml:space="preserve"> nismo pravomoćnom presudom osuđeni za:</w:t>
            </w:r>
          </w:p>
          <w:p w14:paraId="3A0A4347" w14:textId="77777777" w:rsidR="003E6337" w:rsidRPr="00B32A2E" w:rsidRDefault="003E6337" w:rsidP="005978F8">
            <w:pPr>
              <w:pStyle w:val="Odlomakpopisa"/>
              <w:numPr>
                <w:ilvl w:val="0"/>
                <w:numId w:val="10"/>
              </w:numPr>
            </w:pPr>
            <w:r w:rsidRPr="00B32A2E">
              <w:t>sudjelovanje u zločinačkoj organizaciji, na temelju:</w:t>
            </w:r>
          </w:p>
          <w:p w14:paraId="36C3CBDE" w14:textId="77777777" w:rsidR="003E6337" w:rsidRPr="00B32A2E" w:rsidRDefault="003E6337" w:rsidP="005978F8">
            <w:pPr>
              <w:pStyle w:val="Odlomakpopisa"/>
              <w:numPr>
                <w:ilvl w:val="0"/>
                <w:numId w:val="9"/>
              </w:numPr>
            </w:pPr>
            <w:r w:rsidRPr="00B32A2E">
              <w:t>članka 328. (zločinačko udruženje) i članka 329. (počinjenje kaznenog djela u sastavu zločinačkog udruženja) Kaznenog zakona i</w:t>
            </w:r>
          </w:p>
          <w:p w14:paraId="1070CBA8" w14:textId="77777777" w:rsidR="003E6337" w:rsidRPr="00B32A2E" w:rsidRDefault="003E6337" w:rsidP="005978F8">
            <w:pPr>
              <w:pStyle w:val="Odlomakpopisa"/>
              <w:numPr>
                <w:ilvl w:val="0"/>
                <w:numId w:val="9"/>
              </w:numPr>
            </w:pPr>
            <w:r w:rsidRPr="00B32A2E">
              <w:t>članka 333. (udruživanje za počinjenje kaznenih djela), iz Kaznenog zakona (NN 110/97., 27/98., 50/00., 129/00., 51/01., 111/03., 190/03., 105/04., 84/05., 71/06., 110/07., 152/08., 57/11., 77/11. i 143/12.);</w:t>
            </w:r>
          </w:p>
          <w:p w14:paraId="5241B4DC" w14:textId="77777777" w:rsidR="003E6337" w:rsidRPr="00B32A2E" w:rsidRDefault="003E6337" w:rsidP="005978F8">
            <w:pPr>
              <w:pStyle w:val="Odlomakpopisa"/>
              <w:numPr>
                <w:ilvl w:val="0"/>
                <w:numId w:val="10"/>
              </w:numPr>
            </w:pPr>
            <w:r w:rsidRPr="00B32A2E">
              <w:t>korupciju, na temelju:</w:t>
            </w:r>
          </w:p>
          <w:p w14:paraId="3DC44B0A" w14:textId="77777777" w:rsidR="003E6337" w:rsidRPr="00B32A2E" w:rsidRDefault="003E6337" w:rsidP="005978F8">
            <w:pPr>
              <w:pStyle w:val="Odlomakpopisa"/>
              <w:numPr>
                <w:ilvl w:val="0"/>
                <w:numId w:val="9"/>
              </w:numPr>
            </w:pPr>
            <w:r w:rsidRPr="00B32A2E">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E7FA6C9" w14:textId="77777777" w:rsidR="003E6337" w:rsidRPr="00B32A2E" w:rsidRDefault="003E6337" w:rsidP="005978F8">
            <w:pPr>
              <w:pStyle w:val="Odlomakpopisa"/>
              <w:numPr>
                <w:ilvl w:val="0"/>
                <w:numId w:val="9"/>
              </w:numPr>
            </w:pPr>
            <w:r w:rsidRPr="00B32A2E">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722E32ED" w14:textId="77777777" w:rsidR="003E6337" w:rsidRPr="00B32A2E" w:rsidRDefault="003E6337" w:rsidP="005978F8">
            <w:pPr>
              <w:pStyle w:val="Odlomakpopisa"/>
              <w:numPr>
                <w:ilvl w:val="0"/>
                <w:numId w:val="10"/>
              </w:numPr>
            </w:pPr>
            <w:r w:rsidRPr="00B32A2E">
              <w:t>prijevaru, na temelju:</w:t>
            </w:r>
          </w:p>
          <w:p w14:paraId="716499FE" w14:textId="77777777" w:rsidR="003E6337" w:rsidRPr="00B32A2E" w:rsidRDefault="003E6337" w:rsidP="005978F8">
            <w:pPr>
              <w:pStyle w:val="Odlomakpopisa"/>
              <w:numPr>
                <w:ilvl w:val="0"/>
                <w:numId w:val="9"/>
              </w:numPr>
            </w:pPr>
            <w:r w:rsidRPr="00B32A2E">
              <w:t>članka 236. (prijevara), članka 247. (prijevara u gospodarskom poslovanju), članka 256. (utaja poreza ili carine) i članka 258. (subvencijska prijevara) Kaznenog zakona i</w:t>
            </w:r>
          </w:p>
          <w:p w14:paraId="3B7494B1" w14:textId="77777777" w:rsidR="003E6337" w:rsidRPr="00B32A2E" w:rsidRDefault="003E6337" w:rsidP="005978F8">
            <w:pPr>
              <w:pStyle w:val="Odlomakpopisa"/>
              <w:numPr>
                <w:ilvl w:val="0"/>
                <w:numId w:val="9"/>
              </w:numPr>
            </w:pPr>
            <w:r w:rsidRPr="00B32A2E">
              <w:t>članka 224. (prijevara), članka 293. (prijevara u gospodarskom poslovanju) i članka 286. (utaja poreza i drugih davanja) iz Kaznenog zakona (NN 110/97., 27/98., 50/00., 129/00., 51/01., 111/03., 190/03., 105/04., 84/05., 71/06., 110/07., 152/08., 57/11., 77/11. i 143/12.)</w:t>
            </w:r>
          </w:p>
          <w:p w14:paraId="0279280A" w14:textId="77777777" w:rsidR="003E6337" w:rsidRPr="00B32A2E" w:rsidRDefault="003E6337" w:rsidP="005978F8">
            <w:pPr>
              <w:pStyle w:val="Odlomakpopisa"/>
              <w:numPr>
                <w:ilvl w:val="0"/>
                <w:numId w:val="10"/>
              </w:numPr>
            </w:pPr>
            <w:r w:rsidRPr="00B32A2E">
              <w:t>terorizam ili kaznena djela povezana s terorističkim aktivnostima, na temelju:</w:t>
            </w:r>
          </w:p>
          <w:p w14:paraId="7D01C406" w14:textId="77777777" w:rsidR="003E6337" w:rsidRPr="00B32A2E" w:rsidRDefault="003E6337" w:rsidP="005978F8">
            <w:pPr>
              <w:pStyle w:val="Odlomakpopisa"/>
              <w:numPr>
                <w:ilvl w:val="0"/>
                <w:numId w:val="9"/>
              </w:numPr>
            </w:pPr>
            <w:r w:rsidRPr="00B32A2E">
              <w:t>članka 97. (terorizam), članka 99. (javno poticanje na terorizam), članka 100. (novačenje za terorizam), članka 101. (obuka za terorizam) i članka 102. (terorističko udruženje) Kaznenog zakona</w:t>
            </w:r>
          </w:p>
          <w:p w14:paraId="47CA0375" w14:textId="77777777" w:rsidR="003E6337" w:rsidRPr="00B32A2E" w:rsidRDefault="003E6337" w:rsidP="005978F8">
            <w:pPr>
              <w:pStyle w:val="Odlomakpopisa"/>
              <w:numPr>
                <w:ilvl w:val="0"/>
                <w:numId w:val="9"/>
              </w:numPr>
            </w:pPr>
            <w:r w:rsidRPr="00B32A2E">
              <w:t>članka 169. (terorizam), članka 169.a (javno poticanje na terorizam) i članka 169.b (novačenje i obuka za terorizam) iz Kaznenog zakona (NN 110/97., 27/98., 50/00., 129/00., 51/01., 111/03., 190/03., 105/04., 84/05., 71/06., 110/07., 152/08., 57/11., 77/11. i 143/12.)</w:t>
            </w:r>
          </w:p>
          <w:p w14:paraId="2BF371DA" w14:textId="77777777" w:rsidR="003E6337" w:rsidRPr="00B32A2E" w:rsidRDefault="003E6337" w:rsidP="005978F8">
            <w:pPr>
              <w:pStyle w:val="Odlomakpopisa"/>
              <w:numPr>
                <w:ilvl w:val="0"/>
                <w:numId w:val="10"/>
              </w:numPr>
            </w:pPr>
            <w:r w:rsidRPr="00B32A2E">
              <w:t>pranje novca ili financiranje terorizma, na temelju:</w:t>
            </w:r>
          </w:p>
          <w:p w14:paraId="35638393" w14:textId="77777777" w:rsidR="003E6337" w:rsidRPr="00B32A2E" w:rsidRDefault="003E6337" w:rsidP="005978F8">
            <w:pPr>
              <w:pStyle w:val="Odlomakpopisa"/>
              <w:numPr>
                <w:ilvl w:val="0"/>
                <w:numId w:val="9"/>
              </w:numPr>
            </w:pPr>
            <w:r w:rsidRPr="00B32A2E">
              <w:t>članka 98. (financiranje terorizma) i članka 265. (pranje novca) Kaznenog zakona i</w:t>
            </w:r>
          </w:p>
          <w:p w14:paraId="45BB6DE7" w14:textId="77777777" w:rsidR="003E6337" w:rsidRPr="00B32A2E" w:rsidRDefault="003E6337" w:rsidP="005978F8">
            <w:pPr>
              <w:pStyle w:val="Odlomakpopisa"/>
              <w:numPr>
                <w:ilvl w:val="0"/>
                <w:numId w:val="9"/>
              </w:numPr>
            </w:pPr>
            <w:r w:rsidRPr="00B32A2E">
              <w:t>članka 279. (pranje novca) iz Kaznenog zakona (NN 110/97., 27/98., 50/00., 129/00., 51/01., 111/03., 190/03., 105/04., 84/05., 71/06., 110/07., 152/08., 57/11., 77/11. i 143/12.)</w:t>
            </w:r>
          </w:p>
          <w:p w14:paraId="4274060B" w14:textId="77777777" w:rsidR="003E6337" w:rsidRPr="00B32A2E" w:rsidRDefault="003E6337" w:rsidP="000F0B2A"/>
          <w:p w14:paraId="7818A6A4" w14:textId="77777777" w:rsidR="003E6337" w:rsidRPr="00B32A2E" w:rsidRDefault="003E6337" w:rsidP="005978F8">
            <w:pPr>
              <w:pStyle w:val="Odlomakpopisa"/>
              <w:numPr>
                <w:ilvl w:val="0"/>
                <w:numId w:val="10"/>
              </w:numPr>
            </w:pPr>
            <w:r w:rsidRPr="00B32A2E">
              <w:t>dječji rad ili druge oblike trgovanja ljudima, na temelju:</w:t>
            </w:r>
          </w:p>
          <w:p w14:paraId="64BDC8D4" w14:textId="77777777" w:rsidR="003E6337" w:rsidRPr="00B32A2E" w:rsidRDefault="003E6337" w:rsidP="005978F8">
            <w:pPr>
              <w:pStyle w:val="Odlomakpopisa"/>
              <w:numPr>
                <w:ilvl w:val="0"/>
                <w:numId w:val="9"/>
              </w:numPr>
            </w:pPr>
            <w:r w:rsidRPr="00B32A2E">
              <w:t>članka 106. (trgovanje ljudima) Kaznenog zakona</w:t>
            </w:r>
          </w:p>
          <w:p w14:paraId="5FCE528B" w14:textId="77777777" w:rsidR="003E6337" w:rsidRPr="00B32A2E" w:rsidRDefault="003E6337" w:rsidP="005978F8">
            <w:pPr>
              <w:pStyle w:val="Odlomakpopisa"/>
              <w:numPr>
                <w:ilvl w:val="0"/>
                <w:numId w:val="9"/>
              </w:numPr>
            </w:pPr>
            <w:r w:rsidRPr="00B32A2E">
              <w:t>članka 175. (trgovanje ljudima i ropstvo) iz Kaznenog zakona (NN 110/97., 27/98., 50/00., 129/00., 51/01., 111/03., 190/03., 105/04., 84/05., 71/06., 110/07., 152/08., 57/11., 77/11. i 143/12.),</w:t>
            </w:r>
          </w:p>
          <w:p w14:paraId="09417D0F" w14:textId="77777777" w:rsidR="003E6337" w:rsidRPr="00B32A2E" w:rsidRDefault="003E6337" w:rsidP="000F0B2A">
            <w:r w:rsidRPr="00B32A2E">
              <w:lastRenderedPageBreak/>
              <w:t xml:space="preserve">kao ni za odgovarajuća kaznena djela koja, prema nacionalnim propisima države poslovnog </w:t>
            </w:r>
            <w:proofErr w:type="spellStart"/>
            <w:r w:rsidRPr="00B32A2E">
              <w:t>nastana</w:t>
            </w:r>
            <w:proofErr w:type="spellEnd"/>
            <w:r w:rsidRPr="00B32A2E">
              <w:t xml:space="preserve"> gospodarskog subjekta, odnosno države čiji sam državljanin, obuhvaćaju razloge za isključenje iz članka 57. stavka 1. točaka od (a) do (f) Direktive 2014/24/EU</w:t>
            </w:r>
          </w:p>
          <w:p w14:paraId="306764C5" w14:textId="77777777" w:rsidR="003E6337" w:rsidRPr="00B32A2E" w:rsidRDefault="003E6337" w:rsidP="000F0B2A">
            <w:r w:rsidRPr="00B32A2E">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p w14:paraId="3121820E" w14:textId="4AD4A0A0" w:rsidR="003E6337" w:rsidRPr="006C6EF7" w:rsidRDefault="003E6337" w:rsidP="000F0B2A">
            <w:r w:rsidRPr="00B32A2E">
              <w:t>Ukoliko su dvije ili više osoba ovlaštene zastupati gospodarski subjekt pojedinačno i samostalno dovoljno je da izjavu za gospodarski subjekt potpiše jedna od osoba ovlaštenih zastupati pojedinačno i samo stalno.</w:t>
            </w:r>
          </w:p>
        </w:tc>
      </w:tr>
      <w:tr w:rsidR="003E6337" w:rsidRPr="00613962" w14:paraId="1BC6F274" w14:textId="77777777" w:rsidTr="00824893">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74F5FBBA" w14:textId="77777777" w:rsidR="003E6337" w:rsidRPr="00B32A2E" w:rsidRDefault="003E6337" w:rsidP="000F0B2A">
            <w:pPr>
              <w:rPr>
                <w:lang w:eastAsia="hr-HR"/>
              </w:rPr>
            </w:pPr>
          </w:p>
        </w:tc>
      </w:tr>
      <w:tr w:rsidR="003E6337" w:rsidRPr="00613962" w14:paraId="696532B6" w14:textId="77777777" w:rsidTr="00824893">
        <w:trPr>
          <w:trHeight w:val="737"/>
        </w:trPr>
        <w:tc>
          <w:tcPr>
            <w:tcW w:w="3915" w:type="dxa"/>
            <w:tcBorders>
              <w:top w:val="single" w:sz="12" w:space="0" w:color="00000A"/>
              <w:left w:val="single" w:sz="12" w:space="0" w:color="00000A"/>
              <w:right w:val="single" w:sz="4" w:space="0" w:color="00000A"/>
            </w:tcBorders>
            <w:shd w:val="clear" w:color="auto" w:fill="FFFFFF"/>
            <w:tcMar>
              <w:left w:w="103" w:type="dxa"/>
            </w:tcMar>
            <w:vAlign w:val="center"/>
          </w:tcPr>
          <w:p w14:paraId="3A500490" w14:textId="77777777" w:rsidR="003E6337" w:rsidRPr="00B32A2E" w:rsidRDefault="003E6337" w:rsidP="000F0B2A"/>
        </w:tc>
        <w:tc>
          <w:tcPr>
            <w:tcW w:w="5368" w:type="dxa"/>
            <w:tcBorders>
              <w:top w:val="single" w:sz="4" w:space="0" w:color="00000A"/>
              <w:left w:val="single" w:sz="4" w:space="0" w:color="00000A"/>
              <w:right w:val="single" w:sz="12" w:space="0" w:color="00000A"/>
            </w:tcBorders>
            <w:shd w:val="clear" w:color="auto" w:fill="FFFFFF"/>
            <w:vAlign w:val="center"/>
          </w:tcPr>
          <w:p w14:paraId="2ACBD989" w14:textId="77777777" w:rsidR="003E6337" w:rsidRPr="00B32A2E" w:rsidRDefault="003E6337" w:rsidP="000F0B2A">
            <w:pPr>
              <w:rPr>
                <w:rFonts w:eastAsia="Times New Roman"/>
                <w:lang w:eastAsia="hr-HR"/>
              </w:rPr>
            </w:pPr>
            <w:r w:rsidRPr="00B32A2E">
              <w:t>M.P.</w:t>
            </w:r>
            <w:r w:rsidRPr="00B32A2E">
              <w:rPr>
                <w:vertAlign w:val="superscript"/>
              </w:rPr>
              <w:footnoteReference w:id="3"/>
            </w:r>
          </w:p>
        </w:tc>
      </w:tr>
      <w:tr w:rsidR="003E6337" w:rsidRPr="00613962" w14:paraId="1EE4E21B" w14:textId="77777777" w:rsidTr="00824893">
        <w:trPr>
          <w:trHeight w:val="90"/>
        </w:trPr>
        <w:tc>
          <w:tcPr>
            <w:tcW w:w="3915" w:type="dxa"/>
            <w:tcBorders>
              <w:left w:val="single" w:sz="12" w:space="0" w:color="00000A"/>
              <w:bottom w:val="single" w:sz="12" w:space="0" w:color="00000A"/>
              <w:right w:val="single" w:sz="4" w:space="0" w:color="00000A"/>
            </w:tcBorders>
            <w:shd w:val="clear" w:color="auto" w:fill="FFFFFF"/>
            <w:tcMar>
              <w:left w:w="103" w:type="dxa"/>
            </w:tcMar>
            <w:vAlign w:val="center"/>
          </w:tcPr>
          <w:p w14:paraId="6A575711" w14:textId="77777777" w:rsidR="003E6337" w:rsidRPr="00B32A2E" w:rsidRDefault="003E6337" w:rsidP="000F0B2A">
            <w:r w:rsidRPr="00B32A2E">
              <w:t>mjesto/datum</w:t>
            </w:r>
          </w:p>
        </w:tc>
        <w:tc>
          <w:tcPr>
            <w:tcW w:w="5368" w:type="dxa"/>
            <w:tcBorders>
              <w:left w:val="single" w:sz="4" w:space="0" w:color="00000A"/>
              <w:bottom w:val="single" w:sz="12" w:space="0" w:color="00000A"/>
              <w:right w:val="single" w:sz="12" w:space="0" w:color="00000A"/>
            </w:tcBorders>
            <w:shd w:val="clear" w:color="auto" w:fill="FFFFFF"/>
            <w:vAlign w:val="center"/>
          </w:tcPr>
          <w:p w14:paraId="33B4170B" w14:textId="77777777" w:rsidR="003E6337" w:rsidRPr="00B32A2E" w:rsidRDefault="003E6337" w:rsidP="000F0B2A">
            <w:pPr>
              <w:rPr>
                <w:lang w:eastAsia="hr-HR"/>
              </w:rPr>
            </w:pPr>
            <w:r w:rsidRPr="00B32A2E">
              <w:rPr>
                <w:lang w:eastAsia="hr-HR"/>
              </w:rPr>
              <w:t xml:space="preserve">ime/prezime/potpis osobe ovlaštene za zastupanje </w:t>
            </w:r>
          </w:p>
        </w:tc>
      </w:tr>
    </w:tbl>
    <w:p w14:paraId="4DC2E8DE" w14:textId="77777777" w:rsidR="003E6337" w:rsidRPr="00B32A2E" w:rsidRDefault="003E6337" w:rsidP="000F0B2A">
      <w:r w:rsidRPr="00B32A2E">
        <w:br w:type="page"/>
      </w:r>
    </w:p>
    <w:p w14:paraId="496C7C4B" w14:textId="77777777" w:rsidR="003E6337" w:rsidRPr="00B32A2E" w:rsidRDefault="003E6337" w:rsidP="000F0B2A">
      <w:pPr>
        <w:pStyle w:val="Naslov5"/>
      </w:pPr>
      <w:bookmarkStart w:id="79" w:name="_Toc491246694"/>
      <w:bookmarkStart w:id="80" w:name="_Ref494434218"/>
      <w:r>
        <w:lastRenderedPageBreak/>
        <w:t>Obrazac 4</w:t>
      </w:r>
      <w:r w:rsidRPr="00B32A2E">
        <w:t xml:space="preserve"> – Izjava o nepostojanju razloga za isključenje iz članka 252. stavka 1. točka 2.</w:t>
      </w:r>
      <w:bookmarkEnd w:id="79"/>
      <w:bookmarkEnd w:id="80"/>
      <w:r w:rsidRPr="00B32A2E">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2777786B"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61E91572" w14:textId="77777777" w:rsidR="003E6337" w:rsidRPr="00B32A2E" w:rsidRDefault="003E6337" w:rsidP="000F0B2A">
            <w:r w:rsidRPr="00B32A2E">
              <w:t>Temeljem članka 252 stavka 1. točka 2. i članka 265. stavka 2. Zakona o javnoj nabavi (NN 120/2016), kao osoba koja je ovlaštena za zastupanje gospodarskog subjekta dajem sljedeću:</w:t>
            </w:r>
          </w:p>
          <w:p w14:paraId="45E8AC34" w14:textId="5408AB00" w:rsidR="003E6337" w:rsidRPr="00B32A2E" w:rsidRDefault="003E6337" w:rsidP="00420AE0">
            <w:pPr>
              <w:jc w:val="center"/>
            </w:pPr>
            <w:r w:rsidRPr="00B32A2E">
              <w:t>IZJAVU O NEPOSTOJANJU RAZLOGA ZA ISKLJUČENJE</w:t>
            </w:r>
          </w:p>
          <w:p w14:paraId="0A230F0D" w14:textId="77777777" w:rsidR="003E6337" w:rsidRPr="00B32A2E" w:rsidRDefault="003E6337" w:rsidP="00420AE0">
            <w:pPr>
              <w:jc w:val="center"/>
            </w:pPr>
            <w:r w:rsidRPr="00B32A2E">
              <w:t>IZ ČLANKA 252. STAVKA 1. TOČKA 2.</w:t>
            </w:r>
          </w:p>
          <w:p w14:paraId="7E05161F" w14:textId="77777777" w:rsidR="003E6337" w:rsidRPr="00B32A2E" w:rsidRDefault="003E6337" w:rsidP="000F0B2A">
            <w:r w:rsidRPr="00B32A2E">
              <w:t>kojom ja _______________________________ iz _______________________________________</w:t>
            </w:r>
          </w:p>
          <w:p w14:paraId="242EB081"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2E36077A" w14:textId="77777777" w:rsidR="003E6337" w:rsidRPr="00B32A2E" w:rsidRDefault="003E6337" w:rsidP="000F0B2A">
            <w:r w:rsidRPr="00B32A2E">
              <w:t>broj identifikacijskog dokumenta ___________________izdanog od_________________________,</w:t>
            </w:r>
          </w:p>
          <w:p w14:paraId="69C99927" w14:textId="77777777" w:rsidR="003E6337" w:rsidRPr="00B32A2E" w:rsidRDefault="003E6337" w:rsidP="000F0B2A">
            <w:r w:rsidRPr="00B32A2E">
              <w:t>kao osoba ovlaštena po zakonu za zastupanje gospodarskog subjekta:</w:t>
            </w:r>
          </w:p>
          <w:p w14:paraId="76055218" w14:textId="77777777" w:rsidR="003E6337" w:rsidRPr="00B32A2E" w:rsidRDefault="003E6337" w:rsidP="000F0B2A">
            <w:r w:rsidRPr="00B32A2E">
              <w:t>_______________________________________________________________________________</w:t>
            </w:r>
          </w:p>
          <w:p w14:paraId="452B5642" w14:textId="77777777" w:rsidR="003E6337" w:rsidRPr="00B32A2E" w:rsidRDefault="003E6337" w:rsidP="000F0B2A">
            <w:r w:rsidRPr="00B32A2E">
              <w:t xml:space="preserve">(naziv i sjedište gospodarskog subjekta, OIB ili identifikacijski broj zemlje poslovnog </w:t>
            </w:r>
            <w:proofErr w:type="spellStart"/>
            <w:r w:rsidRPr="00B32A2E">
              <w:t>nastana</w:t>
            </w:r>
            <w:proofErr w:type="spellEnd"/>
            <w:r w:rsidRPr="00B32A2E">
              <w:t>)</w:t>
            </w:r>
          </w:p>
          <w:p w14:paraId="2A98FF6A" w14:textId="77777777" w:rsidR="003E6337" w:rsidRPr="00B32A2E" w:rsidRDefault="003E6337" w:rsidP="000F0B2A">
            <w:r w:rsidRPr="00B32A2E">
              <w:t xml:space="preserve">Izjavljujem da je gospodarski subjekt kojeg zastupam ispunio sve obveze plaćanja dospjelih poreznih obveza i obveza za mirovinsko i zdravstveno osiguranje u Republici Hrvatskoj ili u državi poslovnog </w:t>
            </w:r>
            <w:proofErr w:type="spellStart"/>
            <w:r w:rsidRPr="00B32A2E">
              <w:t>nastana</w:t>
            </w:r>
            <w:proofErr w:type="spellEnd"/>
            <w:r w:rsidRPr="00B32A2E">
              <w:t xml:space="preserve"> gospodarskog subjekta, budući da gospodarski subjekt nema poslovni </w:t>
            </w:r>
            <w:proofErr w:type="spellStart"/>
            <w:r w:rsidRPr="00B32A2E">
              <w:t>nastan</w:t>
            </w:r>
            <w:proofErr w:type="spellEnd"/>
            <w:r w:rsidRPr="00B32A2E">
              <w:t xml:space="preserve"> u Republici Hrvatskoj.</w:t>
            </w:r>
          </w:p>
          <w:p w14:paraId="5CFE6BB9" w14:textId="0B68EBB9" w:rsidR="003E6337" w:rsidRPr="006C6EF7" w:rsidRDefault="003E6337" w:rsidP="000F0B2A">
            <w:r w:rsidRPr="00B32A2E">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tc>
      </w:tr>
      <w:tr w:rsidR="003E6337" w:rsidRPr="00613962" w14:paraId="72251D00"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2D535D0A" w14:textId="77777777" w:rsidR="003E6337" w:rsidRPr="00B32A2E" w:rsidRDefault="003E6337" w:rsidP="000F0B2A">
            <w:pPr>
              <w:rPr>
                <w:lang w:eastAsia="hr-HR"/>
              </w:rPr>
            </w:pPr>
          </w:p>
        </w:tc>
      </w:tr>
      <w:tr w:rsidR="003E6337" w:rsidRPr="00613962" w14:paraId="38D07108"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14D67713" w14:textId="77777777" w:rsidR="003E6337" w:rsidRPr="00B32A2E"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2A2C0F0" w14:textId="77777777" w:rsidR="003E6337" w:rsidRPr="00B32A2E" w:rsidRDefault="003E6337" w:rsidP="000F0B2A">
            <w:pPr>
              <w:rPr>
                <w:rFonts w:eastAsia="Times New Roman"/>
                <w:lang w:eastAsia="hr-HR"/>
              </w:rPr>
            </w:pPr>
            <w:r w:rsidRPr="00B32A2E">
              <w:t>M.P.</w:t>
            </w:r>
            <w:r w:rsidRPr="00B32A2E">
              <w:rPr>
                <w:vertAlign w:val="superscript"/>
              </w:rPr>
              <w:footnoteReference w:id="4"/>
            </w:r>
          </w:p>
        </w:tc>
      </w:tr>
      <w:tr w:rsidR="003E6337" w:rsidRPr="00613962" w14:paraId="437B3A74"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2F8D2271" w14:textId="77777777" w:rsidR="003E6337" w:rsidRPr="00B32A2E" w:rsidRDefault="003E6337" w:rsidP="000F0B2A">
            <w:r w:rsidRPr="00B32A2E">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546F0E0F" w14:textId="77777777" w:rsidR="003E6337" w:rsidRPr="00B32A2E" w:rsidRDefault="003E6337" w:rsidP="000F0B2A">
            <w:pPr>
              <w:rPr>
                <w:lang w:eastAsia="hr-HR"/>
              </w:rPr>
            </w:pPr>
            <w:r w:rsidRPr="00B32A2E">
              <w:rPr>
                <w:lang w:eastAsia="hr-HR"/>
              </w:rPr>
              <w:t xml:space="preserve">ime/prezime/potpis osobe ovlaštene za zastupanje </w:t>
            </w:r>
          </w:p>
        </w:tc>
      </w:tr>
    </w:tbl>
    <w:p w14:paraId="697E4848" w14:textId="77777777" w:rsidR="003E6337" w:rsidRPr="00B32A2E" w:rsidRDefault="003E6337" w:rsidP="000F0B2A">
      <w:r w:rsidRPr="00B32A2E">
        <w:br w:type="page"/>
      </w:r>
    </w:p>
    <w:p w14:paraId="0FE61913" w14:textId="589C50E1" w:rsidR="00F9419C" w:rsidRDefault="00F9419C" w:rsidP="00F9419C">
      <w:pPr>
        <w:pStyle w:val="Naslov5"/>
        <w:spacing w:after="0"/>
        <w:rPr>
          <w:lang w:val="hr-HR"/>
        </w:rPr>
      </w:pPr>
      <w:r>
        <w:lastRenderedPageBreak/>
        <w:t xml:space="preserve">Obrazac </w:t>
      </w:r>
      <w:r w:rsidR="005444B0">
        <w:rPr>
          <w:lang w:val="hr-HR"/>
        </w:rPr>
        <w:t>5</w:t>
      </w:r>
      <w:r w:rsidRPr="00B32A2E">
        <w:t xml:space="preserve"> – </w:t>
      </w:r>
      <w:r w:rsidR="0064286F">
        <w:rPr>
          <w:lang w:val="hr-HR"/>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03"/>
        <w:gridCol w:w="2217"/>
        <w:gridCol w:w="6506"/>
      </w:tblGrid>
      <w:tr w:rsidR="00F9419C" w:rsidRPr="00613962" w14:paraId="688CE07A" w14:textId="77777777" w:rsidTr="00680683">
        <w:trPr>
          <w:trHeight w:val="227"/>
        </w:trPr>
        <w:tc>
          <w:tcPr>
            <w:tcW w:w="282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28B77580" w14:textId="77777777" w:rsidR="00F9419C" w:rsidRPr="00B32A2E" w:rsidRDefault="00F9419C" w:rsidP="00175278">
            <w:pPr>
              <w:rPr>
                <w:lang w:eastAsia="hr-HR"/>
              </w:rPr>
            </w:pPr>
            <w:r w:rsidRPr="00B32A2E">
              <w:rPr>
                <w:lang w:eastAsia="hr-HR"/>
              </w:rPr>
              <w:t xml:space="preserve">NARUČITELJ: </w:t>
            </w:r>
          </w:p>
        </w:tc>
        <w:tc>
          <w:tcPr>
            <w:tcW w:w="6506" w:type="dxa"/>
            <w:tcBorders>
              <w:top w:val="single" w:sz="12" w:space="0" w:color="00000A"/>
              <w:bottom w:val="single" w:sz="4" w:space="0" w:color="00000A"/>
              <w:right w:val="single" w:sz="12" w:space="0" w:color="00000A"/>
            </w:tcBorders>
            <w:shd w:val="clear" w:color="auto" w:fill="auto"/>
            <w:vAlign w:val="center"/>
          </w:tcPr>
          <w:p w14:paraId="212376AF" w14:textId="77777777" w:rsidR="00F9419C" w:rsidRPr="00B32A2E" w:rsidRDefault="00F9419C" w:rsidP="00175278">
            <w:pPr>
              <w:rPr>
                <w:lang w:eastAsia="hr-HR"/>
              </w:rPr>
            </w:pPr>
            <w:r w:rsidRPr="00B32A2E">
              <w:rPr>
                <w:lang w:eastAsia="hr-HR"/>
              </w:rPr>
              <w:t>PREDMET NABAVE:</w:t>
            </w:r>
          </w:p>
        </w:tc>
      </w:tr>
      <w:tr w:rsidR="00F9419C" w:rsidRPr="00613962" w14:paraId="2D2CA52D" w14:textId="77777777" w:rsidTr="00680683">
        <w:trPr>
          <w:trHeight w:val="510"/>
        </w:trPr>
        <w:tc>
          <w:tcPr>
            <w:tcW w:w="282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7F8C9E67" w14:textId="77777777" w:rsidR="00F9419C" w:rsidRDefault="00F9419C" w:rsidP="00175278">
            <w:pPr>
              <w:spacing w:after="0"/>
              <w:rPr>
                <w:lang w:eastAsia="hr-HR"/>
              </w:rPr>
            </w:pPr>
            <w:r>
              <w:rPr>
                <w:lang w:eastAsia="hr-HR"/>
              </w:rPr>
              <w:t xml:space="preserve">OPĆINA KOSTRENA </w:t>
            </w:r>
          </w:p>
          <w:p w14:paraId="0687F4ED" w14:textId="49D640AC" w:rsidR="00F9419C" w:rsidRPr="006F3EC0" w:rsidRDefault="00F9419C" w:rsidP="00680683">
            <w:pPr>
              <w:spacing w:after="0"/>
              <w:rPr>
                <w:highlight w:val="yellow"/>
                <w:lang w:eastAsia="hr-HR"/>
              </w:rPr>
            </w:pPr>
            <w:r>
              <w:rPr>
                <w:lang w:eastAsia="hr-HR"/>
              </w:rPr>
              <w:t>Sveta Lucija 38</w:t>
            </w:r>
            <w:r w:rsidR="00680683">
              <w:rPr>
                <w:lang w:eastAsia="hr-HR"/>
              </w:rPr>
              <w:t xml:space="preserve">, </w:t>
            </w:r>
            <w:r>
              <w:rPr>
                <w:lang w:eastAsia="hr-HR"/>
              </w:rPr>
              <w:t>51221</w:t>
            </w:r>
            <w:r w:rsidRPr="00066B73">
              <w:rPr>
                <w:lang w:eastAsia="hr-HR"/>
              </w:rPr>
              <w:t xml:space="preserve"> </w:t>
            </w:r>
            <w:r>
              <w:rPr>
                <w:lang w:eastAsia="hr-HR"/>
              </w:rPr>
              <w:t>Kostrena</w:t>
            </w:r>
          </w:p>
        </w:tc>
        <w:tc>
          <w:tcPr>
            <w:tcW w:w="6506" w:type="dxa"/>
            <w:tcBorders>
              <w:top w:val="single" w:sz="4" w:space="0" w:color="00000A"/>
              <w:bottom w:val="single" w:sz="12" w:space="0" w:color="00000A"/>
              <w:right w:val="single" w:sz="12" w:space="0" w:color="00000A"/>
            </w:tcBorders>
            <w:shd w:val="clear" w:color="auto" w:fill="auto"/>
            <w:vAlign w:val="center"/>
          </w:tcPr>
          <w:p w14:paraId="28CBCAB7" w14:textId="66AED08C" w:rsidR="00F9419C" w:rsidRPr="006F3EC0" w:rsidRDefault="00153B5D" w:rsidP="00175278">
            <w:pPr>
              <w:spacing w:after="0"/>
              <w:rPr>
                <w:highlight w:val="yellow"/>
                <w:lang w:eastAsia="hr-HR"/>
              </w:rPr>
            </w:pPr>
            <w:r w:rsidRPr="00153B5D">
              <w:rPr>
                <w:b/>
                <w:lang w:eastAsia="hr-HR"/>
              </w:rPr>
              <w:t>GRAĐEVINSKI RADOVI NA GRADNJI  DJEČJEG IGRALIŠTA DORIČIĆI  U OPĆINI KOSTRENA</w:t>
            </w:r>
          </w:p>
        </w:tc>
      </w:tr>
      <w:tr w:rsidR="00F9419C" w:rsidRPr="00BE7F82" w14:paraId="5DC9DFD9" w14:textId="77777777" w:rsidTr="00175278">
        <w:trPr>
          <w:trHeight w:val="150"/>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24C968E5" w14:textId="77777777" w:rsidR="00F9419C" w:rsidRPr="00BE7F82" w:rsidRDefault="00F9419C" w:rsidP="00175278">
            <w:pPr>
              <w:spacing w:after="0"/>
              <w:rPr>
                <w:sz w:val="8"/>
                <w:lang w:eastAsia="hr-HR"/>
              </w:rPr>
            </w:pPr>
          </w:p>
        </w:tc>
      </w:tr>
      <w:tr w:rsidR="00F9419C" w:rsidRPr="00613962" w14:paraId="465F6225" w14:textId="77777777" w:rsidTr="00175278">
        <w:trPr>
          <w:trHeight w:val="90"/>
        </w:trPr>
        <w:tc>
          <w:tcPr>
            <w:tcW w:w="9326"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49D6CB0" w14:textId="408DDD27" w:rsidR="00F9419C" w:rsidRPr="00534BC3" w:rsidRDefault="00F9419C" w:rsidP="00175278">
            <w:pPr>
              <w:rPr>
                <w:rFonts w:asciiTheme="minorHAnsi" w:hAnsiTheme="minorHAnsi"/>
                <w:b/>
                <w:i/>
                <w:sz w:val="18"/>
                <w:szCs w:val="18"/>
                <w:lang w:eastAsia="hr-HR"/>
              </w:rPr>
            </w:pPr>
            <w:r w:rsidRPr="00534BC3">
              <w:rPr>
                <w:rFonts w:asciiTheme="minorHAnsi" w:hAnsiTheme="minorHAnsi"/>
                <w:b/>
                <w:lang w:eastAsia="hr-HR"/>
              </w:rPr>
              <w:t>PONUDITELJ:</w:t>
            </w:r>
          </w:p>
        </w:tc>
      </w:tr>
      <w:tr w:rsidR="00F9419C" w:rsidRPr="00613962" w14:paraId="50F8EB5D" w14:textId="77777777" w:rsidTr="00680683">
        <w:trPr>
          <w:trHeight w:val="90"/>
        </w:trPr>
        <w:tc>
          <w:tcPr>
            <w:tcW w:w="2820" w:type="dxa"/>
            <w:gridSpan w:val="2"/>
            <w:tcBorders>
              <w:left w:val="single" w:sz="12" w:space="0" w:color="00000A"/>
              <w:bottom w:val="single" w:sz="4" w:space="0" w:color="auto"/>
              <w:right w:val="single" w:sz="4" w:space="0" w:color="auto"/>
            </w:tcBorders>
            <w:shd w:val="clear" w:color="auto" w:fill="auto"/>
            <w:tcMar>
              <w:left w:w="103" w:type="dxa"/>
            </w:tcMar>
            <w:vAlign w:val="center"/>
          </w:tcPr>
          <w:p w14:paraId="544506D9" w14:textId="07F4C2CA" w:rsidR="00F9419C" w:rsidRPr="00534BC3" w:rsidRDefault="00F9419C" w:rsidP="00943767">
            <w:pPr>
              <w:rPr>
                <w:rFonts w:asciiTheme="minorHAnsi" w:hAnsiTheme="minorHAnsi"/>
              </w:rPr>
            </w:pPr>
            <w:proofErr w:type="spellStart"/>
            <w:r w:rsidRPr="00534BC3">
              <w:rPr>
                <w:rFonts w:asciiTheme="minorHAnsi" w:hAnsiTheme="minorHAnsi"/>
                <w:lang w:val="en-US"/>
              </w:rPr>
              <w:t>Naziv</w:t>
            </w:r>
            <w:proofErr w:type="spellEnd"/>
            <w:r w:rsidRPr="00534BC3">
              <w:rPr>
                <w:rFonts w:asciiTheme="minorHAnsi" w:hAnsiTheme="minorHAnsi"/>
                <w:spacing w:val="-7"/>
                <w:lang w:val="en-US"/>
              </w:rPr>
              <w:t xml:space="preserve"> </w:t>
            </w:r>
            <w:r w:rsidRPr="00534BC3">
              <w:rPr>
                <w:rFonts w:asciiTheme="minorHAnsi" w:hAnsiTheme="minorHAnsi"/>
                <w:lang w:val="en-US"/>
              </w:rPr>
              <w:t>i</w:t>
            </w:r>
            <w:r w:rsidRPr="00534BC3">
              <w:rPr>
                <w:rFonts w:asciiTheme="minorHAnsi" w:hAnsiTheme="minorHAnsi"/>
                <w:spacing w:val="-7"/>
                <w:lang w:val="en-US"/>
              </w:rPr>
              <w:t xml:space="preserve"> </w:t>
            </w:r>
            <w:proofErr w:type="spellStart"/>
            <w:r w:rsidRPr="00534BC3">
              <w:rPr>
                <w:rFonts w:asciiTheme="minorHAnsi" w:hAnsiTheme="minorHAnsi"/>
                <w:lang w:val="en-US"/>
              </w:rPr>
              <w:t>sjedište</w:t>
            </w:r>
            <w:proofErr w:type="spellEnd"/>
            <w:r w:rsidRPr="00534BC3">
              <w:rPr>
                <w:rFonts w:asciiTheme="minorHAnsi" w:hAnsiTheme="minorHAnsi"/>
                <w:lang w:val="en-US"/>
              </w:rPr>
              <w:t>:</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772491C3" w14:textId="77777777" w:rsidR="00F9419C" w:rsidRPr="00B32A2E" w:rsidRDefault="00F9419C" w:rsidP="00175278"/>
        </w:tc>
      </w:tr>
      <w:tr w:rsidR="00F9419C" w:rsidRPr="00613962" w14:paraId="0C30A607"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786A1CA2" w14:textId="77777777" w:rsidR="00F9419C" w:rsidRPr="00B32A2E" w:rsidRDefault="00F9419C" w:rsidP="00175278">
            <w:r w:rsidRPr="00B32A2E">
              <w:t>1.</w:t>
            </w:r>
          </w:p>
        </w:tc>
        <w:tc>
          <w:tcPr>
            <w:tcW w:w="2217" w:type="dxa"/>
            <w:tcBorders>
              <w:left w:val="single" w:sz="4" w:space="0" w:color="00000A"/>
              <w:bottom w:val="single" w:sz="4" w:space="0" w:color="auto"/>
              <w:right w:val="single" w:sz="4" w:space="0" w:color="auto"/>
            </w:tcBorders>
            <w:shd w:val="clear" w:color="auto" w:fill="auto"/>
            <w:vAlign w:val="center"/>
          </w:tcPr>
          <w:p w14:paraId="19D9687E" w14:textId="35A92856" w:rsidR="00F9419C" w:rsidRPr="00534BC3" w:rsidRDefault="00F9419C" w:rsidP="00175278">
            <w:pPr>
              <w:rPr>
                <w:rFonts w:asciiTheme="minorHAnsi" w:hAnsiTheme="minorHAnsi"/>
              </w:rPr>
            </w:pPr>
            <w:r w:rsidRPr="00534BC3">
              <w:rPr>
                <w:rFonts w:asciiTheme="minorHAnsi" w:hAnsiTheme="minorHAnsi"/>
              </w:rPr>
              <w:t>Adresa:</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448A6425" w14:textId="77777777" w:rsidR="00F9419C" w:rsidRPr="00B32A2E" w:rsidRDefault="00F9419C" w:rsidP="00175278"/>
        </w:tc>
      </w:tr>
      <w:tr w:rsidR="00F9419C" w:rsidRPr="00613962" w14:paraId="142F54A6"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415E1211" w14:textId="77777777" w:rsidR="00F9419C" w:rsidRPr="00B32A2E" w:rsidRDefault="00F9419C" w:rsidP="00175278">
            <w:r w:rsidRPr="00B32A2E">
              <w:t>2.</w:t>
            </w:r>
          </w:p>
        </w:tc>
        <w:tc>
          <w:tcPr>
            <w:tcW w:w="2217" w:type="dxa"/>
            <w:tcBorders>
              <w:left w:val="single" w:sz="4" w:space="0" w:color="00000A"/>
              <w:bottom w:val="single" w:sz="4" w:space="0" w:color="auto"/>
              <w:right w:val="single" w:sz="4" w:space="0" w:color="auto"/>
            </w:tcBorders>
            <w:shd w:val="clear" w:color="auto" w:fill="auto"/>
            <w:vAlign w:val="center"/>
          </w:tcPr>
          <w:p w14:paraId="50E7E081" w14:textId="2BD41FEC" w:rsidR="00F9419C" w:rsidRPr="00534BC3" w:rsidRDefault="00F9419C" w:rsidP="00175278">
            <w:pPr>
              <w:rPr>
                <w:rFonts w:asciiTheme="minorHAnsi" w:hAnsiTheme="minorHAnsi"/>
              </w:rPr>
            </w:pPr>
            <w:r w:rsidRPr="00534BC3">
              <w:rPr>
                <w:rFonts w:asciiTheme="minorHAnsi" w:hAnsiTheme="minorHAnsi"/>
              </w:rPr>
              <w:t>OIB:</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6A9C95E5" w14:textId="77777777" w:rsidR="00F9419C" w:rsidRPr="00B32A2E" w:rsidRDefault="00F9419C" w:rsidP="00175278"/>
        </w:tc>
      </w:tr>
      <w:tr w:rsidR="00F9419C" w:rsidRPr="00613962" w14:paraId="296BFD83"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2369CA4" w14:textId="4C277966" w:rsidR="00F9419C" w:rsidRPr="00B32A2E" w:rsidRDefault="00F9419C" w:rsidP="00F9419C">
            <w:r>
              <w:t>3.</w:t>
            </w:r>
          </w:p>
        </w:tc>
        <w:tc>
          <w:tcPr>
            <w:tcW w:w="2217" w:type="dxa"/>
            <w:tcBorders>
              <w:left w:val="single" w:sz="4" w:space="0" w:color="00000A"/>
              <w:bottom w:val="single" w:sz="4" w:space="0" w:color="auto"/>
              <w:right w:val="single" w:sz="4" w:space="0" w:color="auto"/>
            </w:tcBorders>
            <w:shd w:val="clear" w:color="auto" w:fill="auto"/>
            <w:vAlign w:val="center"/>
          </w:tcPr>
          <w:p w14:paraId="5423F6B9" w14:textId="5104423E" w:rsidR="00F9419C" w:rsidRPr="00534BC3" w:rsidRDefault="00F9419C" w:rsidP="00F9419C">
            <w:pPr>
              <w:rPr>
                <w:rFonts w:asciiTheme="minorHAnsi" w:hAnsiTheme="minorHAnsi"/>
              </w:rPr>
            </w:pPr>
            <w:r w:rsidRPr="00534BC3">
              <w:rPr>
                <w:rFonts w:asciiTheme="minorHAnsi" w:hAnsiTheme="minorHAnsi"/>
              </w:rPr>
              <w:t>Adresa e-pošte:</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02BD0B6D" w14:textId="77777777" w:rsidR="00F9419C" w:rsidRPr="00B32A2E" w:rsidRDefault="00F9419C" w:rsidP="00F9419C"/>
        </w:tc>
      </w:tr>
      <w:tr w:rsidR="00F9419C" w:rsidRPr="00613962" w14:paraId="57EEB0B2"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A0F2139" w14:textId="5639CFB6" w:rsidR="00F9419C" w:rsidRPr="00B32A2E" w:rsidRDefault="00F9419C" w:rsidP="00F9419C">
            <w:r>
              <w:t>4.</w:t>
            </w:r>
          </w:p>
        </w:tc>
        <w:tc>
          <w:tcPr>
            <w:tcW w:w="2217" w:type="dxa"/>
            <w:tcBorders>
              <w:left w:val="single" w:sz="4" w:space="0" w:color="00000A"/>
              <w:bottom w:val="single" w:sz="4" w:space="0" w:color="auto"/>
              <w:right w:val="single" w:sz="4" w:space="0" w:color="auto"/>
            </w:tcBorders>
            <w:shd w:val="clear" w:color="auto" w:fill="auto"/>
            <w:vAlign w:val="center"/>
          </w:tcPr>
          <w:p w14:paraId="517A58B4" w14:textId="6820E529" w:rsidR="00F9419C" w:rsidRPr="00534BC3" w:rsidRDefault="00F9419C" w:rsidP="00F9419C">
            <w:pPr>
              <w:rPr>
                <w:rFonts w:asciiTheme="minorHAnsi" w:hAnsiTheme="minorHAnsi"/>
              </w:rPr>
            </w:pPr>
            <w:r w:rsidRPr="00534BC3">
              <w:rPr>
                <w:rFonts w:asciiTheme="minorHAnsi" w:hAnsiTheme="minorHAnsi"/>
              </w:rPr>
              <w:t xml:space="preserve">Kontakt osoba: </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5DA9D8CA" w14:textId="77777777" w:rsidR="00F9419C" w:rsidRPr="00B32A2E" w:rsidRDefault="00F9419C" w:rsidP="00F9419C"/>
        </w:tc>
      </w:tr>
      <w:tr w:rsidR="00F9419C" w:rsidRPr="00613962" w14:paraId="4C92A0C6" w14:textId="77777777" w:rsidTr="00680683">
        <w:trPr>
          <w:trHeight w:val="7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2A74124E" w14:textId="54B945EC" w:rsidR="00F9419C" w:rsidRPr="00B32A2E" w:rsidRDefault="00F9419C" w:rsidP="00F9419C">
            <w:r>
              <w:t>5.</w:t>
            </w:r>
          </w:p>
        </w:tc>
        <w:tc>
          <w:tcPr>
            <w:tcW w:w="2217" w:type="dxa"/>
            <w:tcBorders>
              <w:left w:val="single" w:sz="4" w:space="0" w:color="00000A"/>
              <w:bottom w:val="single" w:sz="4" w:space="0" w:color="auto"/>
              <w:right w:val="single" w:sz="4" w:space="0" w:color="auto"/>
            </w:tcBorders>
            <w:shd w:val="clear" w:color="auto" w:fill="auto"/>
            <w:vAlign w:val="center"/>
          </w:tcPr>
          <w:p w14:paraId="41EEFD2C" w14:textId="27A18AE7" w:rsidR="00F9419C" w:rsidRPr="00534BC3" w:rsidRDefault="00F9419C" w:rsidP="00F9419C">
            <w:pPr>
              <w:rPr>
                <w:rFonts w:asciiTheme="minorHAnsi" w:hAnsiTheme="minorHAnsi"/>
              </w:rPr>
            </w:pPr>
            <w:r w:rsidRPr="00534BC3">
              <w:rPr>
                <w:rFonts w:asciiTheme="minorHAnsi" w:hAnsiTheme="minorHAnsi"/>
              </w:rPr>
              <w:t>Telefon:</w:t>
            </w:r>
          </w:p>
        </w:tc>
        <w:tc>
          <w:tcPr>
            <w:tcW w:w="6506" w:type="dxa"/>
            <w:tcBorders>
              <w:top w:val="single" w:sz="4" w:space="0" w:color="auto"/>
              <w:left w:val="single" w:sz="4" w:space="0" w:color="auto"/>
              <w:bottom w:val="single" w:sz="4" w:space="0" w:color="auto"/>
              <w:right w:val="single" w:sz="12" w:space="0" w:color="00000A"/>
            </w:tcBorders>
            <w:shd w:val="clear" w:color="auto" w:fill="auto"/>
            <w:vAlign w:val="center"/>
          </w:tcPr>
          <w:p w14:paraId="08735BBA" w14:textId="77777777" w:rsidR="00F9419C" w:rsidRPr="00B32A2E" w:rsidRDefault="00F9419C" w:rsidP="00F9419C"/>
        </w:tc>
      </w:tr>
      <w:tr w:rsidR="00F9419C" w:rsidRPr="00613962" w14:paraId="2492648E" w14:textId="77777777" w:rsidTr="00680683">
        <w:trPr>
          <w:trHeight w:val="90"/>
        </w:trPr>
        <w:tc>
          <w:tcPr>
            <w:tcW w:w="603" w:type="dxa"/>
            <w:tcBorders>
              <w:left w:val="single" w:sz="12" w:space="0" w:color="00000A"/>
              <w:bottom w:val="single" w:sz="12" w:space="0" w:color="auto"/>
              <w:right w:val="single" w:sz="4" w:space="0" w:color="00000A"/>
            </w:tcBorders>
            <w:shd w:val="clear" w:color="auto" w:fill="auto"/>
            <w:tcMar>
              <w:left w:w="103" w:type="dxa"/>
            </w:tcMar>
            <w:vAlign w:val="center"/>
          </w:tcPr>
          <w:p w14:paraId="74A1F007" w14:textId="6D926F40" w:rsidR="00F9419C" w:rsidRDefault="00F9419C" w:rsidP="00F9419C">
            <w:r>
              <w:t>6.</w:t>
            </w:r>
          </w:p>
        </w:tc>
        <w:tc>
          <w:tcPr>
            <w:tcW w:w="2217" w:type="dxa"/>
            <w:tcBorders>
              <w:left w:val="single" w:sz="4" w:space="0" w:color="00000A"/>
              <w:bottom w:val="single" w:sz="12" w:space="0" w:color="auto"/>
              <w:right w:val="single" w:sz="4" w:space="0" w:color="auto"/>
            </w:tcBorders>
            <w:shd w:val="clear" w:color="auto" w:fill="auto"/>
            <w:vAlign w:val="center"/>
          </w:tcPr>
          <w:p w14:paraId="038228E5" w14:textId="5C6D3DE0" w:rsidR="00F9419C" w:rsidRPr="00534BC3" w:rsidRDefault="00035BBC" w:rsidP="00F9419C">
            <w:pPr>
              <w:rPr>
                <w:rFonts w:asciiTheme="minorHAnsi" w:hAnsiTheme="minorHAnsi"/>
              </w:rPr>
            </w:pPr>
            <w:r>
              <w:rPr>
                <w:rFonts w:asciiTheme="minorHAnsi" w:hAnsiTheme="minorHAnsi"/>
              </w:rPr>
              <w:t>U sustavu PDV-a</w:t>
            </w:r>
            <w:r w:rsidRPr="00534BC3">
              <w:rPr>
                <w:rFonts w:asciiTheme="minorHAnsi" w:hAnsiTheme="minorHAnsi"/>
              </w:rPr>
              <w:t>:</w:t>
            </w:r>
          </w:p>
        </w:tc>
        <w:tc>
          <w:tcPr>
            <w:tcW w:w="6506" w:type="dxa"/>
            <w:tcBorders>
              <w:top w:val="single" w:sz="4" w:space="0" w:color="auto"/>
              <w:left w:val="single" w:sz="4" w:space="0" w:color="auto"/>
              <w:bottom w:val="single" w:sz="12" w:space="0" w:color="auto"/>
              <w:right w:val="single" w:sz="12" w:space="0" w:color="00000A"/>
            </w:tcBorders>
            <w:shd w:val="clear" w:color="auto" w:fill="auto"/>
            <w:vAlign w:val="center"/>
          </w:tcPr>
          <w:p w14:paraId="33677F7B" w14:textId="57F3177E" w:rsidR="00F9419C" w:rsidRPr="00B32A2E" w:rsidRDefault="00035BBC" w:rsidP="00035BBC">
            <w:r>
              <w:t xml:space="preserve">                        DA                 NE</w:t>
            </w:r>
          </w:p>
        </w:tc>
      </w:tr>
      <w:tr w:rsidR="00035BBC" w:rsidRPr="00613962" w14:paraId="543B3F62" w14:textId="77777777" w:rsidTr="00390C94">
        <w:trPr>
          <w:trHeight w:val="90"/>
        </w:trPr>
        <w:tc>
          <w:tcPr>
            <w:tcW w:w="9326" w:type="dxa"/>
            <w:gridSpan w:val="3"/>
            <w:tcBorders>
              <w:top w:val="single" w:sz="12" w:space="0" w:color="auto"/>
              <w:left w:val="single" w:sz="12" w:space="0" w:color="auto"/>
              <w:bottom w:val="single" w:sz="6" w:space="0" w:color="auto"/>
              <w:right w:val="single" w:sz="12" w:space="0" w:color="auto"/>
            </w:tcBorders>
            <w:shd w:val="clear" w:color="auto" w:fill="auto"/>
            <w:tcMar>
              <w:left w:w="103" w:type="dxa"/>
            </w:tcMar>
            <w:vAlign w:val="center"/>
          </w:tcPr>
          <w:p w14:paraId="729EE16E" w14:textId="6E6EC58B" w:rsidR="00035BBC" w:rsidRPr="00035BBC" w:rsidRDefault="00035BBC" w:rsidP="00035BBC">
            <w:pPr>
              <w:rPr>
                <w:b/>
              </w:rPr>
            </w:pPr>
            <w:r w:rsidRPr="00035BBC">
              <w:rPr>
                <w:b/>
              </w:rPr>
              <w:t>PODACI O PODUGOVARATELJ</w:t>
            </w:r>
            <w:r>
              <w:rPr>
                <w:b/>
              </w:rPr>
              <w:t>IMA</w:t>
            </w:r>
            <w:r w:rsidRPr="00035BBC">
              <w:rPr>
                <w:b/>
              </w:rPr>
              <w:t>:</w:t>
            </w:r>
          </w:p>
        </w:tc>
      </w:tr>
      <w:tr w:rsidR="00035BBC" w:rsidRPr="00613962" w14:paraId="636F4E7B" w14:textId="77777777" w:rsidTr="00680683">
        <w:trPr>
          <w:trHeight w:val="90"/>
        </w:trPr>
        <w:tc>
          <w:tcPr>
            <w:tcW w:w="282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14:paraId="425D46D8" w14:textId="0574FCB9" w:rsidR="00035BBC" w:rsidRDefault="00035BBC" w:rsidP="00F9419C">
            <w:r>
              <w:t>1. Naziv,</w:t>
            </w:r>
            <w:r w:rsidRPr="00035BBC">
              <w:t xml:space="preserve"> sjedište</w:t>
            </w:r>
            <w:r>
              <w:t>, OIB</w:t>
            </w:r>
            <w:r w:rsidRPr="00035BBC">
              <w:t>:</w:t>
            </w:r>
          </w:p>
        </w:tc>
        <w:tc>
          <w:tcPr>
            <w:tcW w:w="6506" w:type="dxa"/>
            <w:tcBorders>
              <w:top w:val="single" w:sz="6" w:space="0" w:color="auto"/>
              <w:left w:val="single" w:sz="6" w:space="0" w:color="auto"/>
              <w:bottom w:val="single" w:sz="6" w:space="0" w:color="auto"/>
              <w:right w:val="single" w:sz="12" w:space="0" w:color="auto"/>
            </w:tcBorders>
            <w:shd w:val="clear" w:color="auto" w:fill="auto"/>
            <w:vAlign w:val="center"/>
          </w:tcPr>
          <w:p w14:paraId="0F73AAE2" w14:textId="07977571" w:rsidR="00035BBC" w:rsidRPr="00B32A2E" w:rsidRDefault="00035BBC" w:rsidP="00F9419C"/>
        </w:tc>
      </w:tr>
      <w:tr w:rsidR="00035BBC" w:rsidRPr="00613962" w14:paraId="0A7074DC" w14:textId="77777777" w:rsidTr="00680683">
        <w:trPr>
          <w:trHeight w:val="90"/>
        </w:trPr>
        <w:tc>
          <w:tcPr>
            <w:tcW w:w="282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14:paraId="28C1BAC4" w14:textId="0F6FE5B3" w:rsidR="00035BBC" w:rsidRDefault="00035BBC" w:rsidP="00F9419C">
            <w:r>
              <w:t>2</w:t>
            </w:r>
            <w:r w:rsidRPr="00035BBC">
              <w:t>. Naziv, sjedište, OIB:</w:t>
            </w:r>
          </w:p>
        </w:tc>
        <w:tc>
          <w:tcPr>
            <w:tcW w:w="6506" w:type="dxa"/>
            <w:tcBorders>
              <w:top w:val="single" w:sz="6" w:space="0" w:color="auto"/>
              <w:left w:val="single" w:sz="6" w:space="0" w:color="auto"/>
              <w:bottom w:val="single" w:sz="6" w:space="0" w:color="auto"/>
              <w:right w:val="single" w:sz="12" w:space="0" w:color="auto"/>
            </w:tcBorders>
            <w:shd w:val="clear" w:color="auto" w:fill="auto"/>
            <w:vAlign w:val="center"/>
          </w:tcPr>
          <w:p w14:paraId="2B26CC18" w14:textId="77777777" w:rsidR="00035BBC" w:rsidRPr="00B32A2E" w:rsidRDefault="00035BBC" w:rsidP="00F9419C"/>
        </w:tc>
      </w:tr>
      <w:tr w:rsidR="00F9419C" w:rsidRPr="00613962" w14:paraId="3CB246CA" w14:textId="77777777" w:rsidTr="00680683">
        <w:trPr>
          <w:trHeight w:val="90"/>
        </w:trPr>
        <w:tc>
          <w:tcPr>
            <w:tcW w:w="2820" w:type="dxa"/>
            <w:gridSpan w:val="2"/>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14:paraId="61C958A9" w14:textId="2D2B1716" w:rsidR="00F9419C" w:rsidRPr="00B32A2E" w:rsidRDefault="005617B4" w:rsidP="00F9419C">
            <w:r>
              <w:t>Cijena ponude bez PDV-a:</w:t>
            </w:r>
          </w:p>
        </w:tc>
        <w:tc>
          <w:tcPr>
            <w:tcW w:w="6506" w:type="dxa"/>
            <w:tcBorders>
              <w:top w:val="single" w:sz="12" w:space="0" w:color="auto"/>
              <w:left w:val="single" w:sz="4" w:space="0" w:color="auto"/>
              <w:bottom w:val="single" w:sz="4" w:space="0" w:color="auto"/>
              <w:right w:val="single" w:sz="12" w:space="0" w:color="auto"/>
            </w:tcBorders>
            <w:shd w:val="clear" w:color="auto" w:fill="auto"/>
            <w:vAlign w:val="center"/>
          </w:tcPr>
          <w:p w14:paraId="045B46A8" w14:textId="692182A1" w:rsidR="00F9419C" w:rsidRPr="00B32A2E" w:rsidRDefault="00F9419C" w:rsidP="00F9419C"/>
        </w:tc>
      </w:tr>
      <w:tr w:rsidR="00F9419C" w:rsidRPr="00613962" w14:paraId="4C700F41" w14:textId="77777777" w:rsidTr="00680683">
        <w:trPr>
          <w:trHeight w:val="90"/>
        </w:trPr>
        <w:tc>
          <w:tcPr>
            <w:tcW w:w="2820" w:type="dxa"/>
            <w:gridSpan w:val="2"/>
            <w:tcBorders>
              <w:left w:val="single" w:sz="12" w:space="0" w:color="auto"/>
              <w:bottom w:val="single" w:sz="4" w:space="0" w:color="00000A"/>
              <w:right w:val="single" w:sz="4" w:space="0" w:color="auto"/>
            </w:tcBorders>
            <w:shd w:val="clear" w:color="auto" w:fill="auto"/>
            <w:tcMar>
              <w:left w:w="103" w:type="dxa"/>
            </w:tcMar>
            <w:vAlign w:val="center"/>
          </w:tcPr>
          <w:p w14:paraId="1E529039" w14:textId="0BB86074" w:rsidR="00F9419C" w:rsidRPr="00B32A2E" w:rsidRDefault="005617B4" w:rsidP="00F9419C">
            <w:r>
              <w:t>PDV:</w:t>
            </w:r>
          </w:p>
        </w:tc>
        <w:tc>
          <w:tcPr>
            <w:tcW w:w="6506" w:type="dxa"/>
            <w:tcBorders>
              <w:top w:val="single" w:sz="4" w:space="0" w:color="auto"/>
              <w:left w:val="single" w:sz="4" w:space="0" w:color="auto"/>
              <w:bottom w:val="single" w:sz="4" w:space="0" w:color="auto"/>
              <w:right w:val="single" w:sz="12" w:space="0" w:color="auto"/>
            </w:tcBorders>
            <w:shd w:val="clear" w:color="auto" w:fill="auto"/>
            <w:vAlign w:val="center"/>
          </w:tcPr>
          <w:p w14:paraId="60739034" w14:textId="77777777" w:rsidR="00F9419C" w:rsidRPr="00B32A2E" w:rsidRDefault="00F9419C" w:rsidP="00F9419C"/>
        </w:tc>
      </w:tr>
      <w:tr w:rsidR="00F9419C" w:rsidRPr="00613962" w14:paraId="55370308" w14:textId="77777777" w:rsidTr="00680683">
        <w:trPr>
          <w:trHeight w:val="90"/>
        </w:trPr>
        <w:tc>
          <w:tcPr>
            <w:tcW w:w="2820" w:type="dxa"/>
            <w:gridSpan w:val="2"/>
            <w:tcBorders>
              <w:left w:val="single" w:sz="12" w:space="0" w:color="auto"/>
              <w:bottom w:val="single" w:sz="12" w:space="0" w:color="auto"/>
              <w:right w:val="single" w:sz="4" w:space="0" w:color="auto"/>
            </w:tcBorders>
            <w:shd w:val="clear" w:color="auto" w:fill="auto"/>
            <w:tcMar>
              <w:left w:w="103" w:type="dxa"/>
            </w:tcMar>
            <w:vAlign w:val="center"/>
          </w:tcPr>
          <w:p w14:paraId="02060DD4" w14:textId="4EF25366" w:rsidR="00F9419C" w:rsidRPr="00B32A2E" w:rsidRDefault="005617B4" w:rsidP="00F9419C">
            <w:r>
              <w:t>Cijena ponude s PDV-om:</w:t>
            </w:r>
          </w:p>
        </w:tc>
        <w:tc>
          <w:tcPr>
            <w:tcW w:w="6506" w:type="dxa"/>
            <w:tcBorders>
              <w:top w:val="single" w:sz="4" w:space="0" w:color="auto"/>
              <w:left w:val="single" w:sz="4" w:space="0" w:color="auto"/>
              <w:bottom w:val="single" w:sz="12" w:space="0" w:color="auto"/>
              <w:right w:val="single" w:sz="12" w:space="0" w:color="auto"/>
            </w:tcBorders>
            <w:shd w:val="clear" w:color="auto" w:fill="auto"/>
            <w:vAlign w:val="center"/>
          </w:tcPr>
          <w:p w14:paraId="3D4D2FFE" w14:textId="77777777" w:rsidR="00F9419C" w:rsidRPr="00B32A2E" w:rsidRDefault="00F9419C" w:rsidP="00F9419C"/>
        </w:tc>
      </w:tr>
      <w:tr w:rsidR="005617B4" w:rsidRPr="00613962" w14:paraId="75BCB515" w14:textId="77777777" w:rsidTr="005444B0">
        <w:trPr>
          <w:trHeight w:val="850"/>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46C7B021" w14:textId="520E2396" w:rsidR="005617B4" w:rsidRPr="005617B4" w:rsidRDefault="005617B4" w:rsidP="00885930">
            <w:pPr>
              <w:pStyle w:val="Tekst"/>
              <w:ind w:left="0"/>
              <w:rPr>
                <w:rFonts w:asciiTheme="minorHAnsi" w:hAnsiTheme="minorHAnsi" w:cstheme="minorHAnsi"/>
                <w:sz w:val="20"/>
              </w:rPr>
            </w:pPr>
            <w:r w:rsidRPr="005617B4">
              <w:rPr>
                <w:rFonts w:asciiTheme="minorHAnsi" w:hAnsiTheme="minorHAnsi" w:cstheme="minorHAnsi"/>
                <w:sz w:val="20"/>
              </w:rPr>
              <w:t>Za</w:t>
            </w:r>
            <w:r w:rsidRPr="005617B4">
              <w:rPr>
                <w:rFonts w:asciiTheme="minorHAnsi" w:hAnsiTheme="minorHAnsi" w:cstheme="minorHAnsi"/>
                <w:spacing w:val="1"/>
                <w:sz w:val="20"/>
              </w:rPr>
              <w:t xml:space="preserve"> </w:t>
            </w:r>
            <w:r w:rsidRPr="005617B4">
              <w:rPr>
                <w:rFonts w:asciiTheme="minorHAnsi" w:hAnsiTheme="minorHAnsi" w:cstheme="minorHAnsi"/>
                <w:spacing w:val="-1"/>
                <w:sz w:val="20"/>
              </w:rPr>
              <w:t>slučaj</w:t>
            </w:r>
            <w:r w:rsidRPr="005617B4">
              <w:rPr>
                <w:rFonts w:asciiTheme="minorHAnsi" w:hAnsiTheme="minorHAnsi" w:cstheme="minorHAnsi"/>
                <w:spacing w:val="3"/>
                <w:sz w:val="20"/>
              </w:rPr>
              <w:t xml:space="preserve"> </w:t>
            </w:r>
            <w:r w:rsidRPr="005617B4">
              <w:rPr>
                <w:rFonts w:asciiTheme="minorHAnsi" w:hAnsiTheme="minorHAnsi" w:cstheme="minorHAnsi"/>
                <w:sz w:val="20"/>
              </w:rPr>
              <w:t>da</w:t>
            </w:r>
            <w:r w:rsidRPr="005617B4">
              <w:rPr>
                <w:rFonts w:asciiTheme="minorHAnsi" w:hAnsiTheme="minorHAnsi" w:cstheme="minorHAnsi"/>
                <w:spacing w:val="2"/>
                <w:sz w:val="20"/>
              </w:rPr>
              <w:t xml:space="preserve"> </w:t>
            </w:r>
            <w:r w:rsidRPr="005617B4">
              <w:rPr>
                <w:rFonts w:asciiTheme="minorHAnsi" w:hAnsiTheme="minorHAnsi" w:cstheme="minorHAnsi"/>
                <w:sz w:val="20"/>
              </w:rPr>
              <w:t>naša</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ponuda</w:t>
            </w:r>
            <w:r w:rsidRPr="005617B4">
              <w:rPr>
                <w:rFonts w:asciiTheme="minorHAnsi" w:hAnsiTheme="minorHAnsi" w:cstheme="minorHAnsi"/>
                <w:spacing w:val="2"/>
                <w:sz w:val="20"/>
              </w:rPr>
              <w:t xml:space="preserve"> </w:t>
            </w:r>
            <w:r w:rsidRPr="005617B4">
              <w:rPr>
                <w:rFonts w:asciiTheme="minorHAnsi" w:hAnsiTheme="minorHAnsi" w:cstheme="minorHAnsi"/>
                <w:sz w:val="20"/>
              </w:rPr>
              <w:t>bude</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prihvaćena</w:t>
            </w:r>
            <w:r w:rsidRPr="005617B4">
              <w:rPr>
                <w:rFonts w:asciiTheme="minorHAnsi" w:hAnsiTheme="minorHAnsi" w:cstheme="minorHAnsi"/>
                <w:spacing w:val="1"/>
                <w:sz w:val="20"/>
              </w:rPr>
              <w:t xml:space="preserve"> </w:t>
            </w:r>
            <w:r w:rsidRPr="005617B4">
              <w:rPr>
                <w:rFonts w:asciiTheme="minorHAnsi" w:hAnsiTheme="minorHAnsi" w:cstheme="minorHAnsi"/>
                <w:sz w:val="20"/>
              </w:rPr>
              <w:t>kao</w:t>
            </w:r>
            <w:r w:rsidRPr="005617B4">
              <w:rPr>
                <w:rFonts w:asciiTheme="minorHAnsi" w:hAnsiTheme="minorHAnsi" w:cstheme="minorHAnsi"/>
                <w:spacing w:val="2"/>
                <w:sz w:val="20"/>
              </w:rPr>
              <w:t xml:space="preserve"> </w:t>
            </w:r>
            <w:r w:rsidRPr="005617B4">
              <w:rPr>
                <w:rFonts w:asciiTheme="minorHAnsi" w:hAnsiTheme="minorHAnsi" w:cstheme="minorHAnsi"/>
                <w:spacing w:val="-1"/>
                <w:sz w:val="20"/>
              </w:rPr>
              <w:t>najpovoljnija</w:t>
            </w:r>
            <w:r w:rsidRPr="005617B4">
              <w:rPr>
                <w:rFonts w:asciiTheme="minorHAnsi" w:hAnsiTheme="minorHAnsi" w:cstheme="minorHAnsi"/>
                <w:spacing w:val="2"/>
                <w:sz w:val="20"/>
              </w:rPr>
              <w:t xml:space="preserve"> </w:t>
            </w:r>
            <w:r w:rsidRPr="005617B4">
              <w:rPr>
                <w:rFonts w:asciiTheme="minorHAnsi" w:hAnsiTheme="minorHAnsi" w:cstheme="minorHAnsi"/>
                <w:spacing w:val="-1"/>
                <w:sz w:val="20"/>
              </w:rPr>
              <w:t>spremni</w:t>
            </w:r>
            <w:r w:rsidRPr="005617B4">
              <w:rPr>
                <w:rFonts w:asciiTheme="minorHAnsi" w:hAnsiTheme="minorHAnsi" w:cstheme="minorHAnsi"/>
                <w:spacing w:val="1"/>
                <w:sz w:val="20"/>
              </w:rPr>
              <w:t xml:space="preserve"> </w:t>
            </w:r>
            <w:r w:rsidRPr="005617B4">
              <w:rPr>
                <w:rFonts w:asciiTheme="minorHAnsi" w:hAnsiTheme="minorHAnsi" w:cstheme="minorHAnsi"/>
                <w:sz w:val="20"/>
              </w:rPr>
              <w:t>smo</w:t>
            </w:r>
            <w:r w:rsidRPr="005617B4">
              <w:rPr>
                <w:rFonts w:asciiTheme="minorHAnsi" w:hAnsiTheme="minorHAnsi" w:cstheme="minorHAnsi"/>
                <w:spacing w:val="4"/>
                <w:sz w:val="20"/>
              </w:rPr>
              <w:t xml:space="preserve"> </w:t>
            </w:r>
            <w:r w:rsidRPr="005617B4">
              <w:rPr>
                <w:rFonts w:asciiTheme="minorHAnsi" w:hAnsiTheme="minorHAnsi" w:cstheme="minorHAnsi"/>
                <w:sz w:val="20"/>
              </w:rPr>
              <w:t>s</w:t>
            </w:r>
            <w:r w:rsidRPr="005617B4">
              <w:rPr>
                <w:rFonts w:asciiTheme="minorHAnsi" w:hAnsiTheme="minorHAnsi" w:cstheme="minorHAnsi"/>
                <w:spacing w:val="1"/>
                <w:sz w:val="20"/>
              </w:rPr>
              <w:t xml:space="preserve"> </w:t>
            </w:r>
            <w:r w:rsidR="0074148C">
              <w:rPr>
                <w:rFonts w:asciiTheme="minorHAnsi" w:hAnsiTheme="minorHAnsi" w:cstheme="minorHAnsi"/>
                <w:sz w:val="20"/>
              </w:rPr>
              <w:t>izvođenjem radova</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započeti</w:t>
            </w:r>
            <w:r w:rsidRPr="005617B4">
              <w:rPr>
                <w:rFonts w:asciiTheme="minorHAnsi" w:hAnsiTheme="minorHAnsi" w:cstheme="minorHAnsi"/>
                <w:spacing w:val="-3"/>
                <w:sz w:val="20"/>
              </w:rPr>
              <w:t xml:space="preserve"> </w:t>
            </w:r>
            <w:r w:rsidR="00025286">
              <w:rPr>
                <w:rFonts w:asciiTheme="minorHAnsi" w:hAnsiTheme="minorHAnsi" w:cstheme="minorHAnsi"/>
                <w:spacing w:val="-3"/>
                <w:sz w:val="20"/>
              </w:rPr>
              <w:t xml:space="preserve">u roku od najviše </w:t>
            </w:r>
            <w:r w:rsidR="005444B0">
              <w:rPr>
                <w:rFonts w:asciiTheme="minorHAnsi" w:hAnsiTheme="minorHAnsi" w:cstheme="minorHAnsi"/>
                <w:spacing w:val="-3"/>
                <w:sz w:val="20"/>
              </w:rPr>
              <w:t>8</w:t>
            </w:r>
            <w:r w:rsidR="00025286">
              <w:rPr>
                <w:rFonts w:asciiTheme="minorHAnsi" w:hAnsiTheme="minorHAnsi" w:cstheme="minorHAnsi"/>
                <w:spacing w:val="-3"/>
                <w:sz w:val="20"/>
              </w:rPr>
              <w:t xml:space="preserve"> </w:t>
            </w:r>
            <w:r w:rsidRPr="005617B4">
              <w:rPr>
                <w:rFonts w:asciiTheme="minorHAnsi" w:hAnsiTheme="minorHAnsi" w:cstheme="minorHAnsi"/>
                <w:sz w:val="20"/>
              </w:rPr>
              <w:t>(</w:t>
            </w:r>
            <w:r w:rsidR="005444B0">
              <w:rPr>
                <w:rFonts w:asciiTheme="minorHAnsi" w:hAnsiTheme="minorHAnsi" w:cstheme="minorHAnsi"/>
                <w:sz w:val="20"/>
              </w:rPr>
              <w:t>osam</w:t>
            </w:r>
            <w:r w:rsidRPr="005617B4">
              <w:rPr>
                <w:rFonts w:asciiTheme="minorHAnsi" w:hAnsiTheme="minorHAnsi" w:cstheme="minorHAnsi"/>
                <w:sz w:val="20"/>
              </w:rPr>
              <w:t>)</w:t>
            </w:r>
            <w:r w:rsidRPr="005617B4">
              <w:rPr>
                <w:rFonts w:asciiTheme="minorHAnsi" w:hAnsiTheme="minorHAnsi" w:cstheme="minorHAnsi"/>
                <w:spacing w:val="-3"/>
                <w:sz w:val="20"/>
              </w:rPr>
              <w:t xml:space="preserve"> </w:t>
            </w:r>
            <w:r w:rsidR="00DF4BEE">
              <w:rPr>
                <w:rFonts w:asciiTheme="minorHAnsi" w:hAnsiTheme="minorHAnsi" w:cstheme="minorHAnsi"/>
                <w:spacing w:val="-3"/>
                <w:sz w:val="20"/>
              </w:rPr>
              <w:t xml:space="preserve">kalendarskih </w:t>
            </w:r>
            <w:r w:rsidRPr="005617B4">
              <w:rPr>
                <w:rFonts w:asciiTheme="minorHAnsi" w:hAnsiTheme="minorHAnsi" w:cstheme="minorHAnsi"/>
                <w:sz w:val="20"/>
              </w:rPr>
              <w:t>dana</w:t>
            </w:r>
            <w:r w:rsidRPr="005617B4">
              <w:rPr>
                <w:rFonts w:asciiTheme="minorHAnsi" w:hAnsiTheme="minorHAnsi" w:cstheme="minorHAnsi"/>
                <w:spacing w:val="-3"/>
                <w:sz w:val="20"/>
              </w:rPr>
              <w:t xml:space="preserve"> od dana obostranog potpisa </w:t>
            </w:r>
            <w:r w:rsidRPr="005617B4">
              <w:rPr>
                <w:rFonts w:asciiTheme="minorHAnsi" w:hAnsiTheme="minorHAnsi" w:cstheme="minorHAnsi"/>
                <w:spacing w:val="-1"/>
                <w:sz w:val="20"/>
              </w:rPr>
              <w:t>Ugovora</w:t>
            </w:r>
            <w:r w:rsidRPr="005617B4">
              <w:rPr>
                <w:rFonts w:asciiTheme="minorHAnsi" w:hAnsiTheme="minorHAnsi" w:cstheme="minorHAnsi"/>
                <w:spacing w:val="-3"/>
                <w:sz w:val="20"/>
              </w:rPr>
              <w:t xml:space="preserve"> </w:t>
            </w:r>
            <w:r w:rsidRPr="005617B4">
              <w:rPr>
                <w:rFonts w:asciiTheme="minorHAnsi" w:hAnsiTheme="minorHAnsi" w:cstheme="minorHAnsi"/>
                <w:sz w:val="20"/>
              </w:rPr>
              <w:t>i</w:t>
            </w:r>
            <w:r w:rsidRPr="005617B4">
              <w:rPr>
                <w:rFonts w:asciiTheme="minorHAnsi" w:hAnsiTheme="minorHAnsi" w:cstheme="minorHAnsi"/>
                <w:spacing w:val="-4"/>
                <w:sz w:val="20"/>
              </w:rPr>
              <w:t xml:space="preserve"> </w:t>
            </w:r>
            <w:r w:rsidR="005F2BEC">
              <w:rPr>
                <w:rFonts w:asciiTheme="minorHAnsi" w:hAnsiTheme="minorHAnsi" w:cstheme="minorHAnsi"/>
                <w:sz w:val="20"/>
              </w:rPr>
              <w:t xml:space="preserve">kompletnu uslugu </w:t>
            </w:r>
            <w:r w:rsidRPr="005617B4">
              <w:rPr>
                <w:rFonts w:asciiTheme="minorHAnsi" w:hAnsiTheme="minorHAnsi" w:cstheme="minorHAnsi"/>
                <w:sz w:val="20"/>
              </w:rPr>
              <w:t>dovršiti</w:t>
            </w:r>
            <w:r w:rsidRPr="005617B4">
              <w:rPr>
                <w:rFonts w:asciiTheme="minorHAnsi" w:hAnsiTheme="minorHAnsi" w:cstheme="minorHAnsi"/>
                <w:spacing w:val="65"/>
                <w:w w:val="99"/>
                <w:sz w:val="20"/>
              </w:rPr>
              <w:t xml:space="preserve"> </w:t>
            </w:r>
            <w:r w:rsidRPr="005617B4">
              <w:rPr>
                <w:rFonts w:asciiTheme="minorHAnsi" w:hAnsiTheme="minorHAnsi" w:cstheme="minorHAnsi"/>
                <w:sz w:val="20"/>
              </w:rPr>
              <w:t>u</w:t>
            </w:r>
            <w:r w:rsidRPr="005617B4">
              <w:rPr>
                <w:rFonts w:asciiTheme="minorHAnsi" w:hAnsiTheme="minorHAnsi" w:cstheme="minorHAnsi"/>
                <w:spacing w:val="11"/>
                <w:sz w:val="20"/>
              </w:rPr>
              <w:t xml:space="preserve"> </w:t>
            </w:r>
            <w:r w:rsidRPr="005617B4">
              <w:rPr>
                <w:rFonts w:asciiTheme="minorHAnsi" w:hAnsiTheme="minorHAnsi" w:cstheme="minorHAnsi"/>
                <w:sz w:val="20"/>
              </w:rPr>
              <w:t>roku</w:t>
            </w:r>
            <w:r w:rsidRPr="005617B4">
              <w:rPr>
                <w:rFonts w:asciiTheme="minorHAnsi" w:hAnsiTheme="minorHAnsi" w:cstheme="minorHAnsi"/>
                <w:spacing w:val="11"/>
                <w:sz w:val="20"/>
              </w:rPr>
              <w:t xml:space="preserve"> </w:t>
            </w:r>
            <w:r w:rsidRPr="005617B4">
              <w:rPr>
                <w:rFonts w:asciiTheme="minorHAnsi" w:hAnsiTheme="minorHAnsi" w:cstheme="minorHAnsi"/>
                <w:spacing w:val="-1"/>
                <w:sz w:val="20"/>
              </w:rPr>
              <w:t>od</w:t>
            </w:r>
            <w:r w:rsidRPr="005617B4">
              <w:rPr>
                <w:rFonts w:asciiTheme="minorHAnsi" w:hAnsiTheme="minorHAnsi" w:cstheme="minorHAnsi"/>
                <w:spacing w:val="11"/>
                <w:sz w:val="20"/>
              </w:rPr>
              <w:t xml:space="preserve"> </w:t>
            </w:r>
            <w:r w:rsidR="00885930">
              <w:rPr>
                <w:rFonts w:asciiTheme="minorHAnsi" w:hAnsiTheme="minorHAnsi" w:cstheme="minorHAnsi"/>
                <w:b/>
                <w:sz w:val="20"/>
              </w:rPr>
              <w:t>3</w:t>
            </w:r>
            <w:r w:rsidR="00C60492">
              <w:rPr>
                <w:rFonts w:asciiTheme="minorHAnsi" w:hAnsiTheme="minorHAnsi" w:cstheme="minorHAnsi"/>
                <w:b/>
                <w:sz w:val="20"/>
              </w:rPr>
              <w:t>0</w:t>
            </w:r>
            <w:r w:rsidRPr="005617B4">
              <w:rPr>
                <w:rFonts w:asciiTheme="minorHAnsi" w:hAnsiTheme="minorHAnsi" w:cstheme="minorHAnsi"/>
                <w:b/>
                <w:spacing w:val="10"/>
                <w:sz w:val="20"/>
              </w:rPr>
              <w:t xml:space="preserve"> </w:t>
            </w:r>
            <w:r w:rsidRPr="005617B4">
              <w:rPr>
                <w:rFonts w:asciiTheme="minorHAnsi" w:hAnsiTheme="minorHAnsi" w:cstheme="minorHAnsi"/>
                <w:b/>
                <w:sz w:val="20"/>
              </w:rPr>
              <w:t>(</w:t>
            </w:r>
            <w:r w:rsidR="00885930">
              <w:rPr>
                <w:rFonts w:asciiTheme="minorHAnsi" w:hAnsiTheme="minorHAnsi" w:cstheme="minorHAnsi"/>
                <w:b/>
                <w:sz w:val="20"/>
              </w:rPr>
              <w:t>trideset</w:t>
            </w:r>
            <w:r w:rsidRPr="005617B4">
              <w:rPr>
                <w:rFonts w:asciiTheme="minorHAnsi" w:hAnsiTheme="minorHAnsi" w:cstheme="minorHAnsi"/>
                <w:b/>
                <w:sz w:val="20"/>
              </w:rPr>
              <w:t>)</w:t>
            </w:r>
            <w:r w:rsidRPr="005617B4">
              <w:rPr>
                <w:rFonts w:asciiTheme="minorHAnsi" w:hAnsiTheme="minorHAnsi" w:cstheme="minorHAnsi"/>
                <w:b/>
                <w:spacing w:val="11"/>
                <w:sz w:val="20"/>
              </w:rPr>
              <w:t xml:space="preserve"> </w:t>
            </w:r>
            <w:r w:rsidR="00D05F88">
              <w:rPr>
                <w:rFonts w:asciiTheme="minorHAnsi" w:hAnsiTheme="minorHAnsi" w:cstheme="minorHAnsi"/>
                <w:b/>
                <w:sz w:val="20"/>
              </w:rPr>
              <w:t>kalendarskih</w:t>
            </w:r>
            <w:r w:rsidR="00175278" w:rsidRPr="00175278">
              <w:rPr>
                <w:rFonts w:asciiTheme="minorHAnsi" w:hAnsiTheme="minorHAnsi" w:cstheme="minorHAnsi"/>
                <w:b/>
                <w:sz w:val="20"/>
              </w:rPr>
              <w:t xml:space="preserve"> dana od dana </w:t>
            </w:r>
            <w:r w:rsidR="00D05F88">
              <w:rPr>
                <w:rFonts w:asciiTheme="minorHAnsi" w:hAnsiTheme="minorHAnsi" w:cstheme="minorHAnsi"/>
                <w:b/>
                <w:sz w:val="20"/>
              </w:rPr>
              <w:t>uvođenja u posao</w:t>
            </w:r>
            <w:r w:rsidR="00C60492">
              <w:rPr>
                <w:rFonts w:asciiTheme="minorHAnsi" w:hAnsiTheme="minorHAnsi" w:cstheme="minorHAnsi"/>
                <w:b/>
                <w:sz w:val="20"/>
              </w:rPr>
              <w:t>, definiranog ugovorom</w:t>
            </w:r>
            <w:r w:rsidR="00F65305">
              <w:rPr>
                <w:rFonts w:asciiTheme="minorHAnsi" w:hAnsiTheme="minorHAnsi" w:cstheme="minorHAnsi"/>
                <w:b/>
                <w:sz w:val="20"/>
              </w:rPr>
              <w:t>.</w:t>
            </w:r>
          </w:p>
        </w:tc>
      </w:tr>
      <w:tr w:rsidR="005617B4" w:rsidRPr="00613962" w14:paraId="2439157C" w14:textId="77777777" w:rsidTr="005444B0">
        <w:trPr>
          <w:trHeight w:val="397"/>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1CF5FEB5" w14:textId="611E58DA" w:rsidR="005617B4" w:rsidRPr="005617B4" w:rsidRDefault="005617B4" w:rsidP="00CA65C8">
            <w:pPr>
              <w:pStyle w:val="nabrajanje"/>
              <w:numPr>
                <w:ilvl w:val="0"/>
                <w:numId w:val="0"/>
              </w:numPr>
              <w:tabs>
                <w:tab w:val="left" w:pos="708"/>
              </w:tabs>
              <w:rPr>
                <w:rFonts w:asciiTheme="minorHAnsi" w:hAnsiTheme="minorHAnsi" w:cstheme="minorHAnsi"/>
              </w:rPr>
            </w:pPr>
            <w:r w:rsidRPr="00863562">
              <w:rPr>
                <w:rFonts w:asciiTheme="minorHAnsi" w:hAnsiTheme="minorHAnsi" w:cstheme="minorHAnsi"/>
                <w:b/>
              </w:rPr>
              <w:t>Jamstveni rok za otklanjanje nedostataka:</w:t>
            </w:r>
            <w:r w:rsidRPr="00863562">
              <w:rPr>
                <w:rFonts w:asciiTheme="minorHAnsi" w:hAnsiTheme="minorHAnsi" w:cstheme="minorHAnsi"/>
              </w:rPr>
              <w:t xml:space="preserve"> </w:t>
            </w:r>
            <w:r w:rsidRPr="00863562">
              <w:rPr>
                <w:rFonts w:asciiTheme="minorHAnsi" w:hAnsiTheme="minorHAnsi" w:cstheme="minorHAnsi"/>
                <w:spacing w:val="-6"/>
              </w:rPr>
              <w:t xml:space="preserve"> </w:t>
            </w:r>
            <w:r w:rsidR="00CA65C8">
              <w:rPr>
                <w:rFonts w:asciiTheme="minorHAnsi" w:hAnsiTheme="minorHAnsi" w:cstheme="minorHAnsi"/>
                <w:spacing w:val="-6"/>
              </w:rPr>
              <w:t>24</w:t>
            </w:r>
            <w:r w:rsidRPr="00863562">
              <w:rPr>
                <w:rFonts w:asciiTheme="minorHAnsi" w:hAnsiTheme="minorHAnsi" w:cstheme="minorHAnsi"/>
                <w:spacing w:val="-6"/>
              </w:rPr>
              <w:t xml:space="preserve"> mjesec</w:t>
            </w:r>
            <w:r w:rsidR="00CA65C8">
              <w:rPr>
                <w:rFonts w:asciiTheme="minorHAnsi" w:hAnsiTheme="minorHAnsi" w:cstheme="minorHAnsi"/>
                <w:spacing w:val="-6"/>
              </w:rPr>
              <w:t>a</w:t>
            </w:r>
            <w:r w:rsidRPr="00863562">
              <w:rPr>
                <w:rFonts w:asciiTheme="minorHAnsi" w:hAnsiTheme="minorHAnsi" w:cstheme="minorHAnsi"/>
                <w:spacing w:val="-6"/>
              </w:rPr>
              <w:t xml:space="preserve"> </w:t>
            </w:r>
            <w:r w:rsidRPr="00863562">
              <w:rPr>
                <w:rFonts w:asciiTheme="minorHAnsi" w:hAnsiTheme="minorHAnsi" w:cstheme="minorHAnsi"/>
              </w:rPr>
              <w:t>od</w:t>
            </w:r>
            <w:r w:rsidRPr="00863562">
              <w:rPr>
                <w:rFonts w:asciiTheme="minorHAnsi" w:hAnsiTheme="minorHAnsi" w:cstheme="minorHAnsi"/>
                <w:spacing w:val="-8"/>
              </w:rPr>
              <w:t xml:space="preserve"> </w:t>
            </w:r>
            <w:r w:rsidRPr="00863562">
              <w:rPr>
                <w:rFonts w:asciiTheme="minorHAnsi" w:hAnsiTheme="minorHAnsi" w:cstheme="minorHAnsi"/>
              </w:rPr>
              <w:t>dana</w:t>
            </w:r>
            <w:r w:rsidR="00F91DD6" w:rsidRPr="00863562">
              <w:rPr>
                <w:rFonts w:asciiTheme="minorHAnsi" w:hAnsiTheme="minorHAnsi" w:cstheme="minorHAnsi"/>
                <w:spacing w:val="-6"/>
              </w:rPr>
              <w:t xml:space="preserve"> </w:t>
            </w:r>
            <w:r w:rsidR="00D2714C" w:rsidRPr="00863562">
              <w:rPr>
                <w:rFonts w:asciiTheme="minorHAnsi" w:hAnsiTheme="minorHAnsi" w:cstheme="minorHAnsi"/>
                <w:spacing w:val="-6"/>
              </w:rPr>
              <w:t xml:space="preserve">izvršene </w:t>
            </w:r>
            <w:r w:rsidRPr="00863562">
              <w:rPr>
                <w:rFonts w:asciiTheme="minorHAnsi" w:hAnsiTheme="minorHAnsi" w:cstheme="minorHAnsi"/>
                <w:spacing w:val="-6"/>
              </w:rPr>
              <w:t>p</w:t>
            </w:r>
            <w:r w:rsidRPr="00863562">
              <w:rPr>
                <w:rFonts w:asciiTheme="minorHAnsi" w:hAnsiTheme="minorHAnsi" w:cstheme="minorHAnsi"/>
              </w:rPr>
              <w:t>rimopredaje radova.</w:t>
            </w:r>
          </w:p>
        </w:tc>
      </w:tr>
      <w:tr w:rsidR="005617B4" w:rsidRPr="00613962" w14:paraId="68D5BEB6" w14:textId="77777777" w:rsidTr="005444B0">
        <w:trPr>
          <w:trHeight w:val="397"/>
        </w:trPr>
        <w:tc>
          <w:tcPr>
            <w:tcW w:w="9326" w:type="dxa"/>
            <w:gridSpan w:val="3"/>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0B9B88A4" w14:textId="03D12708" w:rsidR="005617B4" w:rsidRPr="005617B4" w:rsidRDefault="003F71E2" w:rsidP="00680683">
            <w:pPr>
              <w:pStyle w:val="nabrajanje"/>
              <w:numPr>
                <w:ilvl w:val="0"/>
                <w:numId w:val="0"/>
              </w:numPr>
              <w:tabs>
                <w:tab w:val="left" w:pos="708"/>
              </w:tabs>
              <w:ind w:left="425" w:hanging="425"/>
              <w:rPr>
                <w:rFonts w:asciiTheme="minorHAnsi" w:hAnsiTheme="minorHAnsi" w:cstheme="minorHAnsi"/>
                <w:b/>
              </w:rPr>
            </w:pPr>
            <w:r>
              <w:rPr>
                <w:rFonts w:asciiTheme="minorHAnsi" w:hAnsiTheme="minorHAnsi" w:cstheme="minorHAnsi"/>
                <w:b/>
              </w:rPr>
              <w:t>Rok valjanosti</w:t>
            </w:r>
            <w:r w:rsidR="005617B4" w:rsidRPr="005617B4">
              <w:rPr>
                <w:rFonts w:asciiTheme="minorHAnsi" w:hAnsiTheme="minorHAnsi" w:cstheme="minorHAnsi"/>
                <w:b/>
              </w:rPr>
              <w:t xml:space="preserve"> Ponude:</w:t>
            </w:r>
            <w:r w:rsidR="005617B4" w:rsidRPr="005617B4">
              <w:rPr>
                <w:rFonts w:asciiTheme="minorHAnsi" w:hAnsiTheme="minorHAnsi" w:cstheme="minorHAnsi"/>
                <w:spacing w:val="6"/>
              </w:rPr>
              <w:t xml:space="preserve"> </w:t>
            </w:r>
            <w:r w:rsidR="005617B4" w:rsidRPr="00025286">
              <w:rPr>
                <w:rFonts w:asciiTheme="minorHAnsi" w:hAnsiTheme="minorHAnsi" w:cstheme="minorHAnsi"/>
                <w:b/>
                <w:u w:val="single"/>
              </w:rPr>
              <w:t>________________________</w:t>
            </w:r>
            <w:r w:rsidR="005617B4" w:rsidRPr="005617B4">
              <w:rPr>
                <w:rFonts w:asciiTheme="minorHAnsi" w:hAnsiTheme="minorHAnsi" w:cstheme="minorHAnsi"/>
                <w:spacing w:val="6"/>
              </w:rPr>
              <w:t xml:space="preserve"> </w:t>
            </w:r>
            <w:r w:rsidR="005617B4" w:rsidRPr="005617B4">
              <w:rPr>
                <w:rFonts w:asciiTheme="minorHAnsi" w:hAnsiTheme="minorHAnsi" w:cstheme="minorHAnsi"/>
              </w:rPr>
              <w:t>dana</w:t>
            </w:r>
            <w:r w:rsidR="005617B4" w:rsidRPr="005617B4">
              <w:rPr>
                <w:rFonts w:asciiTheme="minorHAnsi" w:hAnsiTheme="minorHAnsi" w:cstheme="minorHAnsi"/>
                <w:spacing w:val="6"/>
              </w:rPr>
              <w:t xml:space="preserve"> </w:t>
            </w:r>
            <w:r w:rsidR="005617B4" w:rsidRPr="005617B4">
              <w:rPr>
                <w:rFonts w:asciiTheme="minorHAnsi" w:hAnsiTheme="minorHAnsi" w:cstheme="minorHAnsi"/>
              </w:rPr>
              <w:t>od</w:t>
            </w:r>
            <w:r w:rsidR="005617B4" w:rsidRPr="005617B4">
              <w:rPr>
                <w:rFonts w:asciiTheme="minorHAnsi" w:hAnsiTheme="minorHAnsi" w:cstheme="minorHAnsi"/>
                <w:spacing w:val="6"/>
              </w:rPr>
              <w:t xml:space="preserve"> </w:t>
            </w:r>
            <w:r w:rsidRPr="003F71E2">
              <w:rPr>
                <w:rFonts w:asciiTheme="minorHAnsi" w:hAnsiTheme="minorHAnsi" w:cstheme="minorHAnsi"/>
                <w:spacing w:val="6"/>
              </w:rPr>
              <w:t xml:space="preserve">isteka roka za dostavu ponuda </w:t>
            </w:r>
            <w:r>
              <w:rPr>
                <w:rFonts w:asciiTheme="minorHAnsi" w:hAnsiTheme="minorHAnsi" w:cstheme="minorHAnsi"/>
              </w:rPr>
              <w:t xml:space="preserve">(min. </w:t>
            </w:r>
            <w:r w:rsidR="00680683">
              <w:rPr>
                <w:rFonts w:asciiTheme="minorHAnsi" w:hAnsiTheme="minorHAnsi" w:cstheme="minorHAnsi"/>
              </w:rPr>
              <w:t>60</w:t>
            </w:r>
            <w:r>
              <w:rPr>
                <w:rFonts w:asciiTheme="minorHAnsi" w:hAnsiTheme="minorHAnsi" w:cstheme="minorHAnsi"/>
              </w:rPr>
              <w:t xml:space="preserve"> dana)</w:t>
            </w:r>
          </w:p>
        </w:tc>
      </w:tr>
      <w:tr w:rsidR="005617B4" w:rsidRPr="00613962" w14:paraId="0BEC7C9D" w14:textId="77777777" w:rsidTr="005444B0">
        <w:trPr>
          <w:trHeight w:val="340"/>
        </w:trPr>
        <w:tc>
          <w:tcPr>
            <w:tcW w:w="9326" w:type="dxa"/>
            <w:gridSpan w:val="3"/>
            <w:tcBorders>
              <w:top w:val="single" w:sz="4" w:space="0" w:color="auto"/>
              <w:left w:val="single" w:sz="12" w:space="0" w:color="00000A"/>
              <w:bottom w:val="single" w:sz="4" w:space="0" w:color="auto"/>
              <w:right w:val="single" w:sz="12" w:space="0" w:color="00000A"/>
            </w:tcBorders>
            <w:shd w:val="clear" w:color="auto" w:fill="auto"/>
            <w:tcMar>
              <w:left w:w="103" w:type="dxa"/>
            </w:tcMar>
            <w:vAlign w:val="center"/>
          </w:tcPr>
          <w:p w14:paraId="1E144D76" w14:textId="4FA36538" w:rsidR="005617B4" w:rsidRPr="00B32A2E" w:rsidRDefault="005617B4" w:rsidP="00680683">
            <w:pPr>
              <w:spacing w:after="0"/>
              <w:jc w:val="left"/>
            </w:pPr>
            <w:r>
              <w:t xml:space="preserve">   Ponudi prilažemo:</w:t>
            </w:r>
          </w:p>
        </w:tc>
      </w:tr>
      <w:tr w:rsidR="00E70ECB" w:rsidRPr="005617B4" w14:paraId="796D2FEE"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A755739" w14:textId="7CB53973"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1.</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4B00D160" w14:textId="29FB07C5" w:rsidR="00E70ECB" w:rsidRPr="005617B4" w:rsidRDefault="00B207A0" w:rsidP="002B663B">
            <w:pPr>
              <w:widowControl w:val="0"/>
              <w:autoSpaceDE w:val="0"/>
              <w:autoSpaceDN w:val="0"/>
              <w:spacing w:after="0" w:line="255" w:lineRule="exact"/>
              <w:jc w:val="left"/>
              <w:rPr>
                <w:rFonts w:asciiTheme="minorHAnsi" w:hAnsiTheme="minorHAnsi" w:cstheme="minorHAnsi"/>
              </w:rPr>
            </w:pPr>
            <w:r w:rsidRPr="00B207A0">
              <w:rPr>
                <w:rFonts w:asciiTheme="minorHAnsi" w:hAnsiTheme="minorHAnsi" w:cstheme="minorHAnsi"/>
              </w:rPr>
              <w:t xml:space="preserve">Izjava o prihvaćanju svih uvjeta iz dokumentacije o nabavi - </w:t>
            </w:r>
            <w:r w:rsidRPr="00B207A0">
              <w:rPr>
                <w:rFonts w:asciiTheme="minorHAnsi" w:hAnsiTheme="minorHAnsi" w:cstheme="minorHAnsi"/>
                <w:i/>
              </w:rPr>
              <w:t>obrazac 1 iz ove Dokumentacije o nabavi</w:t>
            </w:r>
          </w:p>
        </w:tc>
      </w:tr>
      <w:tr w:rsidR="00E70ECB" w:rsidRPr="005617B4" w14:paraId="2E2A62C1"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6CD4B86A" w14:textId="2E3D5FB5"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2.</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D0B1B7C" w14:textId="765FCFE9" w:rsidR="00E70ECB" w:rsidRPr="005617B4" w:rsidRDefault="00E70ECB" w:rsidP="002B663B">
            <w:pPr>
              <w:widowControl w:val="0"/>
              <w:autoSpaceDE w:val="0"/>
              <w:autoSpaceDN w:val="0"/>
              <w:spacing w:after="0" w:line="255" w:lineRule="exact"/>
              <w:jc w:val="left"/>
              <w:rPr>
                <w:rFonts w:asciiTheme="minorHAnsi" w:hAnsiTheme="minorHAnsi" w:cstheme="minorHAnsi"/>
                <w:szCs w:val="20"/>
              </w:rPr>
            </w:pPr>
            <w:r w:rsidRPr="005617B4">
              <w:rPr>
                <w:rFonts w:asciiTheme="minorHAnsi" w:hAnsiTheme="minorHAnsi" w:cstheme="minorHAnsi"/>
              </w:rPr>
              <w:t>Popunjeni troškovnik</w:t>
            </w:r>
          </w:p>
        </w:tc>
      </w:tr>
      <w:tr w:rsidR="000B7EBF" w:rsidRPr="005617B4" w14:paraId="5EBEB49E"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AB78F33" w14:textId="5F68C4CB" w:rsidR="000B7EBF" w:rsidRPr="005617B4" w:rsidRDefault="000B7EBF" w:rsidP="000B7EBF">
            <w:pPr>
              <w:jc w:val="center"/>
              <w:rPr>
                <w:rFonts w:asciiTheme="minorHAnsi" w:hAnsiTheme="minorHAnsi" w:cstheme="minorHAnsi"/>
                <w:szCs w:val="20"/>
              </w:rPr>
            </w:pPr>
            <w:r w:rsidRPr="005617B4">
              <w:rPr>
                <w:rFonts w:asciiTheme="minorHAnsi" w:hAnsiTheme="minorHAnsi" w:cstheme="minorHAnsi"/>
                <w:szCs w:val="20"/>
              </w:rPr>
              <w:t>3.</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EFD8405" w14:textId="35FA51E5" w:rsidR="000B7EBF" w:rsidRPr="005617B4" w:rsidRDefault="000B7EBF" w:rsidP="000B7EBF">
            <w:pPr>
              <w:widowControl w:val="0"/>
              <w:autoSpaceDE w:val="0"/>
              <w:autoSpaceDN w:val="0"/>
              <w:spacing w:after="0"/>
              <w:jc w:val="left"/>
              <w:rPr>
                <w:rFonts w:asciiTheme="minorHAnsi" w:hAnsiTheme="minorHAnsi" w:cstheme="minorHAnsi"/>
                <w:szCs w:val="20"/>
              </w:rPr>
            </w:pPr>
            <w:r>
              <w:rPr>
                <w:rFonts w:asciiTheme="minorHAnsi" w:hAnsiTheme="minorHAnsi" w:cstheme="minorHAnsi"/>
                <w:szCs w:val="20"/>
              </w:rPr>
              <w:t>I</w:t>
            </w:r>
            <w:r w:rsidRPr="00B207A0">
              <w:rPr>
                <w:rFonts w:asciiTheme="minorHAnsi" w:hAnsiTheme="minorHAnsi" w:cstheme="minorHAnsi"/>
                <w:szCs w:val="20"/>
              </w:rPr>
              <w:t xml:space="preserve">zjava o nekažnjavanju - </w:t>
            </w:r>
            <w:r w:rsidRPr="00B207A0">
              <w:rPr>
                <w:rFonts w:asciiTheme="minorHAnsi" w:hAnsiTheme="minorHAnsi" w:cstheme="minorHAnsi"/>
                <w:i/>
                <w:szCs w:val="20"/>
              </w:rPr>
              <w:t>obrazac 2 odnosno 3 iz ove Dokumentacije o nabavi</w:t>
            </w:r>
          </w:p>
        </w:tc>
      </w:tr>
      <w:tr w:rsidR="000B7EBF" w:rsidRPr="005617B4" w14:paraId="681D37FD"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932AA7F" w14:textId="67E654EF" w:rsidR="000B7EBF" w:rsidRPr="005617B4" w:rsidRDefault="000B7EBF" w:rsidP="000B7EBF">
            <w:pPr>
              <w:jc w:val="center"/>
              <w:rPr>
                <w:rFonts w:asciiTheme="minorHAnsi" w:hAnsiTheme="minorHAnsi" w:cstheme="minorHAnsi"/>
                <w:szCs w:val="20"/>
              </w:rPr>
            </w:pPr>
            <w:r w:rsidRPr="005617B4">
              <w:rPr>
                <w:rFonts w:asciiTheme="minorHAnsi" w:hAnsiTheme="minorHAnsi" w:cstheme="minorHAnsi"/>
                <w:szCs w:val="20"/>
              </w:rPr>
              <w:t>4.</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37C3A853" w14:textId="5F249183" w:rsidR="000B7EBF" w:rsidRPr="005617B4" w:rsidRDefault="000B7EBF" w:rsidP="000B7EBF">
            <w:pPr>
              <w:widowControl w:val="0"/>
              <w:tabs>
                <w:tab w:val="left" w:pos="567"/>
              </w:tabs>
              <w:autoSpaceDE w:val="0"/>
              <w:autoSpaceDN w:val="0"/>
              <w:spacing w:before="3" w:after="0"/>
              <w:jc w:val="left"/>
              <w:rPr>
                <w:rFonts w:asciiTheme="minorHAnsi" w:hAnsiTheme="minorHAnsi" w:cstheme="minorHAnsi"/>
                <w:szCs w:val="20"/>
              </w:rPr>
            </w:pPr>
            <w:r w:rsidRPr="00B207A0">
              <w:rPr>
                <w:rFonts w:asciiTheme="minorHAnsi" w:hAnsiTheme="minorHAnsi" w:cstheme="minorHAnsi"/>
              </w:rPr>
              <w:t xml:space="preserve">Izjava o nepostojanju razloga za isključenje - </w:t>
            </w:r>
            <w:r w:rsidRPr="00B207A0">
              <w:rPr>
                <w:rFonts w:asciiTheme="minorHAnsi" w:hAnsiTheme="minorHAnsi" w:cstheme="minorHAnsi"/>
                <w:i/>
              </w:rPr>
              <w:t>obrazac 4 iz ove Dokumentacije o nabavi</w:t>
            </w:r>
          </w:p>
        </w:tc>
      </w:tr>
      <w:tr w:rsidR="000B7EBF" w:rsidRPr="005617B4" w14:paraId="76DFD9D2"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1920866C" w14:textId="7EAEC1BC" w:rsidR="000B7EBF" w:rsidRPr="005617B4" w:rsidRDefault="000B7EBF" w:rsidP="000B7EBF">
            <w:pPr>
              <w:jc w:val="center"/>
              <w:rPr>
                <w:rFonts w:asciiTheme="minorHAnsi" w:hAnsiTheme="minorHAnsi" w:cstheme="minorHAnsi"/>
                <w:szCs w:val="20"/>
              </w:rPr>
            </w:pPr>
            <w:r>
              <w:rPr>
                <w:rFonts w:asciiTheme="minorHAnsi" w:hAnsiTheme="minorHAnsi" w:cstheme="minorHAnsi"/>
                <w:szCs w:val="20"/>
              </w:rPr>
              <w:t>5.</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FD198CE" w14:textId="18EF27D5" w:rsidR="000B7EBF" w:rsidRPr="005617B4" w:rsidRDefault="000B7EBF" w:rsidP="000B7EBF">
            <w:pPr>
              <w:widowControl w:val="0"/>
              <w:autoSpaceDE w:val="0"/>
              <w:autoSpaceDN w:val="0"/>
              <w:spacing w:after="0"/>
              <w:jc w:val="left"/>
              <w:rPr>
                <w:rFonts w:asciiTheme="minorHAnsi" w:hAnsiTheme="minorHAnsi" w:cstheme="minorHAnsi"/>
              </w:rPr>
            </w:pPr>
            <w:r w:rsidRPr="00B207A0">
              <w:rPr>
                <w:rFonts w:asciiTheme="minorHAnsi" w:hAnsiTheme="minorHAnsi" w:cstheme="minorHAnsi"/>
              </w:rPr>
              <w:t xml:space="preserve">Izvadak iz sudskog, obrtnog, strukovnog ili drugog odgovarajućeg registra </w:t>
            </w:r>
          </w:p>
        </w:tc>
      </w:tr>
      <w:tr w:rsidR="000B7EBF" w:rsidRPr="005617B4" w14:paraId="684C404A" w14:textId="77777777" w:rsidTr="002B663B">
        <w:trPr>
          <w:trHeight w:val="34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1AE445E" w14:textId="5FA2F6B7" w:rsidR="000B7EBF" w:rsidRDefault="000B7EBF" w:rsidP="000B7EBF">
            <w:pPr>
              <w:jc w:val="center"/>
              <w:rPr>
                <w:rFonts w:asciiTheme="minorHAnsi" w:hAnsiTheme="minorHAnsi" w:cstheme="minorHAnsi"/>
                <w:szCs w:val="20"/>
              </w:rPr>
            </w:pPr>
            <w:r>
              <w:rPr>
                <w:rFonts w:asciiTheme="minorHAnsi" w:hAnsiTheme="minorHAnsi" w:cstheme="minorHAnsi"/>
                <w:szCs w:val="20"/>
              </w:rPr>
              <w:t>6.</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55819C0B" w14:textId="29D7D6AB" w:rsidR="000B7EBF" w:rsidRPr="00B207A0" w:rsidRDefault="000B7EBF" w:rsidP="000B7EBF">
            <w:pPr>
              <w:widowControl w:val="0"/>
              <w:autoSpaceDE w:val="0"/>
              <w:autoSpaceDN w:val="0"/>
              <w:spacing w:after="0"/>
              <w:jc w:val="left"/>
              <w:rPr>
                <w:rFonts w:asciiTheme="minorHAnsi" w:hAnsiTheme="minorHAnsi" w:cstheme="minorHAnsi"/>
              </w:rPr>
            </w:pPr>
            <w:r w:rsidRPr="00726AC8">
              <w:rPr>
                <w:rFonts w:asciiTheme="minorHAnsi" w:hAnsiTheme="minorHAnsi" w:cstheme="minorHAnsi"/>
              </w:rPr>
              <w:t>Obrazac SOL – 2 ili BON – 2</w:t>
            </w:r>
          </w:p>
        </w:tc>
      </w:tr>
      <w:tr w:rsidR="000B7EBF" w:rsidRPr="005617B4" w14:paraId="3295EB74" w14:textId="77777777" w:rsidTr="000B7EBF">
        <w:trPr>
          <w:trHeight w:val="567"/>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FACCE23" w14:textId="09DFAC91" w:rsidR="000B7EBF" w:rsidRPr="00153B5D" w:rsidRDefault="000B7EBF" w:rsidP="000B7EBF">
            <w:pPr>
              <w:jc w:val="center"/>
              <w:rPr>
                <w:rFonts w:asciiTheme="minorHAnsi" w:hAnsiTheme="minorHAnsi" w:cstheme="minorHAnsi"/>
                <w:szCs w:val="20"/>
              </w:rPr>
            </w:pPr>
            <w:r w:rsidRPr="00153B5D">
              <w:rPr>
                <w:rFonts w:asciiTheme="minorHAnsi" w:hAnsiTheme="minorHAnsi" w:cstheme="minorHAnsi"/>
                <w:szCs w:val="20"/>
              </w:rPr>
              <w:t>7.</w:t>
            </w:r>
          </w:p>
        </w:tc>
        <w:tc>
          <w:tcPr>
            <w:tcW w:w="872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36CDE37" w14:textId="23383DCC" w:rsidR="000B7EBF" w:rsidRPr="00153B5D" w:rsidRDefault="000B7EBF" w:rsidP="00153B5D">
            <w:pPr>
              <w:widowControl w:val="0"/>
              <w:autoSpaceDE w:val="0"/>
              <w:autoSpaceDN w:val="0"/>
              <w:spacing w:after="0"/>
              <w:jc w:val="left"/>
              <w:rPr>
                <w:rFonts w:asciiTheme="minorHAnsi" w:hAnsiTheme="minorHAnsi" w:cstheme="minorHAnsi"/>
              </w:rPr>
            </w:pPr>
            <w:r w:rsidRPr="00153B5D">
              <w:rPr>
                <w:rFonts w:asciiTheme="minorHAnsi" w:hAnsiTheme="minorHAnsi" w:cstheme="minorHAnsi"/>
                <w:szCs w:val="20"/>
              </w:rPr>
              <w:t>Jamstvo za ozbiljnost ponude – ovjerena običn</w:t>
            </w:r>
            <w:r w:rsidR="00153B5D">
              <w:rPr>
                <w:rFonts w:asciiTheme="minorHAnsi" w:hAnsiTheme="minorHAnsi" w:cstheme="minorHAnsi"/>
                <w:szCs w:val="20"/>
              </w:rPr>
              <w:t>a Zadužnica ispunjena na iznos do</w:t>
            </w:r>
            <w:r w:rsidRPr="00153B5D">
              <w:rPr>
                <w:rFonts w:asciiTheme="minorHAnsi" w:hAnsiTheme="minorHAnsi" w:cstheme="minorHAnsi"/>
                <w:szCs w:val="20"/>
              </w:rPr>
              <w:t xml:space="preserve"> </w:t>
            </w:r>
            <w:r w:rsidRPr="00153B5D">
              <w:rPr>
                <w:rFonts w:asciiTheme="minorHAnsi" w:hAnsiTheme="minorHAnsi" w:cstheme="minorHAnsi"/>
                <w:b/>
                <w:szCs w:val="20"/>
              </w:rPr>
              <w:t xml:space="preserve">5.000,00 kuna </w:t>
            </w:r>
            <w:r w:rsidRPr="00153B5D">
              <w:rPr>
                <w:rFonts w:asciiTheme="minorHAnsi" w:hAnsiTheme="minorHAnsi" w:cstheme="minorHAnsi"/>
                <w:szCs w:val="20"/>
              </w:rPr>
              <w:t>s rokom važenja od šest mjeseci od dana roka za dostavu ponude</w:t>
            </w:r>
            <w:r w:rsidR="00153B5D">
              <w:rPr>
                <w:rFonts w:asciiTheme="minorHAnsi" w:hAnsiTheme="minorHAnsi" w:cstheme="minorHAnsi"/>
                <w:szCs w:val="20"/>
              </w:rPr>
              <w:t xml:space="preserve"> ili potvrda o uplati pologa</w:t>
            </w:r>
          </w:p>
        </w:tc>
      </w:tr>
      <w:tr w:rsidR="000B7EBF" w:rsidRPr="00BE7F82" w14:paraId="7C99E660" w14:textId="77777777" w:rsidTr="00175278">
        <w:trPr>
          <w:trHeight w:val="20"/>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38ED59D7" w14:textId="77777777" w:rsidR="000B7EBF" w:rsidRDefault="000B7EBF" w:rsidP="000B7EBF">
            <w:pPr>
              <w:spacing w:after="0"/>
              <w:rPr>
                <w:sz w:val="8"/>
                <w:lang w:eastAsia="hr-HR"/>
              </w:rPr>
            </w:pPr>
          </w:p>
          <w:p w14:paraId="499BE480" w14:textId="77777777" w:rsidR="000B7EBF" w:rsidRPr="00BE7F82" w:rsidRDefault="000B7EBF" w:rsidP="000B7EBF">
            <w:pPr>
              <w:spacing w:after="0"/>
              <w:rPr>
                <w:sz w:val="8"/>
                <w:lang w:eastAsia="hr-HR"/>
              </w:rPr>
            </w:pPr>
          </w:p>
        </w:tc>
      </w:tr>
      <w:tr w:rsidR="000B7EBF" w:rsidRPr="00613962" w14:paraId="13133589" w14:textId="77777777" w:rsidTr="005444B0">
        <w:trPr>
          <w:trHeight w:val="340"/>
        </w:trPr>
        <w:tc>
          <w:tcPr>
            <w:tcW w:w="9326" w:type="dxa"/>
            <w:gridSpan w:val="3"/>
            <w:tcBorders>
              <w:top w:val="single" w:sz="12" w:space="0" w:color="00000A"/>
              <w:left w:val="single" w:sz="12" w:space="0" w:color="00000A"/>
              <w:bottom w:val="nil"/>
              <w:right w:val="single" w:sz="12" w:space="0" w:color="00000A"/>
            </w:tcBorders>
            <w:shd w:val="clear" w:color="auto" w:fill="auto"/>
            <w:tcMar>
              <w:left w:w="103" w:type="dxa"/>
            </w:tcMar>
          </w:tcPr>
          <w:p w14:paraId="3727F5F3" w14:textId="2782E190" w:rsidR="000B7EBF" w:rsidRPr="00B32A2E" w:rsidRDefault="000B7EBF" w:rsidP="000B7EBF">
            <w:pPr>
              <w:rPr>
                <w:lang w:eastAsia="hr-HR"/>
              </w:rPr>
            </w:pPr>
            <w:r w:rsidRPr="00B32A2E">
              <w:rPr>
                <w:lang w:eastAsia="hr-HR"/>
              </w:rPr>
              <w:t>Svojim potpisom potvrđujem raspoloživost za vrijeme provođenja ugovora te istinitost gore navedenih podataka.</w:t>
            </w:r>
          </w:p>
        </w:tc>
      </w:tr>
      <w:tr w:rsidR="000B7EBF" w:rsidRPr="00BE7F82" w14:paraId="72429D50" w14:textId="77777777" w:rsidTr="00175278">
        <w:trPr>
          <w:trHeight w:val="166"/>
        </w:trPr>
        <w:tc>
          <w:tcPr>
            <w:tcW w:w="9326"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0AB0BA72" w14:textId="77777777" w:rsidR="000B7EBF" w:rsidRDefault="000B7EBF" w:rsidP="000B7EBF">
            <w:pPr>
              <w:spacing w:after="0"/>
              <w:rPr>
                <w:sz w:val="8"/>
                <w:lang w:eastAsia="hr-HR"/>
              </w:rPr>
            </w:pPr>
          </w:p>
          <w:p w14:paraId="13EFD171" w14:textId="77777777" w:rsidR="000B7EBF" w:rsidRPr="005444B0" w:rsidRDefault="000B7EBF" w:rsidP="000B7EBF">
            <w:pPr>
              <w:spacing w:after="0"/>
              <w:rPr>
                <w:sz w:val="10"/>
                <w:lang w:eastAsia="hr-HR"/>
              </w:rPr>
            </w:pPr>
          </w:p>
        </w:tc>
      </w:tr>
      <w:tr w:rsidR="000B7EBF" w:rsidRPr="00613962" w14:paraId="10BFE64B" w14:textId="77777777" w:rsidTr="00680683">
        <w:trPr>
          <w:trHeight w:val="397"/>
        </w:trPr>
        <w:tc>
          <w:tcPr>
            <w:tcW w:w="2820" w:type="dxa"/>
            <w:gridSpan w:val="2"/>
            <w:tcBorders>
              <w:top w:val="single" w:sz="12" w:space="0" w:color="00000A"/>
              <w:left w:val="single" w:sz="12" w:space="0" w:color="00000A"/>
              <w:right w:val="single" w:sz="4" w:space="0" w:color="00000A"/>
            </w:tcBorders>
            <w:shd w:val="clear" w:color="auto" w:fill="auto"/>
            <w:tcMar>
              <w:left w:w="103" w:type="dxa"/>
            </w:tcMar>
            <w:vAlign w:val="center"/>
          </w:tcPr>
          <w:p w14:paraId="0099E7EC" w14:textId="77777777" w:rsidR="000B7EBF" w:rsidRPr="00B32A2E" w:rsidRDefault="000B7EBF" w:rsidP="000B7EBF"/>
        </w:tc>
        <w:tc>
          <w:tcPr>
            <w:tcW w:w="6506" w:type="dxa"/>
            <w:tcBorders>
              <w:top w:val="single" w:sz="12" w:space="0" w:color="00000A"/>
              <w:left w:val="single" w:sz="4" w:space="0" w:color="00000A"/>
              <w:right w:val="single" w:sz="12" w:space="0" w:color="00000A"/>
            </w:tcBorders>
            <w:shd w:val="clear" w:color="auto" w:fill="auto"/>
            <w:vAlign w:val="center"/>
          </w:tcPr>
          <w:p w14:paraId="2B6304E7" w14:textId="77777777" w:rsidR="000B7EBF" w:rsidRPr="00B32A2E" w:rsidRDefault="000B7EBF" w:rsidP="000B7EBF">
            <w:pPr>
              <w:rPr>
                <w:rFonts w:eastAsia="Times New Roman"/>
                <w:lang w:eastAsia="hr-HR"/>
              </w:rPr>
            </w:pPr>
            <w:r w:rsidRPr="00B32A2E">
              <w:t>M.P.</w:t>
            </w:r>
            <w:r w:rsidRPr="00B32A2E">
              <w:rPr>
                <w:vertAlign w:val="superscript"/>
              </w:rPr>
              <w:footnoteReference w:id="5"/>
            </w:r>
          </w:p>
        </w:tc>
      </w:tr>
      <w:tr w:rsidR="000B7EBF" w:rsidRPr="00613962" w14:paraId="317805CE" w14:textId="77777777" w:rsidTr="00680683">
        <w:trPr>
          <w:trHeight w:val="90"/>
        </w:trPr>
        <w:tc>
          <w:tcPr>
            <w:tcW w:w="2820" w:type="dxa"/>
            <w:gridSpan w:val="2"/>
            <w:tcBorders>
              <w:left w:val="single" w:sz="12" w:space="0" w:color="00000A"/>
              <w:bottom w:val="single" w:sz="12" w:space="0" w:color="00000A"/>
              <w:right w:val="single" w:sz="4" w:space="0" w:color="00000A"/>
            </w:tcBorders>
            <w:shd w:val="clear" w:color="auto" w:fill="auto"/>
            <w:tcMar>
              <w:left w:w="103" w:type="dxa"/>
            </w:tcMar>
            <w:vAlign w:val="center"/>
          </w:tcPr>
          <w:p w14:paraId="2CF27818" w14:textId="77777777" w:rsidR="000B7EBF" w:rsidRPr="00B32A2E" w:rsidRDefault="000B7EBF" w:rsidP="000B7EBF">
            <w:r w:rsidRPr="00B32A2E">
              <w:t>mjesto/datum</w:t>
            </w:r>
          </w:p>
        </w:tc>
        <w:tc>
          <w:tcPr>
            <w:tcW w:w="6506" w:type="dxa"/>
            <w:tcBorders>
              <w:left w:val="single" w:sz="4" w:space="0" w:color="00000A"/>
              <w:bottom w:val="single" w:sz="12" w:space="0" w:color="00000A"/>
              <w:right w:val="single" w:sz="12" w:space="0" w:color="00000A"/>
            </w:tcBorders>
            <w:shd w:val="clear" w:color="auto" w:fill="auto"/>
            <w:vAlign w:val="center"/>
          </w:tcPr>
          <w:p w14:paraId="6CF5EC52" w14:textId="584D45FD" w:rsidR="000B7EBF" w:rsidRPr="00B32A2E" w:rsidRDefault="000B7EBF" w:rsidP="000B7EBF">
            <w:pPr>
              <w:rPr>
                <w:lang w:eastAsia="hr-HR"/>
              </w:rPr>
            </w:pPr>
            <w:r w:rsidRPr="00B32A2E">
              <w:rPr>
                <w:lang w:eastAsia="hr-HR"/>
              </w:rPr>
              <w:t xml:space="preserve">ime/prezime/potpis ovlaštene osobe </w:t>
            </w:r>
          </w:p>
        </w:tc>
      </w:tr>
    </w:tbl>
    <w:p w14:paraId="65F249D6" w14:textId="77777777" w:rsidR="001211EC" w:rsidRDefault="001211EC" w:rsidP="001211EC">
      <w:pPr>
        <w:pStyle w:val="Naslov5"/>
        <w:numPr>
          <w:ilvl w:val="0"/>
          <w:numId w:val="0"/>
        </w:numPr>
        <w:rPr>
          <w:lang w:val="hr-HR"/>
        </w:rPr>
      </w:pPr>
    </w:p>
    <w:p w14:paraId="0AB2B08F" w14:textId="77777777" w:rsidR="001211EC" w:rsidRDefault="001211EC">
      <w:pPr>
        <w:spacing w:after="0"/>
        <w:jc w:val="left"/>
        <w:rPr>
          <w:rFonts w:eastAsia="Times New Roman"/>
          <w:b/>
          <w:i/>
          <w:szCs w:val="20"/>
          <w:lang w:eastAsia="x-none"/>
        </w:rPr>
      </w:pPr>
      <w:r>
        <w:br w:type="page"/>
      </w:r>
    </w:p>
    <w:p w14:paraId="42BE507D" w14:textId="29F010E9" w:rsidR="00A22538" w:rsidRPr="00A22538" w:rsidRDefault="00A22538" w:rsidP="001211EC">
      <w:pPr>
        <w:pStyle w:val="Naslov5"/>
      </w:pPr>
      <w:r>
        <w:lastRenderedPageBreak/>
        <w:t>PRIJEDLOG UGOVORA</w:t>
      </w:r>
    </w:p>
    <w:p w14:paraId="0630899A" w14:textId="77777777" w:rsidR="00A22538" w:rsidRDefault="00A22538" w:rsidP="00F9419C">
      <w:pPr>
        <w:spacing w:before="2"/>
        <w:rPr>
          <w:rFonts w:ascii="Arial Nova Cond" w:hAnsi="Arial Nova Cond" w:cs="Calibri"/>
          <w:sz w:val="22"/>
        </w:rPr>
      </w:pPr>
    </w:p>
    <w:p w14:paraId="3B4E09E9" w14:textId="77777777" w:rsidR="00A22538" w:rsidRPr="00A22538" w:rsidRDefault="00A22538" w:rsidP="00A22538">
      <w:pPr>
        <w:widowControl w:val="0"/>
        <w:autoSpaceDE w:val="0"/>
        <w:autoSpaceDN w:val="0"/>
        <w:spacing w:before="74" w:after="0"/>
        <w:rPr>
          <w:rFonts w:asciiTheme="minorHAnsi" w:hAnsiTheme="minorHAnsi"/>
          <w:sz w:val="22"/>
          <w:szCs w:val="20"/>
        </w:rPr>
      </w:pPr>
      <w:r w:rsidRPr="00A22538">
        <w:rPr>
          <w:rFonts w:asciiTheme="minorHAnsi" w:hAnsiTheme="minorHAnsi"/>
          <w:b/>
          <w:bCs/>
          <w:spacing w:val="-3"/>
          <w:sz w:val="22"/>
          <w:szCs w:val="20"/>
        </w:rPr>
        <w:t>REPUBLIKA HRVATSKA, PRIMORSKO – GORANSKA ŽUPANIJA, OPĆINA KOSTRENA</w:t>
      </w:r>
      <w:r w:rsidRPr="00A22538">
        <w:rPr>
          <w:rFonts w:asciiTheme="minorHAnsi" w:hAnsiTheme="minorHAnsi"/>
          <w:spacing w:val="-4"/>
          <w:sz w:val="22"/>
          <w:szCs w:val="20"/>
        </w:rPr>
        <w:t xml:space="preserve">, OIB 32131316182, Sv. Lucija 38, Kostrena, zastupana po općinskom načelniku </w:t>
      </w:r>
      <w:r w:rsidRPr="00A22538">
        <w:rPr>
          <w:rFonts w:asciiTheme="minorHAnsi" w:hAnsiTheme="minorHAnsi"/>
          <w:b/>
          <w:bCs/>
          <w:i/>
          <w:iCs/>
          <w:spacing w:val="-4"/>
          <w:sz w:val="22"/>
          <w:szCs w:val="20"/>
        </w:rPr>
        <w:t>Draženu Vraniću</w:t>
      </w:r>
      <w:r w:rsidRPr="00A22538">
        <w:rPr>
          <w:rFonts w:asciiTheme="minorHAnsi" w:hAnsiTheme="minorHAnsi"/>
          <w:spacing w:val="-4"/>
          <w:sz w:val="22"/>
          <w:szCs w:val="20"/>
        </w:rPr>
        <w:t xml:space="preserve">, dipl. </w:t>
      </w:r>
      <w:proofErr w:type="spellStart"/>
      <w:r w:rsidRPr="00A22538">
        <w:rPr>
          <w:rFonts w:asciiTheme="minorHAnsi" w:hAnsiTheme="minorHAnsi"/>
          <w:spacing w:val="-4"/>
          <w:sz w:val="22"/>
          <w:szCs w:val="20"/>
        </w:rPr>
        <w:t>iur</w:t>
      </w:r>
      <w:proofErr w:type="spellEnd"/>
      <w:r w:rsidRPr="00A22538">
        <w:rPr>
          <w:rFonts w:asciiTheme="minorHAnsi" w:hAnsiTheme="minorHAnsi"/>
          <w:spacing w:val="-4"/>
          <w:sz w:val="22"/>
          <w:szCs w:val="20"/>
        </w:rPr>
        <w:t xml:space="preserve">.,  </w:t>
      </w:r>
      <w:r w:rsidRPr="00A22538">
        <w:rPr>
          <w:rFonts w:asciiTheme="minorHAnsi" w:hAnsiTheme="minorHAnsi"/>
          <w:spacing w:val="-3"/>
          <w:sz w:val="22"/>
          <w:szCs w:val="20"/>
        </w:rPr>
        <w:t xml:space="preserve">(u daljnjem tekstu: </w:t>
      </w:r>
      <w:r w:rsidRPr="00A22538">
        <w:rPr>
          <w:rFonts w:asciiTheme="minorHAnsi" w:hAnsiTheme="minorHAnsi"/>
          <w:spacing w:val="-4"/>
          <w:sz w:val="22"/>
          <w:szCs w:val="20"/>
        </w:rPr>
        <w:t>Naručitelj),</w:t>
      </w:r>
    </w:p>
    <w:p w14:paraId="3BDEF3C1" w14:textId="77777777" w:rsidR="00A22538" w:rsidRPr="00A22538" w:rsidRDefault="00A22538" w:rsidP="00A22538">
      <w:pPr>
        <w:widowControl w:val="0"/>
        <w:autoSpaceDE w:val="0"/>
        <w:autoSpaceDN w:val="0"/>
        <w:spacing w:before="3" w:after="0"/>
        <w:jc w:val="left"/>
        <w:rPr>
          <w:rFonts w:asciiTheme="minorHAnsi" w:hAnsiTheme="minorHAnsi"/>
          <w:sz w:val="22"/>
          <w:szCs w:val="20"/>
        </w:rPr>
      </w:pPr>
      <w:r w:rsidRPr="00A22538">
        <w:rPr>
          <w:rFonts w:asciiTheme="minorHAnsi" w:hAnsiTheme="minorHAnsi"/>
          <w:sz w:val="22"/>
          <w:szCs w:val="20"/>
        </w:rPr>
        <w:t>i</w:t>
      </w:r>
    </w:p>
    <w:p w14:paraId="733A1138" w14:textId="60770FB6" w:rsidR="00A22538" w:rsidRPr="00A22538" w:rsidRDefault="00A22538" w:rsidP="00A22538">
      <w:pPr>
        <w:widowControl w:val="0"/>
        <w:tabs>
          <w:tab w:val="left" w:pos="2670"/>
          <w:tab w:val="left" w:pos="3205"/>
          <w:tab w:val="left" w:pos="6248"/>
          <w:tab w:val="left" w:pos="8486"/>
          <w:tab w:val="left" w:pos="8928"/>
        </w:tabs>
        <w:autoSpaceDE w:val="0"/>
        <w:autoSpaceDN w:val="0"/>
        <w:spacing w:before="40" w:after="0"/>
        <w:jc w:val="left"/>
        <w:rPr>
          <w:rFonts w:asciiTheme="minorHAnsi" w:hAnsiTheme="minorHAnsi"/>
          <w:sz w:val="22"/>
          <w:szCs w:val="20"/>
        </w:rPr>
      </w:pPr>
      <w:r w:rsidRPr="00A22538">
        <w:rPr>
          <w:rFonts w:asciiTheme="minorHAnsi" w:hAnsiTheme="minorHAnsi"/>
          <w:spacing w:val="-5"/>
          <w:sz w:val="22"/>
          <w:szCs w:val="20"/>
          <w:u w:val="single"/>
        </w:rPr>
        <w:t xml:space="preserve"> </w:t>
      </w:r>
      <w:r w:rsidRPr="00A22538">
        <w:rPr>
          <w:rFonts w:asciiTheme="minorHAnsi" w:hAnsiTheme="minorHAnsi"/>
          <w:spacing w:val="-5"/>
          <w:sz w:val="22"/>
          <w:szCs w:val="20"/>
          <w:u w:val="single"/>
        </w:rPr>
        <w:tab/>
        <w:t xml:space="preserve">                       </w:t>
      </w:r>
      <w:r w:rsidRPr="00A22538">
        <w:rPr>
          <w:rFonts w:asciiTheme="minorHAnsi" w:hAnsiTheme="minorHAnsi"/>
          <w:spacing w:val="-3"/>
          <w:sz w:val="22"/>
          <w:szCs w:val="20"/>
        </w:rPr>
        <w:t xml:space="preserve">,  </w:t>
      </w:r>
      <w:r w:rsidRPr="00A22538">
        <w:rPr>
          <w:rFonts w:asciiTheme="minorHAnsi" w:hAnsiTheme="minorHAnsi"/>
          <w:spacing w:val="-3"/>
          <w:sz w:val="22"/>
          <w:szCs w:val="20"/>
          <w:u w:val="single"/>
        </w:rPr>
        <w:t xml:space="preserve">                                            </w:t>
      </w:r>
      <w:r w:rsidRPr="00A22538">
        <w:rPr>
          <w:rFonts w:asciiTheme="minorHAnsi" w:hAnsiTheme="minorHAnsi"/>
          <w:sz w:val="22"/>
          <w:szCs w:val="20"/>
        </w:rPr>
        <w:t>,</w:t>
      </w:r>
      <w:r w:rsidRPr="00A22538">
        <w:rPr>
          <w:rFonts w:asciiTheme="minorHAnsi" w:hAnsiTheme="minorHAnsi"/>
          <w:spacing w:val="-7"/>
          <w:sz w:val="22"/>
          <w:szCs w:val="20"/>
        </w:rPr>
        <w:t xml:space="preserve"> </w:t>
      </w:r>
      <w:r w:rsidRPr="00A22538">
        <w:rPr>
          <w:rFonts w:asciiTheme="minorHAnsi" w:hAnsiTheme="minorHAnsi"/>
          <w:spacing w:val="-4"/>
          <w:sz w:val="22"/>
          <w:szCs w:val="20"/>
        </w:rPr>
        <w:t>MB</w:t>
      </w:r>
      <w:r w:rsidRPr="00A22538">
        <w:rPr>
          <w:rFonts w:asciiTheme="minorHAnsi" w:hAnsiTheme="minorHAnsi"/>
          <w:spacing w:val="-4"/>
          <w:sz w:val="22"/>
          <w:szCs w:val="20"/>
          <w:u w:val="single"/>
        </w:rPr>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 xml:space="preserve">OIB </w:t>
      </w:r>
      <w:r w:rsidRPr="00A22538">
        <w:rPr>
          <w:rFonts w:asciiTheme="minorHAnsi" w:hAnsiTheme="minorHAnsi"/>
          <w:sz w:val="22"/>
          <w:szCs w:val="20"/>
          <w:u w:val="single"/>
        </w:rPr>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koje</w:t>
      </w:r>
      <w:r w:rsidRPr="00A22538">
        <w:rPr>
          <w:rFonts w:asciiTheme="minorHAnsi" w:hAnsiTheme="minorHAnsi"/>
          <w:spacing w:val="-6"/>
          <w:sz w:val="22"/>
          <w:szCs w:val="20"/>
        </w:rPr>
        <w:t xml:space="preserve"> </w:t>
      </w:r>
      <w:r w:rsidRPr="00A22538">
        <w:rPr>
          <w:rFonts w:asciiTheme="minorHAnsi" w:hAnsiTheme="minorHAnsi"/>
          <w:spacing w:val="-3"/>
          <w:sz w:val="22"/>
          <w:szCs w:val="20"/>
        </w:rPr>
        <w:t xml:space="preserve">zastupa </w:t>
      </w:r>
      <w:r w:rsidRPr="00A22538">
        <w:rPr>
          <w:rFonts w:asciiTheme="minorHAnsi" w:hAnsiTheme="minorHAnsi"/>
          <w:spacing w:val="-3"/>
          <w:sz w:val="22"/>
          <w:szCs w:val="20"/>
          <w:u w:val="single"/>
        </w:rPr>
        <w:t xml:space="preserve">                             </w:t>
      </w:r>
      <w:r w:rsidRPr="00A22538">
        <w:rPr>
          <w:rFonts w:asciiTheme="minorHAnsi" w:hAnsiTheme="minorHAnsi"/>
          <w:spacing w:val="-3"/>
          <w:sz w:val="22"/>
          <w:szCs w:val="20"/>
          <w:u w:val="single"/>
        </w:rPr>
        <w:tab/>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(u daljnjem t</w:t>
      </w:r>
      <w:r w:rsidRPr="00A22538">
        <w:rPr>
          <w:rFonts w:asciiTheme="minorHAnsi" w:hAnsiTheme="minorHAnsi"/>
          <w:spacing w:val="-4"/>
          <w:sz w:val="22"/>
          <w:szCs w:val="20"/>
        </w:rPr>
        <w:t xml:space="preserve">ekstu: </w:t>
      </w:r>
      <w:r w:rsidR="002F370F" w:rsidRPr="00A22538">
        <w:rPr>
          <w:rFonts w:asciiTheme="minorHAnsi" w:hAnsiTheme="minorHAnsi"/>
          <w:spacing w:val="-4"/>
          <w:sz w:val="22"/>
          <w:szCs w:val="20"/>
        </w:rPr>
        <w:t>I</w:t>
      </w:r>
      <w:r w:rsidR="0074148C">
        <w:rPr>
          <w:rFonts w:asciiTheme="minorHAnsi" w:hAnsiTheme="minorHAnsi"/>
          <w:spacing w:val="-4"/>
          <w:sz w:val="22"/>
          <w:szCs w:val="20"/>
        </w:rPr>
        <w:t>zvoditelj</w:t>
      </w:r>
      <w:r w:rsidRPr="00A22538">
        <w:rPr>
          <w:rFonts w:asciiTheme="minorHAnsi" w:hAnsiTheme="minorHAnsi"/>
          <w:spacing w:val="-4"/>
          <w:sz w:val="22"/>
          <w:szCs w:val="20"/>
        </w:rPr>
        <w:t>),</w:t>
      </w:r>
    </w:p>
    <w:p w14:paraId="15B396F2" w14:textId="77777777" w:rsidR="00A22538" w:rsidRPr="00A22538" w:rsidRDefault="00A22538" w:rsidP="00A22538">
      <w:pPr>
        <w:widowControl w:val="0"/>
        <w:autoSpaceDE w:val="0"/>
        <w:autoSpaceDN w:val="0"/>
        <w:spacing w:before="3" w:after="0"/>
        <w:jc w:val="left"/>
        <w:rPr>
          <w:rFonts w:asciiTheme="minorHAnsi" w:hAnsiTheme="minorHAnsi"/>
          <w:sz w:val="22"/>
          <w:szCs w:val="20"/>
        </w:rPr>
      </w:pPr>
      <w:r w:rsidRPr="00A22538">
        <w:rPr>
          <w:rFonts w:asciiTheme="minorHAnsi" w:hAnsiTheme="minorHAnsi"/>
          <w:sz w:val="22"/>
          <w:szCs w:val="20"/>
        </w:rPr>
        <w:t>sklapaju</w:t>
      </w:r>
    </w:p>
    <w:p w14:paraId="76B94886" w14:textId="77777777" w:rsidR="00597FFA" w:rsidRDefault="00597FFA" w:rsidP="00A22538">
      <w:pPr>
        <w:widowControl w:val="0"/>
        <w:autoSpaceDE w:val="0"/>
        <w:autoSpaceDN w:val="0"/>
        <w:spacing w:before="45" w:after="0"/>
        <w:jc w:val="center"/>
        <w:rPr>
          <w:rFonts w:asciiTheme="minorHAnsi" w:hAnsiTheme="minorHAnsi"/>
          <w:b/>
          <w:sz w:val="22"/>
          <w:szCs w:val="20"/>
        </w:rPr>
      </w:pPr>
    </w:p>
    <w:p w14:paraId="25B2704C" w14:textId="215937AA" w:rsidR="00A22538" w:rsidRPr="00A22538" w:rsidRDefault="00A22538" w:rsidP="00A22538">
      <w:pPr>
        <w:widowControl w:val="0"/>
        <w:autoSpaceDE w:val="0"/>
        <w:autoSpaceDN w:val="0"/>
        <w:spacing w:before="45" w:after="0"/>
        <w:jc w:val="center"/>
        <w:rPr>
          <w:rFonts w:asciiTheme="minorHAnsi" w:hAnsiTheme="minorHAnsi"/>
          <w:b/>
          <w:sz w:val="22"/>
          <w:szCs w:val="20"/>
        </w:rPr>
      </w:pPr>
      <w:r w:rsidRPr="00A22538">
        <w:rPr>
          <w:rFonts w:asciiTheme="minorHAnsi" w:hAnsiTheme="minorHAnsi"/>
          <w:b/>
          <w:sz w:val="22"/>
          <w:szCs w:val="20"/>
        </w:rPr>
        <w:t>U G O V O R</w:t>
      </w:r>
    </w:p>
    <w:p w14:paraId="498AD7CB" w14:textId="33F1C01A" w:rsidR="00A22538" w:rsidRPr="00A22538" w:rsidRDefault="00A22538" w:rsidP="00A22538">
      <w:pPr>
        <w:widowControl w:val="0"/>
        <w:autoSpaceDE w:val="0"/>
        <w:autoSpaceDN w:val="0"/>
        <w:spacing w:before="40" w:after="0"/>
        <w:jc w:val="center"/>
        <w:rPr>
          <w:rFonts w:asciiTheme="minorHAnsi" w:hAnsiTheme="minorHAnsi"/>
          <w:b/>
          <w:sz w:val="22"/>
          <w:szCs w:val="20"/>
        </w:rPr>
      </w:pPr>
      <w:r w:rsidRPr="00A22538">
        <w:rPr>
          <w:rFonts w:asciiTheme="minorHAnsi" w:hAnsiTheme="minorHAnsi"/>
          <w:b/>
          <w:sz w:val="22"/>
          <w:szCs w:val="20"/>
        </w:rPr>
        <w:t xml:space="preserve">O </w:t>
      </w:r>
      <w:r w:rsidR="00BE6385">
        <w:rPr>
          <w:rFonts w:asciiTheme="minorHAnsi" w:hAnsiTheme="minorHAnsi"/>
          <w:b/>
          <w:sz w:val="22"/>
          <w:szCs w:val="20"/>
        </w:rPr>
        <w:t>IZVOĐENJU RADOVA</w:t>
      </w:r>
    </w:p>
    <w:p w14:paraId="2643BD08" w14:textId="77777777" w:rsidR="00E70ECB" w:rsidRPr="00A22538" w:rsidRDefault="00E70ECB" w:rsidP="006D7C0D">
      <w:pPr>
        <w:widowControl w:val="0"/>
        <w:autoSpaceDE w:val="0"/>
        <w:autoSpaceDN w:val="0"/>
        <w:spacing w:after="0"/>
        <w:jc w:val="left"/>
        <w:rPr>
          <w:rFonts w:asciiTheme="minorHAnsi" w:hAnsiTheme="minorHAnsi"/>
          <w:sz w:val="22"/>
          <w:szCs w:val="20"/>
        </w:rPr>
      </w:pPr>
    </w:p>
    <w:p w14:paraId="30082C3F"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PREDMET UGOVORA</w:t>
      </w:r>
    </w:p>
    <w:p w14:paraId="44964CF2"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1.</w:t>
      </w:r>
    </w:p>
    <w:p w14:paraId="2969EE10" w14:textId="3147C76F" w:rsidR="00A22538" w:rsidRPr="00A22538" w:rsidRDefault="00A22538" w:rsidP="00597FFA">
      <w:pPr>
        <w:widowControl w:val="0"/>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Predmet ovog Ugovora je </w:t>
      </w:r>
      <w:r w:rsidR="0074148C">
        <w:rPr>
          <w:rFonts w:asciiTheme="minorHAnsi" w:hAnsiTheme="minorHAnsi"/>
          <w:sz w:val="22"/>
          <w:szCs w:val="20"/>
        </w:rPr>
        <w:t>izvođenje građevinsko-obrtničkih radova na gradnji dječjeg igrališta</w:t>
      </w:r>
      <w:r w:rsidR="006826AF">
        <w:rPr>
          <w:rFonts w:asciiTheme="minorHAnsi" w:hAnsiTheme="minorHAnsi"/>
          <w:sz w:val="22"/>
          <w:szCs w:val="20"/>
        </w:rPr>
        <w:t xml:space="preserve"> </w:t>
      </w:r>
      <w:proofErr w:type="spellStart"/>
      <w:r w:rsidR="006826AF">
        <w:rPr>
          <w:rFonts w:asciiTheme="minorHAnsi" w:hAnsiTheme="minorHAnsi"/>
          <w:sz w:val="22"/>
          <w:szCs w:val="20"/>
        </w:rPr>
        <w:t>Doričići</w:t>
      </w:r>
      <w:proofErr w:type="spellEnd"/>
      <w:r w:rsidR="006826AF">
        <w:rPr>
          <w:rFonts w:asciiTheme="minorHAnsi" w:hAnsiTheme="minorHAnsi"/>
          <w:sz w:val="22"/>
          <w:szCs w:val="20"/>
        </w:rPr>
        <w:t xml:space="preserve">, na </w:t>
      </w:r>
      <w:proofErr w:type="spellStart"/>
      <w:r w:rsidR="006826AF">
        <w:rPr>
          <w:rFonts w:asciiTheme="minorHAnsi" w:hAnsiTheme="minorHAnsi"/>
          <w:sz w:val="22"/>
          <w:szCs w:val="20"/>
        </w:rPr>
        <w:t>k.č</w:t>
      </w:r>
      <w:proofErr w:type="spellEnd"/>
      <w:r w:rsidR="006826AF">
        <w:rPr>
          <w:rFonts w:asciiTheme="minorHAnsi" w:hAnsiTheme="minorHAnsi"/>
          <w:sz w:val="22"/>
          <w:szCs w:val="20"/>
        </w:rPr>
        <w:t xml:space="preserve">. broj 3414/1 k.o. Kostrena Lucija, </w:t>
      </w:r>
      <w:r w:rsidRPr="00A22538">
        <w:rPr>
          <w:rFonts w:asciiTheme="minorHAnsi" w:hAnsiTheme="minorHAnsi"/>
          <w:sz w:val="22"/>
          <w:szCs w:val="20"/>
        </w:rPr>
        <w:t xml:space="preserve">koje ustupa Naručitelj, a </w:t>
      </w:r>
      <w:r w:rsidR="0074148C" w:rsidRPr="0074148C">
        <w:rPr>
          <w:rFonts w:asciiTheme="minorHAnsi" w:hAnsiTheme="minorHAnsi"/>
          <w:sz w:val="22"/>
          <w:szCs w:val="20"/>
        </w:rPr>
        <w:t xml:space="preserve">Izvoditelj </w:t>
      </w:r>
      <w:r w:rsidRPr="00A22538">
        <w:rPr>
          <w:rFonts w:asciiTheme="minorHAnsi" w:hAnsiTheme="minorHAnsi"/>
          <w:sz w:val="22"/>
          <w:szCs w:val="20"/>
        </w:rPr>
        <w:t xml:space="preserve">se obvezuje izvesti (u daljnjem tekstu </w:t>
      </w:r>
      <w:r w:rsidR="00F134EF">
        <w:rPr>
          <w:rFonts w:asciiTheme="minorHAnsi" w:hAnsiTheme="minorHAnsi"/>
          <w:sz w:val="22"/>
          <w:szCs w:val="20"/>
        </w:rPr>
        <w:t>Radovi</w:t>
      </w:r>
      <w:r w:rsidRPr="00A22538">
        <w:rPr>
          <w:rFonts w:asciiTheme="minorHAnsi" w:hAnsiTheme="minorHAnsi"/>
          <w:sz w:val="22"/>
          <w:szCs w:val="20"/>
        </w:rPr>
        <w:t>).</w:t>
      </w:r>
    </w:p>
    <w:p w14:paraId="5FDEB62D" w14:textId="1FB12CDB" w:rsidR="00A22538" w:rsidRPr="00A22538" w:rsidRDefault="00F134EF" w:rsidP="00597FFA">
      <w:pPr>
        <w:widowControl w:val="0"/>
        <w:autoSpaceDE w:val="0"/>
        <w:autoSpaceDN w:val="0"/>
        <w:spacing w:before="1" w:after="0"/>
        <w:rPr>
          <w:rFonts w:asciiTheme="minorHAnsi" w:hAnsiTheme="minorHAnsi"/>
          <w:sz w:val="22"/>
          <w:szCs w:val="20"/>
        </w:rPr>
      </w:pPr>
      <w:r w:rsidRPr="00F134EF">
        <w:rPr>
          <w:rFonts w:asciiTheme="minorHAnsi" w:hAnsiTheme="minorHAnsi"/>
          <w:sz w:val="22"/>
          <w:szCs w:val="20"/>
        </w:rPr>
        <w:t>Izvoditelj</w:t>
      </w:r>
      <w:r w:rsidR="00A22538" w:rsidRPr="00A22538">
        <w:rPr>
          <w:rFonts w:asciiTheme="minorHAnsi" w:hAnsiTheme="minorHAnsi"/>
          <w:sz w:val="22"/>
          <w:szCs w:val="20"/>
        </w:rPr>
        <w:t xml:space="preserve"> se obvezuje </w:t>
      </w:r>
      <w:r>
        <w:rPr>
          <w:rFonts w:asciiTheme="minorHAnsi" w:hAnsiTheme="minorHAnsi"/>
          <w:sz w:val="22"/>
          <w:szCs w:val="20"/>
        </w:rPr>
        <w:t xml:space="preserve">Radove izvesti </w:t>
      </w:r>
      <w:r w:rsidR="00A22538" w:rsidRPr="00A22538">
        <w:rPr>
          <w:rFonts w:asciiTheme="minorHAnsi" w:hAnsiTheme="minorHAnsi"/>
          <w:sz w:val="22"/>
          <w:szCs w:val="20"/>
        </w:rPr>
        <w:t>po zahtjevima Naručitelja, u svemu prema:</w:t>
      </w:r>
    </w:p>
    <w:p w14:paraId="2AFB8A06" w14:textId="77777777" w:rsidR="005348AC" w:rsidRDefault="00A22538" w:rsidP="005348AC">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1A5F06">
        <w:rPr>
          <w:rFonts w:asciiTheme="minorHAnsi" w:eastAsia="Arial" w:hAnsiTheme="minorHAnsi"/>
          <w:sz w:val="22"/>
          <w:szCs w:val="20"/>
        </w:rPr>
        <w:t xml:space="preserve">uvjetima postupka </w:t>
      </w:r>
      <w:r w:rsidR="001A5F06" w:rsidRPr="001A5F06">
        <w:rPr>
          <w:rFonts w:asciiTheme="minorHAnsi" w:eastAsia="Arial" w:hAnsiTheme="minorHAnsi"/>
          <w:sz w:val="22"/>
          <w:szCs w:val="20"/>
        </w:rPr>
        <w:t xml:space="preserve">jednostavne nabave objavljene na </w:t>
      </w:r>
      <w:r w:rsidR="000B7EBF">
        <w:rPr>
          <w:rFonts w:asciiTheme="minorHAnsi" w:eastAsia="Arial" w:hAnsiTheme="minorHAnsi"/>
          <w:sz w:val="22"/>
          <w:szCs w:val="20"/>
        </w:rPr>
        <w:t xml:space="preserve">portalu </w:t>
      </w:r>
      <w:proofErr w:type="spellStart"/>
      <w:r w:rsidR="000B7EBF">
        <w:rPr>
          <w:rFonts w:asciiTheme="minorHAnsi" w:eastAsia="Arial" w:hAnsiTheme="minorHAnsi"/>
          <w:sz w:val="22"/>
          <w:szCs w:val="20"/>
        </w:rPr>
        <w:t>Agronet</w:t>
      </w:r>
      <w:proofErr w:type="spellEnd"/>
      <w:r w:rsidR="001A5F06" w:rsidRPr="001A5F06">
        <w:rPr>
          <w:rFonts w:asciiTheme="minorHAnsi" w:eastAsia="Arial" w:hAnsiTheme="minorHAnsi"/>
          <w:sz w:val="22"/>
          <w:szCs w:val="20"/>
        </w:rPr>
        <w:t xml:space="preserve"> dana </w:t>
      </w:r>
      <w:r w:rsidR="006826AF">
        <w:rPr>
          <w:rFonts w:asciiTheme="minorHAnsi" w:eastAsia="Arial" w:hAnsiTheme="minorHAnsi"/>
          <w:sz w:val="22"/>
          <w:szCs w:val="20"/>
        </w:rPr>
        <w:t>___</w:t>
      </w:r>
      <w:r w:rsidR="001A5F06" w:rsidRPr="001A5F06">
        <w:rPr>
          <w:rFonts w:asciiTheme="minorHAnsi" w:eastAsia="Arial" w:hAnsiTheme="minorHAnsi"/>
          <w:sz w:val="22"/>
          <w:szCs w:val="20"/>
        </w:rPr>
        <w:t xml:space="preserve"> </w:t>
      </w:r>
      <w:r w:rsidR="000B7EBF">
        <w:rPr>
          <w:rFonts w:asciiTheme="minorHAnsi" w:eastAsia="Arial" w:hAnsiTheme="minorHAnsi"/>
          <w:sz w:val="22"/>
          <w:szCs w:val="20"/>
        </w:rPr>
        <w:t>kolovoza</w:t>
      </w:r>
      <w:r w:rsidR="006826AF">
        <w:rPr>
          <w:rFonts w:asciiTheme="minorHAnsi" w:eastAsia="Arial" w:hAnsiTheme="minorHAnsi"/>
          <w:sz w:val="22"/>
          <w:szCs w:val="20"/>
        </w:rPr>
        <w:t xml:space="preserve"> </w:t>
      </w:r>
      <w:r w:rsidR="001A5F06" w:rsidRPr="001A5F06">
        <w:rPr>
          <w:rFonts w:asciiTheme="minorHAnsi" w:eastAsia="Arial" w:hAnsiTheme="minorHAnsi"/>
          <w:sz w:val="22"/>
          <w:szCs w:val="20"/>
        </w:rPr>
        <w:t>20</w:t>
      </w:r>
      <w:r w:rsidR="000B7EBF">
        <w:rPr>
          <w:rFonts w:asciiTheme="minorHAnsi" w:eastAsia="Arial" w:hAnsiTheme="minorHAnsi"/>
          <w:sz w:val="22"/>
          <w:szCs w:val="20"/>
        </w:rPr>
        <w:t>20</w:t>
      </w:r>
      <w:r w:rsidR="001A5F06" w:rsidRPr="001A5F06">
        <w:rPr>
          <w:rFonts w:asciiTheme="minorHAnsi" w:eastAsia="Arial" w:hAnsiTheme="minorHAnsi"/>
          <w:sz w:val="22"/>
          <w:szCs w:val="20"/>
        </w:rPr>
        <w:t>. godine</w:t>
      </w:r>
    </w:p>
    <w:p w14:paraId="56535D3B" w14:textId="0EEAD3A3" w:rsidR="00A22538" w:rsidRPr="005348AC" w:rsidRDefault="00A22538" w:rsidP="005348AC">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5348AC">
        <w:rPr>
          <w:rFonts w:asciiTheme="minorHAnsi" w:eastAsia="Arial" w:hAnsiTheme="minorHAnsi"/>
          <w:sz w:val="22"/>
          <w:szCs w:val="20"/>
        </w:rPr>
        <w:t>Ponudi</w:t>
      </w:r>
      <w:r w:rsidRPr="005348AC">
        <w:rPr>
          <w:rFonts w:asciiTheme="minorHAnsi" w:eastAsia="Arial" w:hAnsiTheme="minorHAnsi"/>
          <w:spacing w:val="-1"/>
          <w:sz w:val="22"/>
          <w:szCs w:val="20"/>
        </w:rPr>
        <w:t xml:space="preserve"> </w:t>
      </w:r>
      <w:r w:rsidR="005348AC" w:rsidRPr="005348AC">
        <w:rPr>
          <w:rFonts w:asciiTheme="minorHAnsi" w:eastAsia="Arial" w:hAnsiTheme="minorHAnsi"/>
          <w:sz w:val="22"/>
          <w:szCs w:val="20"/>
        </w:rPr>
        <w:t>Izvoditelj</w:t>
      </w:r>
      <w:r w:rsidR="002F370F" w:rsidRPr="005348AC">
        <w:rPr>
          <w:rFonts w:asciiTheme="minorHAnsi" w:eastAsia="Arial" w:hAnsiTheme="minorHAnsi"/>
          <w:spacing w:val="-1"/>
          <w:sz w:val="22"/>
          <w:szCs w:val="20"/>
        </w:rPr>
        <w:t xml:space="preserve">a </w:t>
      </w:r>
      <w:r w:rsidRPr="005348AC">
        <w:rPr>
          <w:rFonts w:asciiTheme="minorHAnsi" w:eastAsia="Arial" w:hAnsiTheme="minorHAnsi"/>
          <w:sz w:val="22"/>
          <w:szCs w:val="20"/>
        </w:rPr>
        <w:t xml:space="preserve">broj </w:t>
      </w:r>
      <w:r w:rsidRPr="005348AC">
        <w:rPr>
          <w:rFonts w:asciiTheme="minorHAnsi" w:eastAsia="Arial" w:hAnsiTheme="minorHAnsi"/>
          <w:sz w:val="22"/>
          <w:szCs w:val="20"/>
          <w:u w:val="single"/>
        </w:rPr>
        <w:t xml:space="preserve"> </w:t>
      </w:r>
      <w:r w:rsidRPr="005348AC">
        <w:rPr>
          <w:rFonts w:asciiTheme="minorHAnsi" w:eastAsia="Arial" w:hAnsiTheme="minorHAnsi"/>
          <w:sz w:val="22"/>
          <w:szCs w:val="20"/>
          <w:u w:val="single"/>
        </w:rPr>
        <w:tab/>
      </w:r>
      <w:r w:rsidRPr="005348AC">
        <w:rPr>
          <w:rFonts w:asciiTheme="minorHAnsi" w:eastAsia="Arial" w:hAnsiTheme="minorHAnsi"/>
          <w:sz w:val="22"/>
          <w:szCs w:val="20"/>
        </w:rPr>
        <w:t>od</w:t>
      </w:r>
      <w:r w:rsidRPr="005348AC">
        <w:rPr>
          <w:rFonts w:asciiTheme="minorHAnsi" w:eastAsia="Arial" w:hAnsiTheme="minorHAnsi"/>
          <w:sz w:val="22"/>
          <w:szCs w:val="20"/>
          <w:u w:val="single"/>
        </w:rPr>
        <w:t xml:space="preserve"> </w:t>
      </w:r>
      <w:r w:rsidRPr="005348AC">
        <w:rPr>
          <w:rFonts w:asciiTheme="minorHAnsi" w:eastAsia="Arial" w:hAnsiTheme="minorHAnsi"/>
          <w:sz w:val="22"/>
          <w:szCs w:val="20"/>
          <w:u w:val="single"/>
        </w:rPr>
        <w:tab/>
      </w:r>
      <w:r w:rsidRPr="005348AC">
        <w:rPr>
          <w:rFonts w:asciiTheme="minorHAnsi" w:eastAsia="Arial" w:hAnsiTheme="minorHAnsi"/>
          <w:sz w:val="22"/>
          <w:szCs w:val="20"/>
        </w:rPr>
        <w:t>,</w:t>
      </w:r>
    </w:p>
    <w:p w14:paraId="572C7148"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odredbama ovog</w:t>
      </w:r>
      <w:r w:rsidRPr="00A22538">
        <w:rPr>
          <w:rFonts w:asciiTheme="minorHAnsi" w:eastAsia="Arial" w:hAnsiTheme="minorHAnsi"/>
          <w:spacing w:val="-6"/>
          <w:sz w:val="22"/>
          <w:szCs w:val="20"/>
        </w:rPr>
        <w:t xml:space="preserve"> </w:t>
      </w:r>
      <w:r w:rsidRPr="00A22538">
        <w:rPr>
          <w:rFonts w:asciiTheme="minorHAnsi" w:eastAsia="Arial" w:hAnsiTheme="minorHAnsi"/>
          <w:sz w:val="22"/>
          <w:szCs w:val="20"/>
        </w:rPr>
        <w:t>Ugovora,</w:t>
      </w:r>
    </w:p>
    <w:p w14:paraId="5F02B09E" w14:textId="258E79B9"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 xml:space="preserve">projektno-tehničkoj dokumentaciji </w:t>
      </w:r>
      <w:r w:rsidR="006826AF">
        <w:rPr>
          <w:rFonts w:asciiTheme="minorHAnsi" w:eastAsia="Arial" w:hAnsiTheme="minorHAnsi"/>
          <w:sz w:val="22"/>
          <w:szCs w:val="20"/>
        </w:rPr>
        <w:t>– glavnom projektu broj 879, od veljače 2019. godine, izrađen po društvu POTOČNJAK d.o.o. Rijeka</w:t>
      </w:r>
      <w:r w:rsidRPr="00A22538">
        <w:rPr>
          <w:rFonts w:asciiTheme="minorHAnsi" w:eastAsia="Arial" w:hAnsiTheme="minorHAnsi"/>
          <w:sz w:val="22"/>
          <w:szCs w:val="20"/>
        </w:rPr>
        <w:t>,</w:t>
      </w:r>
    </w:p>
    <w:p w14:paraId="053E98F6"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važećim propisima, normativima i standardima, čija je primjena obvezna poštujući i pravila</w:t>
      </w:r>
      <w:r w:rsidRPr="00A22538">
        <w:rPr>
          <w:rFonts w:asciiTheme="minorHAnsi" w:eastAsia="Arial" w:hAnsiTheme="minorHAnsi"/>
          <w:spacing w:val="-6"/>
          <w:sz w:val="22"/>
          <w:szCs w:val="20"/>
        </w:rPr>
        <w:t xml:space="preserve"> </w:t>
      </w:r>
      <w:r w:rsidRPr="00A22538">
        <w:rPr>
          <w:rFonts w:asciiTheme="minorHAnsi" w:eastAsia="Arial" w:hAnsiTheme="minorHAnsi"/>
          <w:sz w:val="22"/>
          <w:szCs w:val="20"/>
        </w:rPr>
        <w:t>struke,</w:t>
      </w:r>
    </w:p>
    <w:p w14:paraId="11315792"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ugovornom Troškovniku u prilogu Ugovora koji čini njegov sastavni dio (u nastavku teksta:</w:t>
      </w:r>
      <w:r w:rsidRPr="00A22538">
        <w:rPr>
          <w:rFonts w:asciiTheme="minorHAnsi" w:eastAsia="Arial" w:hAnsiTheme="minorHAnsi"/>
          <w:spacing w:val="-2"/>
          <w:sz w:val="22"/>
          <w:szCs w:val="20"/>
        </w:rPr>
        <w:t xml:space="preserve"> </w:t>
      </w:r>
      <w:r w:rsidRPr="00A22538">
        <w:rPr>
          <w:rFonts w:asciiTheme="minorHAnsi" w:eastAsia="Arial" w:hAnsiTheme="minorHAnsi"/>
          <w:sz w:val="22"/>
          <w:szCs w:val="20"/>
        </w:rPr>
        <w:t>Troškovnik).</w:t>
      </w:r>
    </w:p>
    <w:p w14:paraId="2CF9330A" w14:textId="791CF743" w:rsidR="00A22538" w:rsidRPr="00A22538" w:rsidRDefault="00F134EF" w:rsidP="00A22538">
      <w:pPr>
        <w:widowControl w:val="0"/>
        <w:autoSpaceDE w:val="0"/>
        <w:autoSpaceDN w:val="0"/>
        <w:spacing w:after="0"/>
        <w:rPr>
          <w:rFonts w:asciiTheme="minorHAnsi" w:hAnsiTheme="minorHAnsi"/>
          <w:sz w:val="22"/>
          <w:szCs w:val="20"/>
        </w:rPr>
      </w:pPr>
      <w:r w:rsidRPr="00F134EF">
        <w:rPr>
          <w:rFonts w:asciiTheme="minorHAnsi" w:hAnsiTheme="minorHAnsi"/>
          <w:sz w:val="22"/>
          <w:szCs w:val="20"/>
        </w:rPr>
        <w:t xml:space="preserve">Izvoditelj </w:t>
      </w:r>
      <w:r w:rsidR="00A22538" w:rsidRPr="00A22538">
        <w:rPr>
          <w:rFonts w:asciiTheme="minorHAnsi" w:hAnsiTheme="minorHAnsi"/>
          <w:sz w:val="22"/>
          <w:szCs w:val="20"/>
        </w:rPr>
        <w:t xml:space="preserve">potpisom ovog Ugovora potvrđuje da je upoznat sa svim uvjetima za </w:t>
      </w:r>
      <w:r w:rsidR="006826AF">
        <w:rPr>
          <w:rFonts w:asciiTheme="minorHAnsi" w:hAnsiTheme="minorHAnsi"/>
          <w:sz w:val="22"/>
          <w:szCs w:val="20"/>
        </w:rPr>
        <w:t>isporuku usluge</w:t>
      </w:r>
      <w:r w:rsidR="00A22538" w:rsidRPr="00A22538">
        <w:rPr>
          <w:rFonts w:asciiTheme="minorHAnsi" w:hAnsiTheme="minorHAnsi"/>
          <w:sz w:val="22"/>
          <w:szCs w:val="20"/>
        </w:rPr>
        <w:t xml:space="preserve"> (stanje na lokaciji, pristup gradilištu, složenost radova), s projektno-tehničkom dokumentacijom i važećim propisima koji reguliraju predmet Ugovora te se odriče prava prigovora s osnova nepoznavanja uvjeta i načina </w:t>
      </w:r>
      <w:r w:rsidR="006826AF">
        <w:rPr>
          <w:rFonts w:asciiTheme="minorHAnsi" w:hAnsiTheme="minorHAnsi"/>
          <w:sz w:val="22"/>
          <w:szCs w:val="20"/>
        </w:rPr>
        <w:t>isporuke Usluge</w:t>
      </w:r>
      <w:r w:rsidR="00A22538" w:rsidRPr="00A22538">
        <w:rPr>
          <w:rFonts w:asciiTheme="minorHAnsi" w:hAnsiTheme="minorHAnsi"/>
          <w:sz w:val="22"/>
          <w:szCs w:val="20"/>
        </w:rPr>
        <w:t>.</w:t>
      </w:r>
    </w:p>
    <w:p w14:paraId="63F8C060" w14:textId="77777777" w:rsidR="00A22538" w:rsidRPr="00A22538" w:rsidRDefault="00A22538" w:rsidP="00A22538">
      <w:pPr>
        <w:widowControl w:val="0"/>
        <w:autoSpaceDE w:val="0"/>
        <w:autoSpaceDN w:val="0"/>
        <w:spacing w:before="5" w:after="0"/>
        <w:rPr>
          <w:rFonts w:asciiTheme="minorHAnsi" w:hAnsiTheme="minorHAnsi"/>
          <w:sz w:val="22"/>
          <w:szCs w:val="20"/>
        </w:rPr>
      </w:pPr>
    </w:p>
    <w:p w14:paraId="58F902B5"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CIJENA</w:t>
      </w:r>
    </w:p>
    <w:p w14:paraId="63E9BFCE" w14:textId="77777777" w:rsidR="00A22538" w:rsidRPr="00A22538" w:rsidRDefault="00A22538" w:rsidP="00A22538">
      <w:pPr>
        <w:widowControl w:val="0"/>
        <w:autoSpaceDE w:val="0"/>
        <w:autoSpaceDN w:val="0"/>
        <w:spacing w:before="43" w:after="0"/>
        <w:jc w:val="center"/>
        <w:rPr>
          <w:rFonts w:asciiTheme="minorHAnsi" w:hAnsiTheme="minorHAnsi"/>
          <w:sz w:val="22"/>
          <w:szCs w:val="20"/>
        </w:rPr>
      </w:pPr>
      <w:r w:rsidRPr="00A22538">
        <w:rPr>
          <w:rFonts w:asciiTheme="minorHAnsi" w:hAnsiTheme="minorHAnsi"/>
          <w:sz w:val="22"/>
          <w:szCs w:val="20"/>
        </w:rPr>
        <w:t>Članak 2.</w:t>
      </w:r>
    </w:p>
    <w:p w14:paraId="19702AD0" w14:textId="22AD64E1" w:rsidR="00A22538" w:rsidRPr="00A22538" w:rsidRDefault="00A22538" w:rsidP="00A22538">
      <w:pPr>
        <w:widowControl w:val="0"/>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Za </w:t>
      </w:r>
      <w:r w:rsidR="00F134EF">
        <w:rPr>
          <w:rFonts w:asciiTheme="minorHAnsi" w:hAnsiTheme="minorHAnsi"/>
          <w:sz w:val="22"/>
          <w:szCs w:val="20"/>
        </w:rPr>
        <w:t>izvođenje Radova</w:t>
      </w:r>
      <w:r w:rsidRPr="00A22538">
        <w:rPr>
          <w:rFonts w:asciiTheme="minorHAnsi" w:hAnsiTheme="minorHAnsi"/>
          <w:sz w:val="22"/>
          <w:szCs w:val="20"/>
        </w:rPr>
        <w:t xml:space="preserve"> ugovaraju se jedinične cijene prema Troškovniku po jedinici mjere izvedenih radova, slijedom kojih se ugovara cijena </w:t>
      </w:r>
      <w:r w:rsidR="003F0550">
        <w:rPr>
          <w:rFonts w:asciiTheme="minorHAnsi" w:hAnsiTheme="minorHAnsi"/>
          <w:sz w:val="22"/>
          <w:szCs w:val="20"/>
        </w:rPr>
        <w:t>Usluge</w:t>
      </w:r>
      <w:r w:rsidRPr="00A22538">
        <w:rPr>
          <w:rFonts w:asciiTheme="minorHAnsi" w:hAnsiTheme="minorHAnsi"/>
          <w:sz w:val="22"/>
          <w:szCs w:val="20"/>
        </w:rPr>
        <w:t xml:space="preserve"> u iznosu od</w:t>
      </w:r>
    </w:p>
    <w:p w14:paraId="7F273364" w14:textId="77777777" w:rsidR="00A22538" w:rsidRPr="00A22538" w:rsidRDefault="00A22538" w:rsidP="00A22538">
      <w:pPr>
        <w:widowControl w:val="0"/>
        <w:tabs>
          <w:tab w:val="left" w:pos="2098"/>
          <w:tab w:val="left" w:pos="3402"/>
        </w:tabs>
        <w:autoSpaceDE w:val="0"/>
        <w:autoSpaceDN w:val="0"/>
        <w:spacing w:before="5" w:after="0"/>
        <w:jc w:val="left"/>
        <w:rPr>
          <w:rFonts w:asciiTheme="minorHAnsi" w:hAnsiTheme="minorHAnsi"/>
          <w:b/>
          <w:sz w:val="22"/>
          <w:szCs w:val="20"/>
        </w:rPr>
      </w:pPr>
      <w:r w:rsidRPr="00A22538">
        <w:rPr>
          <w:rFonts w:asciiTheme="minorHAnsi" w:hAnsiTheme="minorHAnsi"/>
          <w:b/>
          <w:sz w:val="22"/>
          <w:szCs w:val="20"/>
        </w:rPr>
        <w:tab/>
      </w:r>
      <w:r w:rsidRPr="00A22538">
        <w:rPr>
          <w:rFonts w:asciiTheme="minorHAnsi" w:hAnsiTheme="minorHAnsi"/>
          <w:b/>
          <w:sz w:val="22"/>
          <w:szCs w:val="20"/>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rPr>
        <w:t>kn</w:t>
      </w:r>
    </w:p>
    <w:p w14:paraId="1DEB8E9F" w14:textId="77777777" w:rsidR="00A22538" w:rsidRPr="00A22538" w:rsidRDefault="00A22538" w:rsidP="00A22538">
      <w:pPr>
        <w:widowControl w:val="0"/>
        <w:tabs>
          <w:tab w:val="left" w:pos="3402"/>
          <w:tab w:val="left" w:pos="3556"/>
          <w:tab w:val="left" w:pos="5587"/>
          <w:tab w:val="left" w:pos="5651"/>
        </w:tabs>
        <w:autoSpaceDE w:val="0"/>
        <w:autoSpaceDN w:val="0"/>
        <w:spacing w:before="38" w:after="0"/>
        <w:jc w:val="left"/>
        <w:rPr>
          <w:rFonts w:asciiTheme="minorHAnsi" w:hAnsiTheme="minorHAnsi"/>
          <w:sz w:val="22"/>
          <w:szCs w:val="20"/>
        </w:rPr>
      </w:pPr>
      <w:r w:rsidRPr="00A22538">
        <w:rPr>
          <w:rFonts w:asciiTheme="minorHAnsi" w:hAnsiTheme="minorHAnsi"/>
          <w:sz w:val="22"/>
          <w:szCs w:val="20"/>
        </w:rPr>
        <w:t>PDV</w:t>
      </w:r>
      <w:r w:rsidRPr="00A22538">
        <w:rPr>
          <w:rFonts w:asciiTheme="minorHAnsi" w:hAnsiTheme="minorHAnsi"/>
          <w:spacing w:val="-2"/>
          <w:sz w:val="22"/>
          <w:szCs w:val="20"/>
        </w:rPr>
        <w:t xml:space="preserve"> </w:t>
      </w:r>
      <w:r w:rsidRPr="00A22538">
        <w:rPr>
          <w:rFonts w:asciiTheme="minorHAnsi" w:hAnsiTheme="minorHAnsi"/>
          <w:sz w:val="22"/>
          <w:szCs w:val="20"/>
        </w:rPr>
        <w:t>25</w:t>
      </w:r>
      <w:r w:rsidRPr="00A22538">
        <w:rPr>
          <w:rFonts w:asciiTheme="minorHAnsi" w:hAnsiTheme="minorHAnsi"/>
          <w:spacing w:val="-1"/>
          <w:sz w:val="22"/>
          <w:szCs w:val="20"/>
        </w:rPr>
        <w:t xml:space="preserve"> </w:t>
      </w:r>
      <w:r w:rsidRPr="00A22538">
        <w:rPr>
          <w:rFonts w:asciiTheme="minorHAnsi" w:hAnsiTheme="minorHAnsi"/>
          <w:sz w:val="22"/>
          <w:szCs w:val="20"/>
        </w:rPr>
        <w:t>%</w:t>
      </w:r>
      <w:r w:rsidRPr="00A22538">
        <w:rPr>
          <w:rFonts w:asciiTheme="minorHAnsi" w:hAnsiTheme="minorHAnsi"/>
          <w:sz w:val="22"/>
          <w:szCs w:val="20"/>
        </w:rPr>
        <w:tab/>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kn</w:t>
      </w:r>
    </w:p>
    <w:p w14:paraId="70CB3703" w14:textId="77777777" w:rsidR="00A22538" w:rsidRPr="00A22538" w:rsidRDefault="00A22538" w:rsidP="00A22538">
      <w:pPr>
        <w:widowControl w:val="0"/>
        <w:tabs>
          <w:tab w:val="left" w:pos="3402"/>
          <w:tab w:val="left" w:pos="3556"/>
          <w:tab w:val="left" w:pos="5587"/>
          <w:tab w:val="left" w:pos="5651"/>
        </w:tabs>
        <w:autoSpaceDE w:val="0"/>
        <w:autoSpaceDN w:val="0"/>
        <w:spacing w:before="38" w:after="0"/>
        <w:jc w:val="left"/>
        <w:rPr>
          <w:rFonts w:asciiTheme="minorHAnsi" w:hAnsiTheme="minorHAnsi"/>
          <w:b/>
          <w:sz w:val="22"/>
          <w:szCs w:val="20"/>
        </w:rPr>
      </w:pPr>
      <w:r w:rsidRPr="00A22538">
        <w:rPr>
          <w:rFonts w:asciiTheme="minorHAnsi" w:hAnsiTheme="minorHAnsi"/>
          <w:sz w:val="22"/>
          <w:szCs w:val="20"/>
        </w:rPr>
        <w:t>Ukupna cijena</w:t>
      </w:r>
      <w:r w:rsidRPr="00A22538">
        <w:rPr>
          <w:rFonts w:asciiTheme="minorHAnsi" w:hAnsiTheme="minorHAnsi"/>
          <w:spacing w:val="-4"/>
          <w:sz w:val="22"/>
          <w:szCs w:val="20"/>
        </w:rPr>
        <w:t xml:space="preserve"> </w:t>
      </w:r>
      <w:r w:rsidRPr="00A22538">
        <w:rPr>
          <w:rFonts w:asciiTheme="minorHAnsi" w:hAnsiTheme="minorHAnsi"/>
          <w:sz w:val="22"/>
          <w:szCs w:val="20"/>
        </w:rPr>
        <w:t>s</w:t>
      </w:r>
      <w:r w:rsidRPr="00A22538">
        <w:rPr>
          <w:rFonts w:asciiTheme="minorHAnsi" w:hAnsiTheme="minorHAnsi"/>
          <w:spacing w:val="-1"/>
          <w:sz w:val="22"/>
          <w:szCs w:val="20"/>
        </w:rPr>
        <w:t xml:space="preserve"> </w:t>
      </w:r>
      <w:r w:rsidRPr="00A22538">
        <w:rPr>
          <w:rFonts w:asciiTheme="minorHAnsi" w:hAnsiTheme="minorHAnsi"/>
          <w:sz w:val="22"/>
          <w:szCs w:val="20"/>
        </w:rPr>
        <w:t>PDV-om</w:t>
      </w:r>
      <w:r w:rsidRPr="00A22538">
        <w:rPr>
          <w:rFonts w:asciiTheme="minorHAnsi" w:hAnsiTheme="minorHAnsi"/>
          <w:sz w:val="22"/>
          <w:szCs w:val="20"/>
        </w:rPr>
        <w:tab/>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b/>
          <w:sz w:val="22"/>
          <w:szCs w:val="20"/>
        </w:rPr>
        <w:t>kn</w:t>
      </w:r>
    </w:p>
    <w:p w14:paraId="3F0A5258" w14:textId="77777777" w:rsidR="00A22538" w:rsidRPr="00A22538" w:rsidRDefault="00A22538" w:rsidP="00A22538">
      <w:pPr>
        <w:widowControl w:val="0"/>
        <w:tabs>
          <w:tab w:val="left" w:pos="3402"/>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(slovima: </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kn)</w:t>
      </w:r>
    </w:p>
    <w:p w14:paraId="0A05D54F" w14:textId="3D0F9600" w:rsidR="00A22538" w:rsidRPr="00A22538" w:rsidRDefault="00A22538" w:rsidP="00A22538">
      <w:pPr>
        <w:widowControl w:val="0"/>
        <w:autoSpaceDE w:val="0"/>
        <w:autoSpaceDN w:val="0"/>
        <w:spacing w:before="131" w:after="0"/>
        <w:rPr>
          <w:rFonts w:asciiTheme="minorHAnsi" w:hAnsiTheme="minorHAnsi"/>
          <w:sz w:val="22"/>
          <w:szCs w:val="20"/>
        </w:rPr>
      </w:pPr>
      <w:r w:rsidRPr="00A22538">
        <w:rPr>
          <w:rFonts w:asciiTheme="minorHAnsi" w:hAnsiTheme="minorHAnsi"/>
          <w:sz w:val="22"/>
          <w:szCs w:val="20"/>
        </w:rPr>
        <w:t xml:space="preserve">Ugovorne strane ugovaraju nepromjenjivost jediničnih cijena navedenih i upisanih u Troškovniku te su ugovorene cijene fiksne i nepromjenjive, u koje su uračunati svi troškovi i popusti. U navedenu cijenu </w:t>
      </w:r>
      <w:r w:rsidR="00F134EF">
        <w:rPr>
          <w:rFonts w:asciiTheme="minorHAnsi" w:hAnsiTheme="minorHAnsi"/>
          <w:sz w:val="22"/>
          <w:szCs w:val="20"/>
        </w:rPr>
        <w:t>Radova</w:t>
      </w:r>
      <w:r w:rsidRPr="00A22538">
        <w:rPr>
          <w:rFonts w:asciiTheme="minorHAnsi" w:hAnsiTheme="minorHAnsi"/>
          <w:sz w:val="22"/>
          <w:szCs w:val="20"/>
        </w:rPr>
        <w:t xml:space="preserve"> uključeni su svi troškovi rada, dobave i ugradnje</w:t>
      </w:r>
      <w:r w:rsidRPr="00A22538">
        <w:rPr>
          <w:rFonts w:asciiTheme="minorHAnsi" w:hAnsiTheme="minorHAnsi"/>
          <w:spacing w:val="-29"/>
          <w:sz w:val="22"/>
          <w:szCs w:val="20"/>
        </w:rPr>
        <w:t xml:space="preserve"> </w:t>
      </w:r>
      <w:r w:rsidRPr="00A22538">
        <w:rPr>
          <w:rFonts w:asciiTheme="minorHAnsi" w:hAnsiTheme="minorHAnsi"/>
          <w:sz w:val="22"/>
          <w:szCs w:val="20"/>
        </w:rPr>
        <w:t xml:space="preserve">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w:t>
      </w:r>
      <w:r w:rsidRPr="00A22538">
        <w:rPr>
          <w:rFonts w:asciiTheme="minorHAnsi" w:hAnsiTheme="minorHAnsi"/>
          <w:sz w:val="22"/>
          <w:szCs w:val="20"/>
        </w:rPr>
        <w:lastRenderedPageBreak/>
        <w:t xml:space="preserve">ostalim važećim propisima) kao i svi drugi troškovi i izdaci </w:t>
      </w:r>
      <w:r w:rsidR="0043039F" w:rsidRPr="0043039F">
        <w:rPr>
          <w:rFonts w:asciiTheme="minorHAnsi" w:hAnsiTheme="minorHAnsi"/>
          <w:sz w:val="22"/>
          <w:szCs w:val="20"/>
        </w:rPr>
        <w:t>Izvršitelj</w:t>
      </w:r>
      <w:r w:rsidR="0043039F">
        <w:rPr>
          <w:rFonts w:asciiTheme="minorHAnsi" w:hAnsiTheme="minorHAnsi"/>
          <w:sz w:val="22"/>
          <w:szCs w:val="20"/>
        </w:rPr>
        <w:t>a</w:t>
      </w:r>
      <w:r w:rsidRPr="00A22538">
        <w:rPr>
          <w:rFonts w:asciiTheme="minorHAnsi" w:hAnsiTheme="minorHAnsi"/>
          <w:sz w:val="22"/>
          <w:szCs w:val="20"/>
        </w:rPr>
        <w:t xml:space="preserve"> potrebni za dovršenje</w:t>
      </w:r>
      <w:r w:rsidRPr="00A22538">
        <w:rPr>
          <w:rFonts w:asciiTheme="minorHAnsi" w:hAnsiTheme="minorHAnsi"/>
          <w:spacing w:val="-4"/>
          <w:sz w:val="22"/>
          <w:szCs w:val="20"/>
        </w:rPr>
        <w:t xml:space="preserve"> </w:t>
      </w:r>
      <w:r w:rsidRPr="00A22538">
        <w:rPr>
          <w:rFonts w:asciiTheme="minorHAnsi" w:hAnsiTheme="minorHAnsi"/>
          <w:sz w:val="22"/>
          <w:szCs w:val="20"/>
        </w:rPr>
        <w:t>Radova.</w:t>
      </w:r>
    </w:p>
    <w:p w14:paraId="1CD4FB49" w14:textId="655496CC" w:rsidR="00A22538" w:rsidRPr="00A22538" w:rsidRDefault="00F134EF" w:rsidP="00A22538">
      <w:pPr>
        <w:widowControl w:val="0"/>
        <w:autoSpaceDE w:val="0"/>
        <w:autoSpaceDN w:val="0"/>
        <w:spacing w:after="0"/>
        <w:rPr>
          <w:rFonts w:asciiTheme="minorHAnsi" w:hAnsiTheme="minorHAnsi"/>
          <w:sz w:val="22"/>
          <w:szCs w:val="20"/>
        </w:rPr>
      </w:pPr>
      <w:r w:rsidRPr="00F134EF">
        <w:rPr>
          <w:rFonts w:asciiTheme="minorHAnsi" w:hAnsiTheme="minorHAnsi"/>
          <w:sz w:val="22"/>
          <w:szCs w:val="20"/>
        </w:rPr>
        <w:t>Izvoditelj</w:t>
      </w:r>
      <w:r w:rsidR="00A22538" w:rsidRPr="00A22538">
        <w:rPr>
          <w:rFonts w:asciiTheme="minorHAnsi" w:hAnsiTheme="minorHAnsi"/>
          <w:sz w:val="22"/>
          <w:szCs w:val="20"/>
        </w:rPr>
        <w:t xml:space="preserve"> neće isticati nikakva naknadna potraživanja, posebno zbog zablude, prekomjernog oštećenja, promjena cijena, tečaja i cijene rada, većih davanja uzrokovanih obvezama prema službenim tijelima te bilo kakva odstupanja od troškova.</w:t>
      </w:r>
    </w:p>
    <w:p w14:paraId="31B8F337" w14:textId="2D08E545" w:rsidR="00A22538" w:rsidRPr="00A22538" w:rsidRDefault="00F134EF" w:rsidP="00A22538">
      <w:pPr>
        <w:widowControl w:val="0"/>
        <w:autoSpaceDE w:val="0"/>
        <w:autoSpaceDN w:val="0"/>
        <w:spacing w:before="3" w:after="0"/>
        <w:rPr>
          <w:rFonts w:asciiTheme="minorHAnsi" w:hAnsiTheme="minorHAnsi"/>
          <w:sz w:val="22"/>
          <w:szCs w:val="20"/>
        </w:rPr>
      </w:pPr>
      <w:r w:rsidRPr="00F134EF">
        <w:rPr>
          <w:rFonts w:asciiTheme="minorHAnsi" w:hAnsiTheme="minorHAnsi"/>
          <w:sz w:val="22"/>
          <w:szCs w:val="20"/>
        </w:rPr>
        <w:t>Izvoditelj</w:t>
      </w:r>
      <w:r w:rsidR="00A22538" w:rsidRPr="00A22538">
        <w:rPr>
          <w:rFonts w:asciiTheme="minorHAnsi" w:hAnsiTheme="minorHAnsi"/>
          <w:sz w:val="22"/>
          <w:szCs w:val="20"/>
        </w:rPr>
        <w:t xml:space="preserve"> preuzima obvezu </w:t>
      </w:r>
      <w:r w:rsidR="003F0550">
        <w:rPr>
          <w:rFonts w:asciiTheme="minorHAnsi" w:hAnsiTheme="minorHAnsi"/>
          <w:sz w:val="22"/>
          <w:szCs w:val="20"/>
        </w:rPr>
        <w:t>isporuke Usluge</w:t>
      </w:r>
      <w:r w:rsidR="00A22538" w:rsidRPr="00A22538">
        <w:rPr>
          <w:rFonts w:asciiTheme="minorHAnsi" w:hAnsiTheme="minorHAnsi"/>
          <w:sz w:val="22"/>
          <w:szCs w:val="20"/>
        </w:rPr>
        <w:t xml:space="preserve"> po jediničnim cijenama</w:t>
      </w:r>
      <w:r w:rsidR="003F0550">
        <w:rPr>
          <w:rFonts w:asciiTheme="minorHAnsi" w:hAnsiTheme="minorHAnsi"/>
          <w:sz w:val="22"/>
          <w:szCs w:val="20"/>
        </w:rPr>
        <w:t xml:space="preserve"> navedenim i upisanim u stavkama Troškovnika</w:t>
      </w:r>
      <w:r w:rsidR="00A22538" w:rsidRPr="00A22538">
        <w:rPr>
          <w:rFonts w:asciiTheme="minorHAnsi" w:hAnsiTheme="minorHAnsi"/>
          <w:sz w:val="22"/>
          <w:szCs w:val="20"/>
        </w:rPr>
        <w:t>.</w:t>
      </w:r>
    </w:p>
    <w:p w14:paraId="1F575AB3" w14:textId="77777777" w:rsidR="00A22538" w:rsidRPr="00A22538" w:rsidRDefault="00A22538" w:rsidP="00873205">
      <w:pPr>
        <w:widowControl w:val="0"/>
        <w:autoSpaceDE w:val="0"/>
        <w:autoSpaceDN w:val="0"/>
        <w:spacing w:after="0"/>
        <w:jc w:val="left"/>
        <w:rPr>
          <w:rFonts w:asciiTheme="minorHAnsi" w:hAnsiTheme="minorHAnsi"/>
          <w:sz w:val="22"/>
          <w:szCs w:val="20"/>
        </w:rPr>
      </w:pPr>
    </w:p>
    <w:p w14:paraId="753F5712"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ROK IZVOĐENJA</w:t>
      </w:r>
      <w:r w:rsidRPr="00873205">
        <w:rPr>
          <w:rFonts w:asciiTheme="minorHAnsi" w:hAnsiTheme="minorHAnsi"/>
          <w:b/>
          <w:spacing w:val="-10"/>
          <w:sz w:val="22"/>
          <w:szCs w:val="20"/>
        </w:rPr>
        <w:t xml:space="preserve"> </w:t>
      </w:r>
      <w:r w:rsidRPr="00873205">
        <w:rPr>
          <w:rFonts w:asciiTheme="minorHAnsi" w:hAnsiTheme="minorHAnsi"/>
          <w:b/>
          <w:sz w:val="22"/>
          <w:szCs w:val="20"/>
        </w:rPr>
        <w:t>RADOVA</w:t>
      </w:r>
    </w:p>
    <w:p w14:paraId="19FC49C6" w14:textId="77777777" w:rsidR="00A22538" w:rsidRPr="002F370F" w:rsidRDefault="00A22538" w:rsidP="00A22538">
      <w:pPr>
        <w:widowControl w:val="0"/>
        <w:autoSpaceDE w:val="0"/>
        <w:autoSpaceDN w:val="0"/>
        <w:spacing w:after="0"/>
        <w:jc w:val="center"/>
        <w:rPr>
          <w:rFonts w:asciiTheme="minorHAnsi" w:hAnsiTheme="minorHAnsi"/>
          <w:sz w:val="22"/>
          <w:szCs w:val="20"/>
        </w:rPr>
      </w:pPr>
      <w:r w:rsidRPr="002F370F">
        <w:rPr>
          <w:rFonts w:asciiTheme="minorHAnsi" w:hAnsiTheme="minorHAnsi"/>
          <w:sz w:val="22"/>
          <w:szCs w:val="20"/>
        </w:rPr>
        <w:t>Članak 3.</w:t>
      </w:r>
    </w:p>
    <w:p w14:paraId="7EA6EAB2" w14:textId="77777777" w:rsidR="00A22538" w:rsidRPr="002F370F" w:rsidRDefault="00A22538" w:rsidP="00A22538">
      <w:pPr>
        <w:widowControl w:val="0"/>
        <w:autoSpaceDE w:val="0"/>
        <w:autoSpaceDN w:val="0"/>
        <w:spacing w:after="0"/>
        <w:jc w:val="left"/>
        <w:rPr>
          <w:rFonts w:asciiTheme="minorHAnsi" w:hAnsiTheme="minorHAnsi"/>
          <w:sz w:val="22"/>
          <w:szCs w:val="20"/>
        </w:rPr>
      </w:pPr>
      <w:r w:rsidRPr="002F370F">
        <w:rPr>
          <w:rFonts w:asciiTheme="minorHAnsi" w:hAnsiTheme="minorHAnsi"/>
          <w:sz w:val="22"/>
          <w:szCs w:val="20"/>
        </w:rPr>
        <w:t>Rok je bitni element Ugovora.</w:t>
      </w:r>
    </w:p>
    <w:p w14:paraId="6486B096" w14:textId="77777777" w:rsidR="00A22538" w:rsidRPr="002F370F" w:rsidRDefault="00A22538" w:rsidP="00A22538">
      <w:pPr>
        <w:widowControl w:val="0"/>
        <w:autoSpaceDE w:val="0"/>
        <w:autoSpaceDN w:val="0"/>
        <w:spacing w:before="60" w:after="0"/>
        <w:rPr>
          <w:rFonts w:asciiTheme="minorHAnsi" w:hAnsiTheme="minorHAnsi"/>
          <w:sz w:val="22"/>
          <w:szCs w:val="20"/>
        </w:rPr>
      </w:pPr>
      <w:r w:rsidRPr="002F370F">
        <w:rPr>
          <w:rFonts w:asciiTheme="minorHAnsi" w:hAnsiTheme="minorHAnsi"/>
          <w:sz w:val="22"/>
          <w:szCs w:val="20"/>
        </w:rPr>
        <w:t xml:space="preserve">Početak ugovornih obveza nastupa obostranim potpisom Ugovora. </w:t>
      </w:r>
    </w:p>
    <w:p w14:paraId="5A851128" w14:textId="1E465D21" w:rsidR="00A22538" w:rsidRPr="00A22538" w:rsidRDefault="00F134EF" w:rsidP="005F2BEC">
      <w:pPr>
        <w:widowControl w:val="0"/>
        <w:autoSpaceDE w:val="0"/>
        <w:autoSpaceDN w:val="0"/>
        <w:spacing w:before="60" w:after="0"/>
        <w:rPr>
          <w:rFonts w:asciiTheme="minorHAnsi" w:hAnsiTheme="minorHAnsi"/>
          <w:sz w:val="22"/>
          <w:szCs w:val="20"/>
        </w:rPr>
      </w:pPr>
      <w:r w:rsidRPr="00F134EF">
        <w:rPr>
          <w:rFonts w:asciiTheme="minorHAnsi" w:hAnsiTheme="minorHAnsi"/>
          <w:sz w:val="22"/>
          <w:szCs w:val="20"/>
        </w:rPr>
        <w:t xml:space="preserve">Izvoditelj </w:t>
      </w:r>
      <w:r w:rsidR="00A22538" w:rsidRPr="002F370F">
        <w:rPr>
          <w:rFonts w:asciiTheme="minorHAnsi" w:hAnsiTheme="minorHAnsi"/>
          <w:sz w:val="22"/>
          <w:szCs w:val="20"/>
        </w:rPr>
        <w:t xml:space="preserve">se obvezuje biti u mogućnosti započeti </w:t>
      </w:r>
      <w:r>
        <w:rPr>
          <w:rFonts w:asciiTheme="minorHAnsi" w:hAnsiTheme="minorHAnsi"/>
          <w:sz w:val="22"/>
          <w:szCs w:val="20"/>
        </w:rPr>
        <w:t>s izvođenjem radova</w:t>
      </w:r>
      <w:r w:rsidR="000B7EBF" w:rsidRPr="002F370F">
        <w:rPr>
          <w:rFonts w:asciiTheme="minorHAnsi" w:hAnsiTheme="minorHAnsi"/>
          <w:sz w:val="22"/>
          <w:szCs w:val="20"/>
        </w:rPr>
        <w:t xml:space="preserve"> </w:t>
      </w:r>
      <w:r w:rsidR="005F2BEC" w:rsidRPr="005F2BEC">
        <w:rPr>
          <w:rFonts w:asciiTheme="minorHAnsi" w:hAnsiTheme="minorHAnsi"/>
          <w:sz w:val="22"/>
          <w:szCs w:val="20"/>
        </w:rPr>
        <w:t xml:space="preserve">u roku od najviše 8 (osam) kalendarskih dana od dana obostranog potpisa Ugovora i </w:t>
      </w:r>
      <w:r>
        <w:rPr>
          <w:rFonts w:asciiTheme="minorHAnsi" w:hAnsiTheme="minorHAnsi"/>
          <w:sz w:val="22"/>
          <w:szCs w:val="20"/>
        </w:rPr>
        <w:t>Radove</w:t>
      </w:r>
      <w:r w:rsidR="005F2BEC">
        <w:rPr>
          <w:rFonts w:asciiTheme="minorHAnsi" w:hAnsiTheme="minorHAnsi"/>
          <w:sz w:val="22"/>
          <w:szCs w:val="20"/>
        </w:rPr>
        <w:t xml:space="preserve"> </w:t>
      </w:r>
      <w:r w:rsidR="005F2BEC" w:rsidRPr="005F2BEC">
        <w:rPr>
          <w:rFonts w:asciiTheme="minorHAnsi" w:hAnsiTheme="minorHAnsi"/>
          <w:sz w:val="22"/>
          <w:szCs w:val="20"/>
        </w:rPr>
        <w:t xml:space="preserve">dovršiti u roku od </w:t>
      </w:r>
      <w:r w:rsidR="00885930">
        <w:rPr>
          <w:rFonts w:asciiTheme="minorHAnsi" w:hAnsiTheme="minorHAnsi"/>
          <w:sz w:val="22"/>
          <w:szCs w:val="20"/>
        </w:rPr>
        <w:t>30</w:t>
      </w:r>
      <w:r w:rsidR="005F2BEC" w:rsidRPr="005F2BEC">
        <w:rPr>
          <w:rFonts w:asciiTheme="minorHAnsi" w:hAnsiTheme="minorHAnsi"/>
          <w:sz w:val="22"/>
          <w:szCs w:val="20"/>
        </w:rPr>
        <w:t xml:space="preserve"> (</w:t>
      </w:r>
      <w:r w:rsidR="00885930">
        <w:rPr>
          <w:rFonts w:asciiTheme="minorHAnsi" w:hAnsiTheme="minorHAnsi"/>
          <w:sz w:val="22"/>
          <w:szCs w:val="20"/>
        </w:rPr>
        <w:t>trideset</w:t>
      </w:r>
      <w:r w:rsidR="005F2BEC" w:rsidRPr="005F2BEC">
        <w:rPr>
          <w:rFonts w:asciiTheme="minorHAnsi" w:hAnsiTheme="minorHAnsi"/>
          <w:sz w:val="22"/>
          <w:szCs w:val="20"/>
        </w:rPr>
        <w:t>) kalendarskih dana od dana uvođenja u posao</w:t>
      </w:r>
      <w:r w:rsidR="005F2BEC">
        <w:rPr>
          <w:rFonts w:asciiTheme="minorHAnsi" w:hAnsiTheme="minorHAnsi"/>
          <w:sz w:val="22"/>
          <w:szCs w:val="20"/>
        </w:rPr>
        <w:t>.</w:t>
      </w:r>
    </w:p>
    <w:p w14:paraId="3DF00D3D" w14:textId="1F8A20D9" w:rsidR="00A22538" w:rsidRPr="00680683" w:rsidRDefault="00A22538" w:rsidP="00A22538">
      <w:pPr>
        <w:widowControl w:val="0"/>
        <w:autoSpaceDE w:val="0"/>
        <w:autoSpaceDN w:val="0"/>
        <w:spacing w:before="60" w:after="0"/>
        <w:rPr>
          <w:rFonts w:asciiTheme="minorHAnsi" w:eastAsia="Arial" w:hAnsiTheme="minorHAnsi"/>
          <w:sz w:val="22"/>
          <w:szCs w:val="20"/>
        </w:rPr>
      </w:pPr>
      <w:r w:rsidRPr="00A22538">
        <w:rPr>
          <w:rFonts w:asciiTheme="minorHAnsi" w:hAnsiTheme="minorHAnsi"/>
          <w:sz w:val="22"/>
          <w:szCs w:val="20"/>
        </w:rPr>
        <w:t xml:space="preserve">Krajnji rok završetka </w:t>
      </w:r>
      <w:r w:rsidR="005F2BEC">
        <w:rPr>
          <w:rFonts w:asciiTheme="minorHAnsi" w:hAnsiTheme="minorHAnsi"/>
          <w:sz w:val="22"/>
          <w:szCs w:val="20"/>
        </w:rPr>
        <w:t>ugovorene usluge</w:t>
      </w:r>
      <w:r w:rsidRPr="00A22538">
        <w:rPr>
          <w:rFonts w:asciiTheme="minorHAnsi" w:hAnsiTheme="minorHAnsi"/>
          <w:sz w:val="22"/>
          <w:szCs w:val="20"/>
        </w:rPr>
        <w:t xml:space="preserve"> je </w:t>
      </w:r>
      <w:r w:rsidR="00885930">
        <w:rPr>
          <w:rFonts w:asciiTheme="minorHAnsi" w:eastAsia="Arial" w:hAnsiTheme="minorHAnsi"/>
          <w:b/>
          <w:bCs/>
          <w:sz w:val="22"/>
          <w:szCs w:val="20"/>
        </w:rPr>
        <w:t>30</w:t>
      </w:r>
      <w:r w:rsidRPr="00A22538">
        <w:rPr>
          <w:rFonts w:asciiTheme="minorHAnsi" w:eastAsia="Arial" w:hAnsiTheme="minorHAnsi"/>
          <w:b/>
          <w:bCs/>
          <w:sz w:val="22"/>
          <w:szCs w:val="20"/>
        </w:rPr>
        <w:t xml:space="preserve"> (</w:t>
      </w:r>
      <w:r w:rsidR="00885930">
        <w:rPr>
          <w:rFonts w:asciiTheme="minorHAnsi" w:eastAsia="Arial" w:hAnsiTheme="minorHAnsi"/>
          <w:b/>
          <w:bCs/>
          <w:sz w:val="22"/>
          <w:szCs w:val="20"/>
        </w:rPr>
        <w:t>trideset</w:t>
      </w:r>
      <w:r w:rsidR="003F0550">
        <w:rPr>
          <w:rFonts w:asciiTheme="minorHAnsi" w:eastAsia="Arial" w:hAnsiTheme="minorHAnsi"/>
          <w:b/>
          <w:bCs/>
          <w:sz w:val="22"/>
          <w:szCs w:val="20"/>
        </w:rPr>
        <w:t xml:space="preserve">) </w:t>
      </w:r>
      <w:r w:rsidR="005F2BEC">
        <w:rPr>
          <w:rFonts w:asciiTheme="minorHAnsi" w:eastAsia="Arial" w:hAnsiTheme="minorHAnsi"/>
          <w:b/>
          <w:bCs/>
          <w:sz w:val="22"/>
          <w:szCs w:val="20"/>
        </w:rPr>
        <w:t>kalendarskih</w:t>
      </w:r>
      <w:r w:rsidR="004D275F" w:rsidRPr="004D275F">
        <w:rPr>
          <w:rFonts w:asciiTheme="minorHAnsi" w:eastAsia="Arial" w:hAnsiTheme="minorHAnsi"/>
          <w:b/>
          <w:bCs/>
          <w:sz w:val="22"/>
          <w:szCs w:val="20"/>
        </w:rPr>
        <w:t xml:space="preserve"> dana od dana obostranog potpisa ugovora</w:t>
      </w:r>
      <w:r w:rsidRPr="00A22538">
        <w:rPr>
          <w:rFonts w:asciiTheme="minorHAnsi" w:eastAsia="Arial" w:hAnsiTheme="minorHAnsi"/>
          <w:sz w:val="22"/>
          <w:szCs w:val="20"/>
        </w:rPr>
        <w:t>.</w:t>
      </w:r>
    </w:p>
    <w:p w14:paraId="3ECA4000" w14:textId="09220F49"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Pod završetkom </w:t>
      </w:r>
      <w:r w:rsidR="0089345B">
        <w:rPr>
          <w:rFonts w:asciiTheme="minorHAnsi" w:hAnsiTheme="minorHAnsi"/>
          <w:sz w:val="22"/>
          <w:szCs w:val="20"/>
        </w:rPr>
        <w:t>izvođenja Radova</w:t>
      </w:r>
      <w:r w:rsidRPr="00A22538">
        <w:rPr>
          <w:rFonts w:asciiTheme="minorHAnsi" w:hAnsiTheme="minorHAnsi"/>
          <w:sz w:val="22"/>
          <w:szCs w:val="20"/>
        </w:rPr>
        <w:t xml:space="preserve"> podrazumijeva se uspješno izvršenje svih Ugovornih obveza te uspješan postupak primopredaje.</w:t>
      </w:r>
    </w:p>
    <w:p w14:paraId="367E8EBE" w14:textId="30174FEE"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Naručitelj i </w:t>
      </w:r>
      <w:r w:rsidR="0089345B" w:rsidRPr="0089345B">
        <w:rPr>
          <w:rFonts w:asciiTheme="minorHAnsi" w:hAnsiTheme="minorHAnsi"/>
          <w:sz w:val="22"/>
          <w:szCs w:val="20"/>
        </w:rPr>
        <w:t>Izvoditelj</w:t>
      </w:r>
      <w:r w:rsidRPr="00A22538">
        <w:rPr>
          <w:rFonts w:asciiTheme="minorHAnsi" w:hAnsiTheme="minorHAnsi"/>
          <w:sz w:val="22"/>
          <w:szCs w:val="20"/>
        </w:rPr>
        <w:t xml:space="preserve"> sporazumno utvrđuju da se </w:t>
      </w:r>
      <w:r w:rsidR="0043039F" w:rsidRPr="0043039F">
        <w:rPr>
          <w:rFonts w:asciiTheme="minorHAnsi" w:hAnsiTheme="minorHAnsi"/>
          <w:sz w:val="22"/>
          <w:szCs w:val="20"/>
        </w:rPr>
        <w:t>Izvršitelj</w:t>
      </w:r>
      <w:r w:rsidRPr="00A22538">
        <w:rPr>
          <w:rFonts w:asciiTheme="minorHAnsi" w:hAnsiTheme="minorHAnsi"/>
          <w:sz w:val="22"/>
          <w:szCs w:val="20"/>
        </w:rPr>
        <w:t xml:space="preserve"> neće isplatiti premija u slučaju dovršetka radova prije ugovorenog roka.</w:t>
      </w:r>
    </w:p>
    <w:p w14:paraId="3036DC47" w14:textId="17F4E80C" w:rsidR="00A22538" w:rsidRPr="00A22538" w:rsidRDefault="0089345B" w:rsidP="00A22538">
      <w:pPr>
        <w:widowControl w:val="0"/>
        <w:autoSpaceDE w:val="0"/>
        <w:autoSpaceDN w:val="0"/>
        <w:spacing w:before="60" w:after="0"/>
        <w:rPr>
          <w:rFonts w:asciiTheme="minorHAnsi" w:hAnsiTheme="minorHAnsi"/>
          <w:sz w:val="22"/>
          <w:szCs w:val="20"/>
        </w:rPr>
      </w:pPr>
      <w:r w:rsidRPr="0089345B">
        <w:rPr>
          <w:rFonts w:asciiTheme="minorHAnsi" w:hAnsiTheme="minorHAnsi"/>
          <w:sz w:val="22"/>
          <w:szCs w:val="20"/>
        </w:rPr>
        <w:t>Izvoditelj</w:t>
      </w:r>
      <w:r w:rsidR="00A22538" w:rsidRPr="00A22538">
        <w:rPr>
          <w:rFonts w:asciiTheme="minorHAnsi" w:hAnsiTheme="minorHAnsi"/>
          <w:sz w:val="22"/>
          <w:szCs w:val="20"/>
        </w:rPr>
        <w:t xml:space="preserve"> ima pravo zatražiti produženje ugovorenog roka isključivo iz </w:t>
      </w:r>
      <w:r w:rsidR="00586E2C">
        <w:rPr>
          <w:rFonts w:asciiTheme="minorHAnsi" w:hAnsiTheme="minorHAnsi"/>
          <w:sz w:val="22"/>
          <w:szCs w:val="20"/>
        </w:rPr>
        <w:t xml:space="preserve">opravdanih razloga – više sile. </w:t>
      </w:r>
      <w:r w:rsidRPr="0089345B">
        <w:rPr>
          <w:rFonts w:asciiTheme="minorHAnsi" w:hAnsiTheme="minorHAnsi"/>
          <w:sz w:val="22"/>
          <w:szCs w:val="20"/>
        </w:rPr>
        <w:t>Izvoditelj</w:t>
      </w:r>
      <w:r w:rsidR="00A22538" w:rsidRPr="00A22538">
        <w:rPr>
          <w:rFonts w:asciiTheme="minorHAnsi" w:hAnsiTheme="minorHAnsi"/>
          <w:sz w:val="22"/>
          <w:szCs w:val="20"/>
        </w:rPr>
        <w:t xml:space="preserve"> je dužan podnijeti zahtjev za produženje roka završetka </w:t>
      </w:r>
      <w:r>
        <w:rPr>
          <w:rFonts w:asciiTheme="minorHAnsi" w:hAnsiTheme="minorHAnsi"/>
          <w:sz w:val="22"/>
          <w:szCs w:val="20"/>
        </w:rPr>
        <w:t>izvođenja Radova</w:t>
      </w:r>
      <w:r w:rsidR="00A22538" w:rsidRPr="00A22538">
        <w:rPr>
          <w:rFonts w:asciiTheme="minorHAnsi" w:hAnsiTheme="minorHAnsi"/>
          <w:sz w:val="22"/>
          <w:szCs w:val="20"/>
        </w:rPr>
        <w:t xml:space="preserve"> unutar  ugovorenog roka i  to  </w:t>
      </w:r>
      <w:r w:rsidR="00586E2C">
        <w:rPr>
          <w:rFonts w:asciiTheme="minorHAnsi" w:hAnsiTheme="minorHAnsi"/>
          <w:sz w:val="22"/>
          <w:szCs w:val="20"/>
        </w:rPr>
        <w:t>sedam</w:t>
      </w:r>
      <w:r w:rsidR="00A22538" w:rsidRPr="00A22538">
        <w:rPr>
          <w:rFonts w:asciiTheme="minorHAnsi" w:hAnsiTheme="minorHAnsi"/>
          <w:sz w:val="22"/>
          <w:szCs w:val="20"/>
        </w:rPr>
        <w:t xml:space="preserve">  (</w:t>
      </w:r>
      <w:r w:rsidR="00586E2C">
        <w:rPr>
          <w:rFonts w:asciiTheme="minorHAnsi" w:hAnsiTheme="minorHAnsi"/>
          <w:sz w:val="22"/>
          <w:szCs w:val="20"/>
        </w:rPr>
        <w:t>7</w:t>
      </w:r>
      <w:r w:rsidR="00A22538" w:rsidRPr="00A22538">
        <w:rPr>
          <w:rFonts w:asciiTheme="minorHAnsi" w:hAnsiTheme="minorHAnsi"/>
          <w:sz w:val="22"/>
          <w:szCs w:val="20"/>
        </w:rPr>
        <w:t xml:space="preserve">) dana od dana nastanka razloga. </w:t>
      </w:r>
      <w:r w:rsidRPr="0089345B">
        <w:rPr>
          <w:rFonts w:asciiTheme="minorHAnsi" w:hAnsiTheme="minorHAnsi"/>
          <w:sz w:val="22"/>
          <w:szCs w:val="20"/>
        </w:rPr>
        <w:t>Izvoditelj</w:t>
      </w:r>
      <w:r w:rsidR="00A22538" w:rsidRPr="00A22538">
        <w:rPr>
          <w:rFonts w:asciiTheme="minorHAnsi" w:hAnsiTheme="minorHAnsi"/>
          <w:sz w:val="22"/>
          <w:szCs w:val="20"/>
        </w:rPr>
        <w:t xml:space="preserve"> podnosi zahtjev </w:t>
      </w:r>
      <w:r w:rsidR="00586E2C">
        <w:rPr>
          <w:rFonts w:asciiTheme="minorHAnsi" w:hAnsiTheme="minorHAnsi"/>
          <w:sz w:val="22"/>
          <w:szCs w:val="20"/>
        </w:rPr>
        <w:t>Upravnom</w:t>
      </w:r>
      <w:r w:rsidR="00586E2C" w:rsidRPr="00586E2C">
        <w:rPr>
          <w:rFonts w:asciiTheme="minorHAnsi" w:hAnsiTheme="minorHAnsi"/>
          <w:sz w:val="22"/>
          <w:szCs w:val="20"/>
        </w:rPr>
        <w:t xml:space="preserve"> odjel</w:t>
      </w:r>
      <w:r w:rsidR="00586E2C">
        <w:rPr>
          <w:rFonts w:asciiTheme="minorHAnsi" w:hAnsiTheme="minorHAnsi"/>
          <w:sz w:val="22"/>
          <w:szCs w:val="20"/>
        </w:rPr>
        <w:t>u</w:t>
      </w:r>
      <w:r w:rsidR="00586E2C" w:rsidRPr="00586E2C">
        <w:rPr>
          <w:rFonts w:asciiTheme="minorHAnsi" w:hAnsiTheme="minorHAnsi"/>
          <w:sz w:val="22"/>
          <w:szCs w:val="20"/>
        </w:rPr>
        <w:t xml:space="preserve"> za komunalni sustav, prostorno planiranje i zaštitu okoliša </w:t>
      </w:r>
      <w:r w:rsidR="00586E2C">
        <w:rPr>
          <w:rFonts w:asciiTheme="minorHAnsi" w:hAnsiTheme="minorHAnsi"/>
          <w:sz w:val="22"/>
          <w:szCs w:val="20"/>
        </w:rPr>
        <w:t>Općine Kostrena</w:t>
      </w:r>
      <w:r w:rsidR="00A22538" w:rsidRPr="00A22538">
        <w:rPr>
          <w:rFonts w:asciiTheme="minorHAnsi" w:hAnsiTheme="minorHAnsi"/>
          <w:sz w:val="22"/>
          <w:szCs w:val="20"/>
        </w:rPr>
        <w:t>, a Naručitelj će pristupiti ocjeni opravdanosti razloga za produženje ugovorenog roka.</w:t>
      </w:r>
    </w:p>
    <w:p w14:paraId="43AD4DAF" w14:textId="1DC53410"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Ukoliko se </w:t>
      </w:r>
      <w:r w:rsidR="0089345B" w:rsidRPr="0089345B">
        <w:rPr>
          <w:rFonts w:asciiTheme="minorHAnsi" w:hAnsiTheme="minorHAnsi"/>
          <w:sz w:val="22"/>
          <w:szCs w:val="20"/>
        </w:rPr>
        <w:t>Izvoditelj</w:t>
      </w:r>
      <w:r w:rsidR="00AB0391" w:rsidRPr="00AB0391">
        <w:rPr>
          <w:rFonts w:asciiTheme="minorHAnsi" w:hAnsiTheme="minorHAnsi"/>
          <w:sz w:val="22"/>
          <w:szCs w:val="20"/>
        </w:rPr>
        <w:t xml:space="preserve"> </w:t>
      </w:r>
      <w:r w:rsidRPr="00A22538">
        <w:rPr>
          <w:rFonts w:asciiTheme="minorHAnsi" w:hAnsiTheme="minorHAnsi"/>
          <w:sz w:val="22"/>
          <w:szCs w:val="20"/>
        </w:rPr>
        <w:t xml:space="preserve">svojom krivnjom ne pridržava ugovorenog roka, ili od Naručitelja ne dobije odobrenje za produženje roka, Naručitelj ima pravo raskinuti ovaj Ugovor i naplatiti ugovornu kaznu i obračunati naknadu štete prema važećim propisima i odredbama ovog Ugovora odnosno aktivirati jamstvo za uredno ispunjenje Ugovora. </w:t>
      </w:r>
    </w:p>
    <w:p w14:paraId="6A8A0DC2" w14:textId="24F9EDA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Opravdani razlozi radi kojih se može produžiti ugovoreni rok su oni za koje ne odgovara </w:t>
      </w:r>
      <w:r w:rsidR="00D40060" w:rsidRPr="00D40060">
        <w:rPr>
          <w:rFonts w:asciiTheme="minorHAnsi" w:hAnsiTheme="minorHAnsi"/>
          <w:sz w:val="22"/>
          <w:szCs w:val="20"/>
        </w:rPr>
        <w:t>Izvoditelj</w:t>
      </w:r>
      <w:r w:rsidRPr="00A22538">
        <w:rPr>
          <w:rFonts w:asciiTheme="minorHAnsi" w:hAnsiTheme="minorHAnsi"/>
          <w:sz w:val="22"/>
          <w:szCs w:val="20"/>
        </w:rPr>
        <w:t>, kao što su značajno promijenjene okolnosti, zastoji izazvani djelovanjem nadležnih tijela i više sile.</w:t>
      </w:r>
    </w:p>
    <w:p w14:paraId="4D3ECDDA"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Promjena ugovorenog roka valjana je samo ukoliko je regulirana sklapanjem dodatka ovom Ugovoru.</w:t>
      </w:r>
    </w:p>
    <w:p w14:paraId="334DED52" w14:textId="77777777" w:rsidR="00A22538" w:rsidRPr="00A22538" w:rsidRDefault="00A22538" w:rsidP="00A22538">
      <w:pPr>
        <w:widowControl w:val="0"/>
        <w:autoSpaceDE w:val="0"/>
        <w:autoSpaceDN w:val="0"/>
        <w:spacing w:before="2" w:after="0"/>
        <w:jc w:val="left"/>
        <w:rPr>
          <w:rFonts w:asciiTheme="minorHAnsi" w:hAnsiTheme="minorHAnsi"/>
          <w:sz w:val="22"/>
          <w:szCs w:val="20"/>
        </w:rPr>
      </w:pPr>
    </w:p>
    <w:p w14:paraId="4F963C07" w14:textId="77777777"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NAČIN PLAĆANJA I OBRAČUN</w:t>
      </w:r>
    </w:p>
    <w:p w14:paraId="5189BF32"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4.</w:t>
      </w:r>
    </w:p>
    <w:p w14:paraId="2C78B529" w14:textId="7B0948CA" w:rsidR="00A22538" w:rsidRPr="00A22538" w:rsidRDefault="00D40060" w:rsidP="00A22538">
      <w:pPr>
        <w:widowControl w:val="0"/>
        <w:autoSpaceDE w:val="0"/>
        <w:autoSpaceDN w:val="0"/>
        <w:adjustRightInd w:val="0"/>
        <w:spacing w:after="0"/>
        <w:ind w:right="-2"/>
        <w:rPr>
          <w:rFonts w:asciiTheme="minorHAnsi" w:hAnsiTheme="minorHAnsi"/>
          <w:sz w:val="22"/>
          <w:szCs w:val="20"/>
        </w:rPr>
      </w:pPr>
      <w:r w:rsidRPr="00D40060">
        <w:rPr>
          <w:rFonts w:asciiTheme="minorHAnsi" w:hAnsiTheme="minorHAnsi"/>
          <w:sz w:val="22"/>
          <w:szCs w:val="20"/>
        </w:rPr>
        <w:t>Izvoditelj</w:t>
      </w:r>
      <w:r w:rsidR="00A22538" w:rsidRPr="00A22538">
        <w:rPr>
          <w:rFonts w:asciiTheme="minorHAnsi" w:hAnsiTheme="minorHAnsi"/>
          <w:sz w:val="22"/>
          <w:szCs w:val="20"/>
        </w:rPr>
        <w:t xml:space="preserve"> će za </w:t>
      </w:r>
      <w:r w:rsidR="005348AC">
        <w:rPr>
          <w:rFonts w:asciiTheme="minorHAnsi" w:hAnsiTheme="minorHAnsi"/>
          <w:sz w:val="22"/>
          <w:szCs w:val="20"/>
        </w:rPr>
        <w:t>izvedene Radove</w:t>
      </w:r>
      <w:r w:rsidR="00A22538" w:rsidRPr="00A22538">
        <w:rPr>
          <w:rFonts w:asciiTheme="minorHAnsi" w:hAnsiTheme="minorHAnsi"/>
          <w:sz w:val="22"/>
          <w:szCs w:val="20"/>
        </w:rPr>
        <w:t xml:space="preserve"> Naručitelju i</w:t>
      </w:r>
      <w:r w:rsidR="003F0550">
        <w:rPr>
          <w:rFonts w:asciiTheme="minorHAnsi" w:hAnsiTheme="minorHAnsi"/>
          <w:sz w:val="22"/>
          <w:szCs w:val="20"/>
        </w:rPr>
        <w:t>spostaviti</w:t>
      </w:r>
      <w:r w:rsidR="00A22538" w:rsidRPr="00A22538">
        <w:rPr>
          <w:rFonts w:asciiTheme="minorHAnsi" w:hAnsiTheme="minorHAnsi"/>
          <w:sz w:val="22"/>
          <w:szCs w:val="20"/>
        </w:rPr>
        <w:t xml:space="preserve"> mjesečne privremene situacije i okončanu situa</w:t>
      </w:r>
      <w:r w:rsidR="003F0550">
        <w:rPr>
          <w:rFonts w:asciiTheme="minorHAnsi" w:hAnsiTheme="minorHAnsi"/>
          <w:sz w:val="22"/>
          <w:szCs w:val="20"/>
        </w:rPr>
        <w:t xml:space="preserve">ciju na osnovi stvarno </w:t>
      </w:r>
      <w:r>
        <w:rPr>
          <w:rFonts w:asciiTheme="minorHAnsi" w:hAnsiTheme="minorHAnsi"/>
          <w:sz w:val="22"/>
          <w:szCs w:val="20"/>
        </w:rPr>
        <w:t>izvedenih Radova</w:t>
      </w:r>
      <w:r w:rsidR="00A22538" w:rsidRPr="00A22538">
        <w:rPr>
          <w:rFonts w:asciiTheme="minorHAnsi" w:hAnsiTheme="minorHAnsi"/>
          <w:sz w:val="22"/>
          <w:szCs w:val="20"/>
        </w:rPr>
        <w:t xml:space="preserve">, prema jediničnim cijenama iz Troškovnika te </w:t>
      </w:r>
      <w:r w:rsidR="00586E2C">
        <w:rPr>
          <w:rFonts w:asciiTheme="minorHAnsi" w:hAnsiTheme="minorHAnsi"/>
          <w:sz w:val="22"/>
          <w:szCs w:val="20"/>
        </w:rPr>
        <w:t xml:space="preserve">ovlaštenom predstavniku Naručitelja </w:t>
      </w:r>
      <w:r w:rsidR="00A22538" w:rsidRPr="00A22538">
        <w:rPr>
          <w:rFonts w:asciiTheme="minorHAnsi" w:hAnsiTheme="minorHAnsi"/>
          <w:sz w:val="22"/>
          <w:szCs w:val="20"/>
        </w:rPr>
        <w:t>s odgovarajućom obračunskom dokumentacijom.</w:t>
      </w:r>
    </w:p>
    <w:p w14:paraId="33343ACE" w14:textId="118550F0" w:rsidR="00A22538" w:rsidRPr="00A22538" w:rsidRDefault="00A22538" w:rsidP="00A22538">
      <w:pPr>
        <w:widowControl w:val="0"/>
        <w:tabs>
          <w:tab w:val="left" w:pos="2490"/>
          <w:tab w:val="left" w:pos="5184"/>
          <w:tab w:val="left" w:pos="8237"/>
        </w:tabs>
        <w:autoSpaceDE w:val="0"/>
        <w:autoSpaceDN w:val="0"/>
        <w:spacing w:before="60" w:after="0"/>
        <w:rPr>
          <w:rFonts w:asciiTheme="minorHAnsi" w:hAnsiTheme="minorHAnsi"/>
          <w:sz w:val="22"/>
          <w:szCs w:val="20"/>
        </w:rPr>
      </w:pPr>
      <w:r w:rsidRPr="00A22538">
        <w:rPr>
          <w:rFonts w:asciiTheme="minorHAnsi" w:hAnsiTheme="minorHAnsi"/>
          <w:sz w:val="22"/>
          <w:szCs w:val="20"/>
        </w:rPr>
        <w:t>Naru</w:t>
      </w:r>
      <w:r w:rsidR="003F0550">
        <w:rPr>
          <w:rFonts w:asciiTheme="minorHAnsi" w:hAnsiTheme="minorHAnsi"/>
          <w:sz w:val="22"/>
          <w:szCs w:val="20"/>
        </w:rPr>
        <w:t xml:space="preserve">čitelj će </w:t>
      </w:r>
      <w:r w:rsidR="0043039F" w:rsidRPr="0043039F">
        <w:rPr>
          <w:rFonts w:asciiTheme="minorHAnsi" w:hAnsiTheme="minorHAnsi"/>
          <w:sz w:val="22"/>
          <w:szCs w:val="20"/>
        </w:rPr>
        <w:t>Izvršitelj</w:t>
      </w:r>
      <w:r w:rsidR="003F0550">
        <w:rPr>
          <w:rFonts w:asciiTheme="minorHAnsi" w:hAnsiTheme="minorHAnsi"/>
          <w:sz w:val="22"/>
          <w:szCs w:val="20"/>
        </w:rPr>
        <w:t xml:space="preserve"> platiti </w:t>
      </w:r>
      <w:r w:rsidR="005348AC">
        <w:rPr>
          <w:rFonts w:asciiTheme="minorHAnsi" w:hAnsiTheme="minorHAnsi"/>
          <w:sz w:val="22"/>
          <w:szCs w:val="20"/>
        </w:rPr>
        <w:t>izvedene Radove</w:t>
      </w:r>
      <w:r w:rsidR="003F0550">
        <w:rPr>
          <w:rFonts w:asciiTheme="minorHAnsi" w:hAnsiTheme="minorHAnsi"/>
          <w:sz w:val="22"/>
          <w:szCs w:val="20"/>
        </w:rPr>
        <w:t xml:space="preserve"> </w:t>
      </w:r>
      <w:r w:rsidRPr="00A22538">
        <w:rPr>
          <w:rFonts w:asciiTheme="minorHAnsi" w:hAnsiTheme="minorHAnsi"/>
          <w:sz w:val="22"/>
          <w:szCs w:val="20"/>
        </w:rPr>
        <w:t xml:space="preserve">prema ovjerenim situacijama u roku do trideset (30) dana od dana pregleda i ovjere situacija od strane </w:t>
      </w:r>
      <w:r w:rsidR="00231E06">
        <w:rPr>
          <w:rFonts w:asciiTheme="minorHAnsi" w:hAnsiTheme="minorHAnsi"/>
          <w:sz w:val="22"/>
          <w:szCs w:val="20"/>
        </w:rPr>
        <w:t>o</w:t>
      </w:r>
      <w:r w:rsidR="00231E06" w:rsidRPr="00231E06">
        <w:rPr>
          <w:rFonts w:asciiTheme="minorHAnsi" w:hAnsiTheme="minorHAnsi"/>
          <w:sz w:val="22"/>
          <w:szCs w:val="20"/>
        </w:rPr>
        <w:t>vlašten</w:t>
      </w:r>
      <w:r w:rsidR="00231E06">
        <w:rPr>
          <w:rFonts w:asciiTheme="minorHAnsi" w:hAnsiTheme="minorHAnsi"/>
          <w:sz w:val="22"/>
          <w:szCs w:val="20"/>
        </w:rPr>
        <w:t>og</w:t>
      </w:r>
      <w:r w:rsidR="00231E06" w:rsidRPr="00231E06">
        <w:rPr>
          <w:rFonts w:asciiTheme="minorHAnsi" w:hAnsiTheme="minorHAnsi"/>
          <w:sz w:val="22"/>
          <w:szCs w:val="20"/>
        </w:rPr>
        <w:t xml:space="preserve"> predstavnik</w:t>
      </w:r>
      <w:r w:rsidR="00231E06">
        <w:rPr>
          <w:rFonts w:asciiTheme="minorHAnsi" w:hAnsiTheme="minorHAnsi"/>
          <w:sz w:val="22"/>
          <w:szCs w:val="20"/>
        </w:rPr>
        <w:t>a</w:t>
      </w:r>
      <w:r w:rsidR="00231E06" w:rsidRPr="00231E06">
        <w:rPr>
          <w:rFonts w:asciiTheme="minorHAnsi" w:hAnsiTheme="minorHAnsi"/>
          <w:sz w:val="22"/>
          <w:szCs w:val="20"/>
        </w:rPr>
        <w:t xml:space="preserve"> Naručitelja</w:t>
      </w:r>
      <w:r w:rsidRPr="00A22538">
        <w:rPr>
          <w:rFonts w:asciiTheme="minorHAnsi" w:hAnsiTheme="minorHAnsi"/>
          <w:sz w:val="22"/>
          <w:szCs w:val="20"/>
        </w:rPr>
        <w:t xml:space="preserve">, na žiro račun </w:t>
      </w:r>
      <w:r w:rsidR="0043039F" w:rsidRPr="0043039F">
        <w:rPr>
          <w:rFonts w:asciiTheme="minorHAnsi" w:hAnsiTheme="minorHAnsi"/>
          <w:sz w:val="22"/>
          <w:szCs w:val="20"/>
        </w:rPr>
        <w:t>Izvršitelj</w:t>
      </w:r>
      <w:r w:rsidRPr="00A22538">
        <w:rPr>
          <w:rFonts w:asciiTheme="minorHAnsi" w:hAnsiTheme="minorHAnsi"/>
          <w:sz w:val="22"/>
          <w:szCs w:val="20"/>
        </w:rPr>
        <w:t xml:space="preserve"> broj </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t xml:space="preserve">     </w:t>
      </w:r>
      <w:r w:rsidRPr="00A22538">
        <w:rPr>
          <w:rFonts w:asciiTheme="minorHAnsi" w:hAnsiTheme="minorHAnsi"/>
          <w:sz w:val="22"/>
          <w:szCs w:val="20"/>
        </w:rPr>
        <w:t xml:space="preserve"> koji se vodi kod banke</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 xml:space="preserve"> iz </w:t>
      </w:r>
      <w:r w:rsidR="00231E06">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t xml:space="preserve">   </w:t>
      </w:r>
      <w:r w:rsidRPr="00A22538">
        <w:rPr>
          <w:rFonts w:asciiTheme="minorHAnsi" w:hAnsiTheme="minorHAnsi"/>
          <w:sz w:val="22"/>
          <w:szCs w:val="20"/>
        </w:rPr>
        <w:t>.</w:t>
      </w:r>
    </w:p>
    <w:p w14:paraId="476C9C17" w14:textId="1602F051" w:rsidR="00231E06" w:rsidRPr="00231E06" w:rsidRDefault="00231E06" w:rsidP="00231E06">
      <w:pPr>
        <w:autoSpaceDE w:val="0"/>
        <w:autoSpaceDN w:val="0"/>
        <w:adjustRightInd w:val="0"/>
        <w:spacing w:after="0"/>
        <w:rPr>
          <w:rFonts w:cs="Calibri"/>
          <w:color w:val="000000"/>
          <w:sz w:val="22"/>
          <w:lang w:eastAsia="hr-HR"/>
        </w:rPr>
      </w:pPr>
      <w:r w:rsidRPr="00231E06">
        <w:rPr>
          <w:rFonts w:cs="Calibri"/>
          <w:color w:val="000000"/>
          <w:sz w:val="22"/>
          <w:lang w:eastAsia="hr-HR"/>
        </w:rPr>
        <w:t xml:space="preserve">Naručitelj i </w:t>
      </w:r>
      <w:r w:rsidR="005348AC" w:rsidRPr="005348AC">
        <w:rPr>
          <w:rFonts w:cs="Calibri"/>
          <w:color w:val="000000"/>
          <w:sz w:val="22"/>
          <w:lang w:eastAsia="hr-HR"/>
        </w:rPr>
        <w:t>Izvoditelj</w:t>
      </w:r>
      <w:r w:rsidR="005348AC">
        <w:rPr>
          <w:rFonts w:cs="Calibri"/>
          <w:color w:val="000000"/>
          <w:sz w:val="22"/>
          <w:lang w:eastAsia="hr-HR"/>
        </w:rPr>
        <w:t xml:space="preserve"> </w:t>
      </w:r>
      <w:r w:rsidRPr="00231E06">
        <w:rPr>
          <w:rFonts w:cs="Calibri"/>
          <w:color w:val="000000"/>
          <w:sz w:val="22"/>
          <w:lang w:eastAsia="hr-HR"/>
        </w:rPr>
        <w:t xml:space="preserve">ugovaraju da </w:t>
      </w:r>
      <w:r w:rsidR="00D40060" w:rsidRPr="00D40060">
        <w:rPr>
          <w:rFonts w:cs="Calibri"/>
          <w:color w:val="000000"/>
          <w:sz w:val="22"/>
          <w:lang w:eastAsia="hr-HR"/>
        </w:rPr>
        <w:t>Izvoditelj</w:t>
      </w:r>
      <w:r w:rsidR="0043039F" w:rsidRPr="0043039F">
        <w:rPr>
          <w:rFonts w:cs="Calibri"/>
          <w:color w:val="000000"/>
          <w:sz w:val="22"/>
          <w:lang w:eastAsia="hr-HR"/>
        </w:rPr>
        <w:t xml:space="preserve"> </w:t>
      </w:r>
      <w:r w:rsidRPr="00231E06">
        <w:rPr>
          <w:rFonts w:cs="Calibri"/>
          <w:color w:val="000000"/>
          <w:sz w:val="22"/>
          <w:lang w:eastAsia="hr-HR"/>
        </w:rPr>
        <w:t xml:space="preserve">neće moći prenijeti tražbinu iz ovog Ugovora na drugoga, osim na dobavljače, odnosno na one gospodarske subjekte čija potraživanja od </w:t>
      </w:r>
      <w:r w:rsidR="00D40060" w:rsidRPr="00D40060">
        <w:rPr>
          <w:rFonts w:cs="Calibri"/>
          <w:color w:val="000000"/>
          <w:sz w:val="22"/>
          <w:lang w:eastAsia="hr-HR"/>
        </w:rPr>
        <w:t>Izvoditelj</w:t>
      </w:r>
      <w:r w:rsidRPr="00231E06">
        <w:rPr>
          <w:rFonts w:cs="Calibri"/>
          <w:color w:val="000000"/>
          <w:sz w:val="22"/>
          <w:lang w:eastAsia="hr-HR"/>
        </w:rPr>
        <w:t xml:space="preserve"> su isključivo u vezi s ispunjenjem ovog Ugovora, o čemu je </w:t>
      </w:r>
      <w:r w:rsidR="0043039F" w:rsidRPr="0043039F">
        <w:rPr>
          <w:rFonts w:cs="Calibri"/>
          <w:color w:val="000000"/>
          <w:sz w:val="22"/>
          <w:lang w:eastAsia="hr-HR"/>
        </w:rPr>
        <w:t>Izvršitelj</w:t>
      </w:r>
      <w:r w:rsidRPr="00231E06">
        <w:rPr>
          <w:rFonts w:cs="Calibri"/>
          <w:color w:val="000000"/>
          <w:sz w:val="22"/>
          <w:lang w:eastAsia="hr-HR"/>
        </w:rPr>
        <w:t xml:space="preserve"> dužan dostaviti dokaz i ukoliko na to pristane Naručitelj. </w:t>
      </w:r>
    </w:p>
    <w:p w14:paraId="2CAD0C20" w14:textId="77777777" w:rsidR="00231E06" w:rsidRPr="00231E06" w:rsidRDefault="00231E06" w:rsidP="00231E06">
      <w:pPr>
        <w:autoSpaceDE w:val="0"/>
        <w:autoSpaceDN w:val="0"/>
        <w:adjustRightInd w:val="0"/>
        <w:spacing w:after="0"/>
        <w:rPr>
          <w:rFonts w:cs="Calibri"/>
          <w:color w:val="000000"/>
          <w:sz w:val="22"/>
          <w:lang w:eastAsia="hr-HR"/>
        </w:rPr>
      </w:pPr>
      <w:r w:rsidRPr="00231E06">
        <w:rPr>
          <w:rFonts w:cs="Calibri"/>
          <w:color w:val="000000"/>
          <w:sz w:val="22"/>
          <w:lang w:eastAsia="hr-HR"/>
        </w:rPr>
        <w:t>Naručitelj će osporiti prijenos potraživanja, ukoliko se utvrdi da je račun ustupitelja potraživanja (</w:t>
      </w:r>
      <w:proofErr w:type="spellStart"/>
      <w:r w:rsidRPr="00231E06">
        <w:rPr>
          <w:rFonts w:cs="Calibri"/>
          <w:color w:val="000000"/>
          <w:sz w:val="22"/>
          <w:lang w:eastAsia="hr-HR"/>
        </w:rPr>
        <w:t>cedenta</w:t>
      </w:r>
      <w:proofErr w:type="spellEnd"/>
      <w:r w:rsidRPr="00231E06">
        <w:rPr>
          <w:rFonts w:cs="Calibri"/>
          <w:color w:val="000000"/>
          <w:sz w:val="22"/>
          <w:lang w:eastAsia="hr-HR"/>
        </w:rPr>
        <w:t xml:space="preserve">) u blokadi. Naručitelj ujedno ima pravo osporiti prijenos za onaj predviđeni i potrebni iznos s PDV-om koji se zadržava na ime urednog ispunjenja Ugovora (10%) i otklanjanja nedostataka u jamstvenom roku (10%). </w:t>
      </w:r>
    </w:p>
    <w:p w14:paraId="04E9230D" w14:textId="554F0838" w:rsidR="00A22538" w:rsidRDefault="00231E06" w:rsidP="00231E06">
      <w:pPr>
        <w:widowControl w:val="0"/>
        <w:autoSpaceDE w:val="0"/>
        <w:autoSpaceDN w:val="0"/>
        <w:spacing w:after="0"/>
        <w:rPr>
          <w:rFonts w:cs="Calibri"/>
          <w:color w:val="000000"/>
          <w:sz w:val="22"/>
          <w:lang w:eastAsia="hr-HR"/>
        </w:rPr>
      </w:pPr>
      <w:r w:rsidRPr="00231E06">
        <w:rPr>
          <w:rFonts w:cs="Calibri"/>
          <w:color w:val="000000"/>
          <w:sz w:val="22"/>
          <w:lang w:eastAsia="hr-HR"/>
        </w:rPr>
        <w:lastRenderedPageBreak/>
        <w:t xml:space="preserve">Ukoliko za vrijeme trajanja Ugovora prestane valjanost jamstva za uredno ispunjenje Ugovora, Naručitelj ima pravo na prvoj slijedećoj situaciji zadržati potreban iznos na ime tog jamstva, sve dok </w:t>
      </w:r>
      <w:r w:rsidR="0043039F" w:rsidRPr="0043039F">
        <w:rPr>
          <w:rFonts w:cs="Calibri"/>
          <w:color w:val="000000"/>
          <w:sz w:val="22"/>
          <w:lang w:eastAsia="hr-HR"/>
        </w:rPr>
        <w:t>Izvršitelj</w:t>
      </w:r>
      <w:r w:rsidRPr="00231E06">
        <w:rPr>
          <w:rFonts w:cs="Calibri"/>
          <w:color w:val="000000"/>
          <w:sz w:val="22"/>
          <w:lang w:eastAsia="hr-HR"/>
        </w:rPr>
        <w:t xml:space="preserve"> ne dostavi ugovoreni instrument na ime tog jamstva.</w:t>
      </w:r>
    </w:p>
    <w:p w14:paraId="59585D0C" w14:textId="77777777" w:rsidR="00231E06" w:rsidRPr="00A22538" w:rsidRDefault="00231E06" w:rsidP="00231E06">
      <w:pPr>
        <w:widowControl w:val="0"/>
        <w:autoSpaceDE w:val="0"/>
        <w:autoSpaceDN w:val="0"/>
        <w:spacing w:after="0"/>
        <w:jc w:val="left"/>
        <w:rPr>
          <w:rFonts w:asciiTheme="minorHAnsi" w:hAnsiTheme="minorHAnsi"/>
          <w:sz w:val="22"/>
          <w:szCs w:val="20"/>
        </w:rPr>
      </w:pPr>
    </w:p>
    <w:p w14:paraId="7EF24DFC" w14:textId="689BB472"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 xml:space="preserve">OBVEZE </w:t>
      </w:r>
      <w:r w:rsidR="005348AC" w:rsidRPr="005348AC">
        <w:rPr>
          <w:rFonts w:asciiTheme="minorHAnsi" w:hAnsiTheme="minorHAnsi"/>
          <w:b/>
          <w:sz w:val="22"/>
          <w:szCs w:val="20"/>
        </w:rPr>
        <w:t>IZVODITELJ</w:t>
      </w:r>
      <w:r w:rsidR="005348AC">
        <w:rPr>
          <w:rFonts w:asciiTheme="minorHAnsi" w:hAnsiTheme="minorHAnsi"/>
          <w:b/>
          <w:sz w:val="22"/>
          <w:szCs w:val="20"/>
        </w:rPr>
        <w:t>A</w:t>
      </w:r>
    </w:p>
    <w:p w14:paraId="30A6B974"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5.</w:t>
      </w:r>
    </w:p>
    <w:p w14:paraId="01DFAD45" w14:textId="5B3686C1" w:rsidR="00173DA2" w:rsidRPr="00173DA2" w:rsidRDefault="00D40060" w:rsidP="003F0550">
      <w:pPr>
        <w:widowControl w:val="0"/>
        <w:autoSpaceDE w:val="0"/>
        <w:autoSpaceDN w:val="0"/>
        <w:spacing w:before="90" w:after="0"/>
        <w:rPr>
          <w:rFonts w:asciiTheme="minorHAnsi" w:hAnsiTheme="minorHAnsi"/>
          <w:sz w:val="22"/>
          <w:szCs w:val="20"/>
        </w:rPr>
      </w:pPr>
      <w:r w:rsidRPr="00D40060">
        <w:rPr>
          <w:rFonts w:asciiTheme="minorHAnsi" w:hAnsiTheme="minorHAnsi"/>
          <w:sz w:val="22"/>
          <w:szCs w:val="20"/>
        </w:rPr>
        <w:t>Izvoditelj</w:t>
      </w:r>
      <w:r w:rsidR="00173DA2" w:rsidRPr="00173DA2">
        <w:rPr>
          <w:rFonts w:asciiTheme="minorHAnsi" w:hAnsiTheme="minorHAnsi"/>
          <w:sz w:val="22"/>
          <w:szCs w:val="20"/>
        </w:rPr>
        <w:t xml:space="preserve"> je dužan ispitati pravilnost tehničkih rješenja u tehničkoj dokumentaciji i upozoriti Naručitelja na uočene nedostatke i greške, dužan je ugrađivati materijal i opremu propisane i ugovorene kvalitete, koji odgovaraju standardima, što je dužan dokazati normama i zakonom propisanim uvjerenjima i certifikatima. </w:t>
      </w:r>
    </w:p>
    <w:p w14:paraId="7D06ECFB" w14:textId="46984489" w:rsidR="00173DA2" w:rsidRPr="00173DA2" w:rsidRDefault="00DD15DB" w:rsidP="003F0550">
      <w:pPr>
        <w:widowControl w:val="0"/>
        <w:autoSpaceDE w:val="0"/>
        <w:autoSpaceDN w:val="0"/>
        <w:spacing w:before="90" w:after="0"/>
        <w:rPr>
          <w:rFonts w:asciiTheme="minorHAnsi" w:hAnsiTheme="minorHAnsi"/>
          <w:sz w:val="22"/>
          <w:szCs w:val="20"/>
        </w:rPr>
      </w:pPr>
      <w:r w:rsidRPr="00DD15DB">
        <w:rPr>
          <w:rFonts w:asciiTheme="minorHAnsi" w:hAnsiTheme="minorHAnsi"/>
          <w:sz w:val="22"/>
          <w:szCs w:val="20"/>
        </w:rPr>
        <w:t>Izvoditelj</w:t>
      </w:r>
      <w:r w:rsidR="00173DA2" w:rsidRPr="00173DA2">
        <w:rPr>
          <w:rFonts w:asciiTheme="minorHAnsi" w:hAnsiTheme="minorHAnsi"/>
          <w:sz w:val="22"/>
          <w:szCs w:val="20"/>
        </w:rPr>
        <w:t xml:space="preserve"> je dužan osigurati materijal, opremu, traženu radnu snagu i sve ostalo, potrebno za </w:t>
      </w:r>
      <w:r w:rsidR="00AB0391">
        <w:rPr>
          <w:rFonts w:asciiTheme="minorHAnsi" w:hAnsiTheme="minorHAnsi"/>
          <w:sz w:val="22"/>
          <w:szCs w:val="20"/>
        </w:rPr>
        <w:t>izvršenje usluge u</w:t>
      </w:r>
      <w:r w:rsidR="00173DA2" w:rsidRPr="00173DA2">
        <w:rPr>
          <w:rFonts w:asciiTheme="minorHAnsi" w:hAnsiTheme="minorHAnsi"/>
          <w:sz w:val="22"/>
          <w:szCs w:val="20"/>
        </w:rPr>
        <w:t xml:space="preserve"> vrijednosti obuhvaćenoj u cijeni po ovom Ugovoru i Troškovniku. </w:t>
      </w:r>
      <w:r w:rsidR="005348AC" w:rsidRPr="005348AC">
        <w:rPr>
          <w:rFonts w:asciiTheme="minorHAnsi" w:hAnsiTheme="minorHAnsi"/>
          <w:sz w:val="22"/>
          <w:szCs w:val="20"/>
        </w:rPr>
        <w:t xml:space="preserve">Izvoditelj </w:t>
      </w:r>
      <w:r w:rsidR="00173DA2" w:rsidRPr="00173DA2">
        <w:rPr>
          <w:rFonts w:asciiTheme="minorHAnsi" w:hAnsiTheme="minorHAnsi"/>
          <w:sz w:val="22"/>
          <w:szCs w:val="20"/>
        </w:rPr>
        <w:t xml:space="preserve">je dužan omogućiti Naručitelju stalan nadzor nad </w:t>
      </w:r>
      <w:r w:rsidR="00AB0391">
        <w:rPr>
          <w:rFonts w:asciiTheme="minorHAnsi" w:hAnsiTheme="minorHAnsi"/>
          <w:sz w:val="22"/>
          <w:szCs w:val="20"/>
        </w:rPr>
        <w:t>isporukom usluge</w:t>
      </w:r>
      <w:r w:rsidR="00173DA2" w:rsidRPr="00173DA2">
        <w:rPr>
          <w:rFonts w:asciiTheme="minorHAnsi" w:hAnsiTheme="minorHAnsi"/>
          <w:sz w:val="22"/>
          <w:szCs w:val="20"/>
        </w:rPr>
        <w:t xml:space="preserve"> i kontrolu količine, kvalitete i sukladnosti ugrađenih proizvoda. </w:t>
      </w:r>
    </w:p>
    <w:p w14:paraId="0DBE4CE1" w14:textId="2DC21FDD" w:rsidR="00173DA2" w:rsidRPr="00173DA2" w:rsidRDefault="00DD15DB" w:rsidP="003F0550">
      <w:pPr>
        <w:widowControl w:val="0"/>
        <w:autoSpaceDE w:val="0"/>
        <w:autoSpaceDN w:val="0"/>
        <w:spacing w:before="90" w:after="0"/>
        <w:rPr>
          <w:rFonts w:asciiTheme="minorHAnsi" w:hAnsiTheme="minorHAnsi"/>
          <w:sz w:val="22"/>
          <w:szCs w:val="20"/>
        </w:rPr>
      </w:pPr>
      <w:r w:rsidRPr="00DD15DB">
        <w:rPr>
          <w:rFonts w:asciiTheme="minorHAnsi" w:hAnsiTheme="minorHAnsi"/>
          <w:sz w:val="22"/>
          <w:szCs w:val="20"/>
        </w:rPr>
        <w:t>Izvoditelj</w:t>
      </w:r>
      <w:r w:rsidR="00173DA2" w:rsidRPr="00173DA2">
        <w:rPr>
          <w:rFonts w:asciiTheme="minorHAnsi" w:hAnsiTheme="minorHAnsi"/>
          <w:sz w:val="22"/>
          <w:szCs w:val="20"/>
        </w:rPr>
        <w:t xml:space="preserve"> nije dopušteno nikakvo odstupanje od projekta građenja odnosno ugovorenih radova bez pisane suglasnosti Naručitelja</w:t>
      </w:r>
      <w:r w:rsidR="00AB0391">
        <w:rPr>
          <w:rFonts w:asciiTheme="minorHAnsi" w:hAnsiTheme="minorHAnsi"/>
          <w:sz w:val="22"/>
          <w:szCs w:val="20"/>
        </w:rPr>
        <w:t xml:space="preserve"> i nadzornog inženjera</w:t>
      </w:r>
      <w:r w:rsidR="00173DA2" w:rsidRPr="00173DA2">
        <w:rPr>
          <w:rFonts w:asciiTheme="minorHAnsi" w:hAnsiTheme="minorHAnsi"/>
          <w:sz w:val="22"/>
          <w:szCs w:val="20"/>
        </w:rPr>
        <w:t xml:space="preserve">. </w:t>
      </w:r>
    </w:p>
    <w:p w14:paraId="610DA8F8" w14:textId="77777777" w:rsidR="00173DA2" w:rsidRPr="00A22538" w:rsidRDefault="00173DA2" w:rsidP="00173DA2">
      <w:pPr>
        <w:widowControl w:val="0"/>
        <w:autoSpaceDE w:val="0"/>
        <w:autoSpaceDN w:val="0"/>
        <w:spacing w:before="90" w:after="0"/>
        <w:jc w:val="left"/>
        <w:rPr>
          <w:rFonts w:asciiTheme="minorHAnsi" w:hAnsiTheme="minorHAnsi"/>
          <w:sz w:val="22"/>
          <w:szCs w:val="20"/>
        </w:rPr>
      </w:pPr>
    </w:p>
    <w:p w14:paraId="1B36189B"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b/>
          <w:bCs/>
          <w:sz w:val="22"/>
          <w:szCs w:val="20"/>
        </w:rPr>
        <w:t xml:space="preserve">JAMSTVA PO UGOVORU </w:t>
      </w:r>
    </w:p>
    <w:p w14:paraId="055AAEDB" w14:textId="19810885"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6</w:t>
      </w:r>
      <w:r w:rsidRPr="00173DA2">
        <w:rPr>
          <w:rFonts w:asciiTheme="minorHAnsi" w:hAnsiTheme="minorHAnsi"/>
          <w:sz w:val="22"/>
          <w:szCs w:val="20"/>
        </w:rPr>
        <w:t>.</w:t>
      </w:r>
    </w:p>
    <w:p w14:paraId="02F2B20C" w14:textId="4BB1A24F" w:rsidR="00173DA2" w:rsidRPr="00173DA2" w:rsidRDefault="004D275F" w:rsidP="00173DA2">
      <w:pPr>
        <w:widowControl w:val="0"/>
        <w:autoSpaceDE w:val="0"/>
        <w:autoSpaceDN w:val="0"/>
        <w:spacing w:before="73" w:after="0"/>
        <w:rPr>
          <w:rFonts w:asciiTheme="minorHAnsi" w:hAnsiTheme="minorHAnsi"/>
          <w:sz w:val="22"/>
          <w:szCs w:val="20"/>
        </w:rPr>
      </w:pPr>
      <w:r w:rsidRPr="00147EF4">
        <w:rPr>
          <w:rFonts w:asciiTheme="minorHAnsi" w:hAnsiTheme="minorHAnsi"/>
          <w:sz w:val="22"/>
          <w:szCs w:val="20"/>
        </w:rPr>
        <w:t>Ovjerena o</w:t>
      </w:r>
      <w:r w:rsidR="00DD15DB" w:rsidRPr="00147EF4">
        <w:rPr>
          <w:rFonts w:asciiTheme="minorHAnsi" w:hAnsiTheme="minorHAnsi"/>
          <w:sz w:val="22"/>
          <w:szCs w:val="20"/>
        </w:rPr>
        <w:t>bična zadužnica na iznos do</w:t>
      </w:r>
      <w:r w:rsidR="00173DA2" w:rsidRPr="00147EF4">
        <w:rPr>
          <w:rFonts w:asciiTheme="minorHAnsi" w:hAnsiTheme="minorHAnsi"/>
          <w:sz w:val="22"/>
          <w:szCs w:val="20"/>
        </w:rPr>
        <w:t xml:space="preserve"> 5.000,00 kuna dostavljena u postupku jednostavne nabave kao dio ponudbene dokumentacije služi i kao jamstvo za uredno ispunjenje Ugovora, za slučaj povrede ugovornih obveza.</w:t>
      </w:r>
      <w:r w:rsidR="00173DA2" w:rsidRPr="00173DA2">
        <w:rPr>
          <w:rFonts w:asciiTheme="minorHAnsi" w:hAnsiTheme="minorHAnsi"/>
          <w:sz w:val="22"/>
          <w:szCs w:val="20"/>
        </w:rPr>
        <w:t xml:space="preserve"> </w:t>
      </w:r>
    </w:p>
    <w:p w14:paraId="33A52976" w14:textId="39CBD1B3"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Za otklanjanje nedostataka koji bi se eventualno mogli pojaviti u jamstvenom roku, za slučaj da se ne ispuni obveza otklanjanja nedostataka ili se ne nadoknadi nastala šteta, </w:t>
      </w:r>
      <w:r w:rsidR="00B15C9F" w:rsidRPr="00B15C9F">
        <w:rPr>
          <w:rFonts w:asciiTheme="minorHAnsi" w:hAnsiTheme="minorHAnsi"/>
          <w:sz w:val="22"/>
          <w:szCs w:val="20"/>
        </w:rPr>
        <w:t>Izvoditelj</w:t>
      </w:r>
      <w:r w:rsidRPr="00173DA2">
        <w:rPr>
          <w:rFonts w:asciiTheme="minorHAnsi" w:hAnsiTheme="minorHAnsi"/>
          <w:sz w:val="22"/>
          <w:szCs w:val="20"/>
        </w:rPr>
        <w:t xml:space="preserve"> je obvezan Naručitelju prije predaje okončane situacije dostaviti jamstvo za otklanjanje nedostataka i naknade nastale štete u obliku </w:t>
      </w:r>
      <w:r w:rsidR="004D275F">
        <w:rPr>
          <w:rFonts w:asciiTheme="minorHAnsi" w:hAnsiTheme="minorHAnsi"/>
          <w:sz w:val="22"/>
          <w:szCs w:val="20"/>
        </w:rPr>
        <w:t>o</w:t>
      </w:r>
      <w:r w:rsidR="004D275F" w:rsidRPr="004D275F">
        <w:rPr>
          <w:rFonts w:asciiTheme="minorHAnsi" w:hAnsiTheme="minorHAnsi"/>
          <w:sz w:val="22"/>
          <w:szCs w:val="20"/>
        </w:rPr>
        <w:t>vjeren</w:t>
      </w:r>
      <w:r w:rsidR="004D275F">
        <w:rPr>
          <w:rFonts w:asciiTheme="minorHAnsi" w:hAnsiTheme="minorHAnsi"/>
          <w:sz w:val="22"/>
          <w:szCs w:val="20"/>
        </w:rPr>
        <w:t>e o</w:t>
      </w:r>
      <w:r w:rsidR="004D275F" w:rsidRPr="004D275F">
        <w:rPr>
          <w:rFonts w:asciiTheme="minorHAnsi" w:hAnsiTheme="minorHAnsi"/>
          <w:sz w:val="22"/>
          <w:szCs w:val="20"/>
        </w:rPr>
        <w:t>bičn</w:t>
      </w:r>
      <w:r w:rsidR="004D275F">
        <w:rPr>
          <w:rFonts w:asciiTheme="minorHAnsi" w:hAnsiTheme="minorHAnsi"/>
          <w:sz w:val="22"/>
          <w:szCs w:val="20"/>
        </w:rPr>
        <w:t>e</w:t>
      </w:r>
      <w:r w:rsidR="004D275F" w:rsidRPr="004D275F">
        <w:rPr>
          <w:rFonts w:asciiTheme="minorHAnsi" w:hAnsiTheme="minorHAnsi"/>
          <w:sz w:val="22"/>
          <w:szCs w:val="20"/>
        </w:rPr>
        <w:t xml:space="preserve"> zadužnica na iznos od </w:t>
      </w:r>
      <w:r w:rsidR="004D275F">
        <w:rPr>
          <w:rFonts w:asciiTheme="minorHAnsi" w:hAnsiTheme="minorHAnsi"/>
          <w:sz w:val="22"/>
          <w:szCs w:val="20"/>
        </w:rPr>
        <w:t>10</w:t>
      </w:r>
      <w:r w:rsidR="004D275F" w:rsidRPr="004D275F">
        <w:rPr>
          <w:rFonts w:asciiTheme="minorHAnsi" w:hAnsiTheme="minorHAnsi"/>
          <w:sz w:val="22"/>
          <w:szCs w:val="20"/>
        </w:rPr>
        <w:t>.000,00 kuna</w:t>
      </w:r>
      <w:r w:rsidR="004D275F">
        <w:rPr>
          <w:rFonts w:asciiTheme="minorHAnsi" w:hAnsiTheme="minorHAnsi"/>
          <w:sz w:val="22"/>
          <w:szCs w:val="20"/>
        </w:rPr>
        <w:t xml:space="preserve">, </w:t>
      </w:r>
      <w:r w:rsidRPr="00173DA2">
        <w:rPr>
          <w:rFonts w:asciiTheme="minorHAnsi" w:hAnsiTheme="minorHAnsi"/>
          <w:sz w:val="22"/>
          <w:szCs w:val="20"/>
        </w:rPr>
        <w:t xml:space="preserve">na rok od minimalno 24 mjeseca od dana izvršene primopredaje. </w:t>
      </w:r>
    </w:p>
    <w:p w14:paraId="62346910" w14:textId="49C84872"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Ukoliko </w:t>
      </w:r>
      <w:r w:rsidR="00B15C9F" w:rsidRPr="00B15C9F">
        <w:rPr>
          <w:rFonts w:asciiTheme="minorHAnsi" w:hAnsiTheme="minorHAnsi"/>
          <w:sz w:val="22"/>
          <w:szCs w:val="20"/>
        </w:rPr>
        <w:t>Izvoditelj</w:t>
      </w:r>
      <w:r w:rsidRPr="00173DA2">
        <w:rPr>
          <w:rFonts w:asciiTheme="minorHAnsi" w:hAnsiTheme="minorHAnsi"/>
          <w:sz w:val="22"/>
          <w:szCs w:val="20"/>
        </w:rPr>
        <w:t xml:space="preserve"> ne preda garanciju banke kao jamstvo za otklanjanje nedostataka Naručitelj će na okončanoj situaciji zadržati iznos u visini </w:t>
      </w:r>
      <w:r w:rsidR="004D275F">
        <w:rPr>
          <w:rFonts w:asciiTheme="minorHAnsi" w:hAnsiTheme="minorHAnsi"/>
          <w:sz w:val="22"/>
          <w:szCs w:val="20"/>
        </w:rPr>
        <w:t>pet</w:t>
      </w:r>
      <w:r w:rsidR="003E30FD">
        <w:rPr>
          <w:rFonts w:asciiTheme="minorHAnsi" w:hAnsiTheme="minorHAnsi"/>
          <w:sz w:val="22"/>
          <w:szCs w:val="20"/>
        </w:rPr>
        <w:t xml:space="preserve"> </w:t>
      </w:r>
      <w:r w:rsidR="003E30FD" w:rsidRPr="004D275F">
        <w:rPr>
          <w:rFonts w:asciiTheme="minorHAnsi" w:hAnsiTheme="minorHAnsi"/>
          <w:sz w:val="22"/>
          <w:szCs w:val="20"/>
        </w:rPr>
        <w:t>posto (</w:t>
      </w:r>
      <w:r w:rsidR="004D275F" w:rsidRPr="004D275F">
        <w:rPr>
          <w:rFonts w:asciiTheme="minorHAnsi" w:hAnsiTheme="minorHAnsi"/>
          <w:sz w:val="22"/>
          <w:szCs w:val="20"/>
        </w:rPr>
        <w:t>5</w:t>
      </w:r>
      <w:r w:rsidR="003E30FD" w:rsidRPr="004D275F">
        <w:rPr>
          <w:rFonts w:asciiTheme="minorHAnsi" w:hAnsiTheme="minorHAnsi"/>
          <w:sz w:val="22"/>
          <w:szCs w:val="20"/>
        </w:rPr>
        <w:t xml:space="preserve">%) </w:t>
      </w:r>
      <w:r w:rsidR="003E30FD">
        <w:rPr>
          <w:rFonts w:asciiTheme="minorHAnsi" w:hAnsiTheme="minorHAnsi"/>
          <w:sz w:val="22"/>
          <w:szCs w:val="20"/>
        </w:rPr>
        <w:t xml:space="preserve">ukupno </w:t>
      </w:r>
      <w:r w:rsidR="005348AC">
        <w:rPr>
          <w:rFonts w:asciiTheme="minorHAnsi" w:hAnsiTheme="minorHAnsi"/>
          <w:sz w:val="22"/>
          <w:szCs w:val="20"/>
        </w:rPr>
        <w:t>izvedenih Radova</w:t>
      </w:r>
      <w:r w:rsidR="003E30FD">
        <w:rPr>
          <w:rFonts w:asciiTheme="minorHAnsi" w:hAnsiTheme="minorHAnsi"/>
          <w:sz w:val="22"/>
          <w:szCs w:val="20"/>
        </w:rPr>
        <w:t xml:space="preserve"> </w:t>
      </w:r>
      <w:r w:rsidRPr="00173DA2">
        <w:rPr>
          <w:rFonts w:asciiTheme="minorHAnsi" w:hAnsiTheme="minorHAnsi"/>
          <w:sz w:val="22"/>
          <w:szCs w:val="20"/>
        </w:rPr>
        <w:t xml:space="preserve">s PDV-om na ime otklanjanja nedostataka u jamstvenom roku i naknade nastale štete. </w:t>
      </w:r>
    </w:p>
    <w:p w14:paraId="1306BAD5" w14:textId="34B3E198"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Naručitelj se obvezuje </w:t>
      </w:r>
      <w:r w:rsidR="005348AC" w:rsidRPr="005348AC">
        <w:rPr>
          <w:rFonts w:asciiTheme="minorHAnsi" w:hAnsiTheme="minorHAnsi"/>
          <w:sz w:val="22"/>
          <w:szCs w:val="20"/>
        </w:rPr>
        <w:t>Izvoditelj</w:t>
      </w:r>
      <w:r w:rsidR="005348AC">
        <w:rPr>
          <w:rFonts w:asciiTheme="minorHAnsi" w:hAnsiTheme="minorHAnsi"/>
          <w:sz w:val="22"/>
          <w:szCs w:val="20"/>
        </w:rPr>
        <w:t>u</w:t>
      </w:r>
      <w:r w:rsidRPr="00173DA2">
        <w:rPr>
          <w:rFonts w:asciiTheme="minorHAnsi" w:hAnsiTheme="minorHAnsi"/>
          <w:sz w:val="22"/>
          <w:szCs w:val="20"/>
        </w:rPr>
        <w:t xml:space="preserve"> izvršiti povrat jamstava iz ovog članka Ugovora po isteku roka na koji su jamstva izdana.</w:t>
      </w:r>
    </w:p>
    <w:p w14:paraId="043A36A1" w14:textId="77777777" w:rsidR="00173DA2" w:rsidRDefault="00173DA2" w:rsidP="00A22538">
      <w:pPr>
        <w:widowControl w:val="0"/>
        <w:autoSpaceDE w:val="0"/>
        <w:autoSpaceDN w:val="0"/>
        <w:spacing w:before="73" w:after="0"/>
        <w:rPr>
          <w:rFonts w:asciiTheme="minorHAnsi" w:hAnsiTheme="minorHAnsi"/>
          <w:sz w:val="22"/>
          <w:szCs w:val="20"/>
        </w:rPr>
      </w:pPr>
    </w:p>
    <w:p w14:paraId="1E33DBAB" w14:textId="1B48A466"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b/>
          <w:bCs/>
          <w:sz w:val="22"/>
          <w:szCs w:val="20"/>
        </w:rPr>
        <w:t xml:space="preserve">ODGOVORNOST </w:t>
      </w:r>
      <w:r w:rsidR="0043039F" w:rsidRPr="0043039F">
        <w:rPr>
          <w:rFonts w:asciiTheme="minorHAnsi" w:hAnsiTheme="minorHAnsi"/>
          <w:b/>
          <w:bCs/>
          <w:sz w:val="22"/>
          <w:szCs w:val="20"/>
        </w:rPr>
        <w:t>IZVRŠITELJ</w:t>
      </w:r>
      <w:r w:rsidR="0043039F">
        <w:rPr>
          <w:rFonts w:asciiTheme="minorHAnsi" w:hAnsiTheme="minorHAnsi"/>
          <w:b/>
          <w:bCs/>
          <w:sz w:val="22"/>
          <w:szCs w:val="20"/>
        </w:rPr>
        <w:t>A</w:t>
      </w:r>
    </w:p>
    <w:p w14:paraId="467EF687" w14:textId="56B981FC"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7</w:t>
      </w:r>
      <w:r w:rsidRPr="00173DA2">
        <w:rPr>
          <w:rFonts w:asciiTheme="minorHAnsi" w:hAnsiTheme="minorHAnsi"/>
          <w:sz w:val="22"/>
          <w:szCs w:val="20"/>
        </w:rPr>
        <w:t>.</w:t>
      </w:r>
    </w:p>
    <w:p w14:paraId="0FC476DB" w14:textId="032C4394" w:rsidR="00173DA2" w:rsidRPr="00173DA2" w:rsidRDefault="00B15C9F" w:rsidP="00173DA2">
      <w:pPr>
        <w:widowControl w:val="0"/>
        <w:autoSpaceDE w:val="0"/>
        <w:autoSpaceDN w:val="0"/>
        <w:spacing w:before="73" w:after="0"/>
        <w:rPr>
          <w:rFonts w:asciiTheme="minorHAnsi" w:hAnsiTheme="minorHAnsi"/>
          <w:sz w:val="22"/>
          <w:szCs w:val="20"/>
        </w:rPr>
      </w:pPr>
      <w:r w:rsidRPr="00B15C9F">
        <w:rPr>
          <w:rFonts w:asciiTheme="minorHAnsi" w:hAnsiTheme="minorHAnsi"/>
          <w:sz w:val="22"/>
          <w:szCs w:val="20"/>
        </w:rPr>
        <w:t>Izvoditelj</w:t>
      </w:r>
      <w:r w:rsidR="00173DA2" w:rsidRPr="00173DA2">
        <w:rPr>
          <w:rFonts w:asciiTheme="minorHAnsi" w:hAnsiTheme="minorHAnsi"/>
          <w:sz w:val="22"/>
          <w:szCs w:val="20"/>
        </w:rPr>
        <w:t xml:space="preserve"> je odgovoran za poštivanje ugovorenog roka i kvalitete </w:t>
      </w:r>
      <w:r w:rsidR="003E30FD">
        <w:rPr>
          <w:rFonts w:asciiTheme="minorHAnsi" w:hAnsiTheme="minorHAnsi"/>
          <w:sz w:val="22"/>
          <w:szCs w:val="20"/>
        </w:rPr>
        <w:t>isporuke Usluge</w:t>
      </w:r>
      <w:r w:rsidR="00173DA2" w:rsidRPr="00173DA2">
        <w:rPr>
          <w:rFonts w:asciiTheme="minorHAnsi" w:hAnsiTheme="minorHAnsi"/>
          <w:sz w:val="22"/>
          <w:szCs w:val="20"/>
        </w:rPr>
        <w:t xml:space="preserve">. </w:t>
      </w:r>
      <w:r w:rsidRPr="00B15C9F">
        <w:rPr>
          <w:rFonts w:asciiTheme="minorHAnsi" w:hAnsiTheme="minorHAnsi"/>
          <w:sz w:val="22"/>
          <w:szCs w:val="20"/>
        </w:rPr>
        <w:t>Izvoditelj</w:t>
      </w:r>
      <w:r w:rsidR="00173DA2" w:rsidRPr="00173DA2">
        <w:rPr>
          <w:rFonts w:asciiTheme="minorHAnsi" w:hAnsiTheme="minorHAnsi"/>
          <w:sz w:val="22"/>
          <w:szCs w:val="20"/>
        </w:rPr>
        <w:t xml:space="preserve"> je odgovoran</w:t>
      </w:r>
      <w:r w:rsidR="003E30FD">
        <w:rPr>
          <w:rFonts w:asciiTheme="minorHAnsi" w:hAnsiTheme="minorHAnsi"/>
          <w:sz w:val="22"/>
          <w:szCs w:val="20"/>
        </w:rPr>
        <w:t xml:space="preserve"> za sigurnost građevine</w:t>
      </w:r>
      <w:r w:rsidR="00173DA2" w:rsidRPr="00173DA2">
        <w:rPr>
          <w:rFonts w:asciiTheme="minorHAnsi" w:hAnsiTheme="minorHAnsi"/>
          <w:sz w:val="22"/>
          <w:szCs w:val="20"/>
        </w:rPr>
        <w:t xml:space="preserve">, opreme i materijala, djelatnika, prolaznika, prometa, susjednih građevina i okoline, te će u tom smislu poduzeti sve potrebne mjere da se postigne sigurnost. </w:t>
      </w:r>
    </w:p>
    <w:p w14:paraId="7F1072EA" w14:textId="5B0DF213" w:rsidR="00173DA2" w:rsidRPr="00173DA2" w:rsidRDefault="00B15C9F" w:rsidP="00173DA2">
      <w:pPr>
        <w:widowControl w:val="0"/>
        <w:autoSpaceDE w:val="0"/>
        <w:autoSpaceDN w:val="0"/>
        <w:spacing w:before="73" w:after="0"/>
        <w:rPr>
          <w:rFonts w:asciiTheme="minorHAnsi" w:hAnsiTheme="minorHAnsi"/>
          <w:sz w:val="22"/>
          <w:szCs w:val="20"/>
        </w:rPr>
      </w:pPr>
      <w:r w:rsidRPr="00B15C9F">
        <w:rPr>
          <w:rFonts w:asciiTheme="minorHAnsi" w:hAnsiTheme="minorHAnsi"/>
          <w:sz w:val="22"/>
          <w:szCs w:val="20"/>
        </w:rPr>
        <w:t>Izvoditelj</w:t>
      </w:r>
      <w:r w:rsidR="00173DA2" w:rsidRPr="00173DA2">
        <w:rPr>
          <w:rFonts w:asciiTheme="minorHAnsi" w:hAnsiTheme="minorHAnsi"/>
          <w:sz w:val="22"/>
          <w:szCs w:val="20"/>
        </w:rPr>
        <w:t xml:space="preserve"> odgovara za nedostatke </w:t>
      </w:r>
      <w:r w:rsidR="003E30FD">
        <w:rPr>
          <w:rFonts w:asciiTheme="minorHAnsi" w:hAnsiTheme="minorHAnsi"/>
          <w:sz w:val="22"/>
          <w:szCs w:val="20"/>
        </w:rPr>
        <w:t>na ugrađenoj opremi</w:t>
      </w:r>
      <w:r w:rsidR="00173DA2" w:rsidRPr="00173DA2">
        <w:rPr>
          <w:rFonts w:asciiTheme="minorHAnsi" w:hAnsiTheme="minorHAnsi"/>
          <w:sz w:val="22"/>
          <w:szCs w:val="20"/>
        </w:rPr>
        <w:t xml:space="preserve">, u skladu s važećim propisima, pravilima struke i ovom Ugovoru i iste je dužan otkloniti bez odgode nakon uočavanja nedostataka u primjerenom roku. </w:t>
      </w:r>
    </w:p>
    <w:p w14:paraId="35158686" w14:textId="6CB02990"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Jamstveni rok za </w:t>
      </w:r>
      <w:r w:rsidR="005348AC">
        <w:rPr>
          <w:rFonts w:asciiTheme="minorHAnsi" w:hAnsiTheme="minorHAnsi"/>
          <w:sz w:val="22"/>
          <w:szCs w:val="20"/>
        </w:rPr>
        <w:t>izvedene Radove</w:t>
      </w:r>
      <w:r w:rsidRPr="00173DA2">
        <w:rPr>
          <w:rFonts w:asciiTheme="minorHAnsi" w:hAnsiTheme="minorHAnsi"/>
          <w:sz w:val="22"/>
          <w:szCs w:val="20"/>
        </w:rPr>
        <w:t xml:space="preserve"> iznosi minimalno 24 mjeseca, a počinje teći danom uspješno obavljene primopredaje. </w:t>
      </w:r>
    </w:p>
    <w:p w14:paraId="15D6A4EA" w14:textId="3275C8FA"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Vidljive nedostatke</w:t>
      </w:r>
      <w:r w:rsidR="003E30FD">
        <w:rPr>
          <w:rFonts w:asciiTheme="minorHAnsi" w:hAnsiTheme="minorHAnsi"/>
          <w:sz w:val="22"/>
          <w:szCs w:val="20"/>
        </w:rPr>
        <w:t xml:space="preserve"> </w:t>
      </w:r>
      <w:r w:rsidRPr="00173DA2">
        <w:rPr>
          <w:rFonts w:asciiTheme="minorHAnsi" w:hAnsiTheme="minorHAnsi"/>
          <w:sz w:val="22"/>
          <w:szCs w:val="20"/>
        </w:rPr>
        <w:t>koji se mogu uočiti uobičajenim pregledom prilikom primopredaje, Naručitelj će ih utvrditi odmah i bez odgađanja obavijestiti</w:t>
      </w:r>
      <w:r w:rsidR="00B15C9F" w:rsidRPr="00B15C9F">
        <w:t xml:space="preserve"> </w:t>
      </w:r>
      <w:r w:rsidR="00B15C9F" w:rsidRPr="00B15C9F">
        <w:rPr>
          <w:rFonts w:asciiTheme="minorHAnsi" w:hAnsiTheme="minorHAnsi"/>
          <w:sz w:val="22"/>
          <w:szCs w:val="20"/>
        </w:rPr>
        <w:t>Izvoditelj</w:t>
      </w:r>
      <w:r w:rsidR="00B15C9F">
        <w:rPr>
          <w:rFonts w:asciiTheme="minorHAnsi" w:hAnsiTheme="minorHAnsi"/>
          <w:sz w:val="22"/>
          <w:szCs w:val="20"/>
        </w:rPr>
        <w:t>a</w:t>
      </w:r>
      <w:r w:rsidRPr="00173DA2">
        <w:rPr>
          <w:rFonts w:asciiTheme="minorHAnsi" w:hAnsiTheme="minorHAnsi"/>
          <w:sz w:val="22"/>
          <w:szCs w:val="20"/>
        </w:rPr>
        <w:t xml:space="preserve">. </w:t>
      </w:r>
    </w:p>
    <w:p w14:paraId="66815D80" w14:textId="2DAD685A"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Za skrivene nedostatke Radova, Naručitelju pripada pravo da se u roku 24 mjeseci od dana uredne </w:t>
      </w:r>
      <w:r w:rsidR="003E30FD">
        <w:rPr>
          <w:rFonts w:asciiTheme="minorHAnsi" w:hAnsiTheme="minorHAnsi"/>
          <w:sz w:val="22"/>
          <w:szCs w:val="20"/>
        </w:rPr>
        <w:t xml:space="preserve">primopredaje </w:t>
      </w:r>
      <w:r w:rsidRPr="00173DA2">
        <w:rPr>
          <w:rFonts w:asciiTheme="minorHAnsi" w:hAnsiTheme="minorHAnsi"/>
          <w:sz w:val="22"/>
          <w:szCs w:val="20"/>
        </w:rPr>
        <w:t xml:space="preserve">poziva na nedostatke koje nije mogao otkriti uobičajenim pregledom prilikom </w:t>
      </w:r>
      <w:r w:rsidRPr="00173DA2">
        <w:rPr>
          <w:rFonts w:asciiTheme="minorHAnsi" w:hAnsiTheme="minorHAnsi"/>
          <w:sz w:val="22"/>
          <w:szCs w:val="20"/>
        </w:rPr>
        <w:lastRenderedPageBreak/>
        <w:t xml:space="preserve">primopredaje. </w:t>
      </w:r>
    </w:p>
    <w:p w14:paraId="484E6946" w14:textId="5AC37ED1"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Ukoliko </w:t>
      </w:r>
      <w:r w:rsidR="00B15C9F" w:rsidRPr="00B15C9F">
        <w:rPr>
          <w:rFonts w:asciiTheme="minorHAnsi" w:hAnsiTheme="minorHAnsi"/>
          <w:sz w:val="22"/>
          <w:szCs w:val="20"/>
        </w:rPr>
        <w:t>Izvoditelj</w:t>
      </w:r>
      <w:r w:rsidRPr="00173DA2">
        <w:rPr>
          <w:rFonts w:asciiTheme="minorHAnsi" w:hAnsiTheme="minorHAnsi"/>
          <w:sz w:val="22"/>
          <w:szCs w:val="20"/>
        </w:rPr>
        <w:t xml:space="preserve"> u primjerenom roku ne otkloni nedostatke Naručitelj ima pravo na otklanjanje nedostataka po trećim </w:t>
      </w:r>
      <w:r w:rsidR="0043039F">
        <w:rPr>
          <w:rFonts w:asciiTheme="minorHAnsi" w:hAnsiTheme="minorHAnsi"/>
          <w:sz w:val="22"/>
          <w:szCs w:val="20"/>
        </w:rPr>
        <w:t xml:space="preserve">osobama i to na teret i trošak </w:t>
      </w:r>
      <w:r w:rsidR="0043039F" w:rsidRPr="0043039F">
        <w:rPr>
          <w:rFonts w:asciiTheme="minorHAnsi" w:hAnsiTheme="minorHAnsi"/>
          <w:sz w:val="22"/>
          <w:szCs w:val="20"/>
        </w:rPr>
        <w:t>Izvršitelj</w:t>
      </w:r>
      <w:r w:rsidR="0043039F">
        <w:rPr>
          <w:rFonts w:asciiTheme="minorHAnsi" w:hAnsiTheme="minorHAnsi"/>
          <w:sz w:val="22"/>
          <w:szCs w:val="20"/>
        </w:rPr>
        <w:t>a</w:t>
      </w:r>
      <w:r w:rsidRPr="00173DA2">
        <w:rPr>
          <w:rFonts w:asciiTheme="minorHAnsi" w:hAnsiTheme="minorHAnsi"/>
          <w:sz w:val="22"/>
          <w:szCs w:val="20"/>
        </w:rPr>
        <w:t>.</w:t>
      </w:r>
    </w:p>
    <w:p w14:paraId="03297168" w14:textId="77777777" w:rsidR="00173DA2" w:rsidRDefault="00173DA2" w:rsidP="00A22538">
      <w:pPr>
        <w:widowControl w:val="0"/>
        <w:autoSpaceDE w:val="0"/>
        <w:autoSpaceDN w:val="0"/>
        <w:spacing w:before="73" w:after="0"/>
        <w:rPr>
          <w:rFonts w:asciiTheme="minorHAnsi" w:hAnsiTheme="minorHAnsi"/>
          <w:sz w:val="22"/>
          <w:szCs w:val="20"/>
        </w:rPr>
      </w:pPr>
    </w:p>
    <w:p w14:paraId="4749279F" w14:textId="77777777" w:rsidR="00173DA2" w:rsidRPr="00173DA2" w:rsidRDefault="00173DA2" w:rsidP="00173DA2">
      <w:pPr>
        <w:widowControl w:val="0"/>
        <w:autoSpaceDE w:val="0"/>
        <w:autoSpaceDN w:val="0"/>
        <w:spacing w:before="73" w:after="0"/>
        <w:rPr>
          <w:rFonts w:asciiTheme="minorHAnsi" w:hAnsiTheme="minorHAnsi"/>
          <w:b/>
          <w:sz w:val="22"/>
          <w:szCs w:val="20"/>
        </w:rPr>
      </w:pPr>
      <w:r w:rsidRPr="00173DA2">
        <w:rPr>
          <w:rFonts w:asciiTheme="minorHAnsi" w:hAnsiTheme="minorHAnsi"/>
          <w:b/>
          <w:sz w:val="22"/>
          <w:szCs w:val="20"/>
        </w:rPr>
        <w:t>UGOVORNA KAZNA I NAKNADA ŠTETE</w:t>
      </w:r>
    </w:p>
    <w:p w14:paraId="5C81DC92" w14:textId="54E44AAB"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8</w:t>
      </w:r>
      <w:r w:rsidRPr="00173DA2">
        <w:rPr>
          <w:rFonts w:asciiTheme="minorHAnsi" w:hAnsiTheme="minorHAnsi"/>
          <w:sz w:val="22"/>
          <w:szCs w:val="20"/>
        </w:rPr>
        <w:t>.</w:t>
      </w:r>
    </w:p>
    <w:p w14:paraId="7CF7B6C2" w14:textId="64358D82" w:rsidR="00173DA2" w:rsidRPr="00173DA2" w:rsidRDefault="00B15C9F" w:rsidP="00173DA2">
      <w:pPr>
        <w:widowControl w:val="0"/>
        <w:autoSpaceDE w:val="0"/>
        <w:autoSpaceDN w:val="0"/>
        <w:spacing w:before="73" w:after="0"/>
        <w:rPr>
          <w:rFonts w:asciiTheme="minorHAnsi" w:hAnsiTheme="minorHAnsi"/>
          <w:sz w:val="22"/>
          <w:szCs w:val="20"/>
        </w:rPr>
      </w:pPr>
      <w:r w:rsidRPr="00B15C9F">
        <w:rPr>
          <w:rFonts w:asciiTheme="minorHAnsi" w:hAnsiTheme="minorHAnsi"/>
          <w:sz w:val="22"/>
          <w:szCs w:val="20"/>
        </w:rPr>
        <w:t>Izvoditelj</w:t>
      </w:r>
      <w:r w:rsidR="00AB0391" w:rsidRPr="00AB0391">
        <w:rPr>
          <w:rFonts w:asciiTheme="minorHAnsi" w:hAnsiTheme="minorHAnsi"/>
          <w:sz w:val="22"/>
          <w:szCs w:val="20"/>
        </w:rPr>
        <w:t xml:space="preserve"> </w:t>
      </w:r>
      <w:r w:rsidR="00173DA2" w:rsidRPr="00173DA2">
        <w:rPr>
          <w:rFonts w:asciiTheme="minorHAnsi" w:hAnsiTheme="minorHAnsi"/>
          <w:sz w:val="22"/>
          <w:szCs w:val="20"/>
        </w:rPr>
        <w:t>radi propuštanja radnji i nepoštivanja obveza iz Ugovora snosi odgovornost i preuzima obvezu plaćanja ugovorne kazne i naknade eventualne štete prema Naručitelju i trećim osobama.</w:t>
      </w:r>
    </w:p>
    <w:p w14:paraId="67F0677D" w14:textId="2DF183BE"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U slučaju da </w:t>
      </w:r>
      <w:r w:rsidR="00B15C9F" w:rsidRPr="00B15C9F">
        <w:rPr>
          <w:rFonts w:asciiTheme="minorHAnsi" w:hAnsiTheme="minorHAnsi"/>
          <w:sz w:val="22"/>
          <w:szCs w:val="20"/>
        </w:rPr>
        <w:t>Izvoditelj</w:t>
      </w:r>
      <w:r w:rsidR="00AB0391" w:rsidRPr="00AB0391">
        <w:rPr>
          <w:rFonts w:asciiTheme="minorHAnsi" w:hAnsiTheme="minorHAnsi"/>
          <w:sz w:val="22"/>
          <w:szCs w:val="20"/>
        </w:rPr>
        <w:t xml:space="preserve"> </w:t>
      </w:r>
      <w:r w:rsidRPr="00173DA2">
        <w:rPr>
          <w:rFonts w:asciiTheme="minorHAnsi" w:hAnsiTheme="minorHAnsi"/>
          <w:sz w:val="22"/>
          <w:szCs w:val="20"/>
        </w:rPr>
        <w:t xml:space="preserve">ne ispuni svoju obvezu ili ju neuredno ispuni ili zakasni s ispunjenjem obveze i radove ne izvodi prema ugovorenom roku, Naručitelj ima pravo aktivirati jamstvo za uredno ispunjenje Ugovora odnosno pravo obračunati ugovornu kaznu koju se </w:t>
      </w:r>
      <w:r w:rsidR="0043039F" w:rsidRPr="0043039F">
        <w:rPr>
          <w:rFonts w:asciiTheme="minorHAnsi" w:hAnsiTheme="minorHAnsi"/>
          <w:sz w:val="22"/>
          <w:szCs w:val="20"/>
        </w:rPr>
        <w:t>Izvršitelj</w:t>
      </w:r>
      <w:r w:rsidRPr="00173DA2">
        <w:rPr>
          <w:rFonts w:asciiTheme="minorHAnsi" w:hAnsiTheme="minorHAnsi"/>
          <w:sz w:val="22"/>
          <w:szCs w:val="20"/>
        </w:rPr>
        <w:t xml:space="preserve"> obvezuje platiti.</w:t>
      </w:r>
    </w:p>
    <w:p w14:paraId="232E5F3C" w14:textId="4B4E31A1"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Kada </w:t>
      </w:r>
      <w:r w:rsidR="00B15C9F" w:rsidRPr="00B15C9F">
        <w:rPr>
          <w:rFonts w:asciiTheme="minorHAnsi" w:hAnsiTheme="minorHAnsi"/>
          <w:sz w:val="22"/>
          <w:szCs w:val="20"/>
        </w:rPr>
        <w:t>Izvoditelj</w:t>
      </w:r>
      <w:r w:rsidR="00AB0391" w:rsidRPr="00AB0391">
        <w:rPr>
          <w:rFonts w:asciiTheme="minorHAnsi" w:hAnsiTheme="minorHAnsi"/>
          <w:sz w:val="22"/>
          <w:szCs w:val="20"/>
        </w:rPr>
        <w:t xml:space="preserve"> </w:t>
      </w:r>
      <w:r w:rsidRPr="00173DA2">
        <w:rPr>
          <w:rFonts w:asciiTheme="minorHAnsi" w:hAnsiTheme="minorHAnsi"/>
          <w:sz w:val="22"/>
          <w:szCs w:val="20"/>
        </w:rPr>
        <w:t xml:space="preserve">zakasni s ispunjenjem obveze, Naručitelj ima pravo obračunati, a </w:t>
      </w:r>
      <w:r w:rsidR="00B15C9F" w:rsidRPr="00B15C9F">
        <w:rPr>
          <w:rFonts w:asciiTheme="minorHAnsi" w:hAnsiTheme="minorHAnsi"/>
          <w:sz w:val="22"/>
          <w:szCs w:val="20"/>
        </w:rPr>
        <w:t>Izvoditelj</w:t>
      </w:r>
      <w:r w:rsidRPr="00173DA2">
        <w:rPr>
          <w:rFonts w:asciiTheme="minorHAnsi" w:hAnsiTheme="minorHAnsi"/>
          <w:sz w:val="22"/>
          <w:szCs w:val="20"/>
        </w:rPr>
        <w:t xml:space="preserve"> se obvezuje platiti Naručitelju kaznu u visini od dva promila (2‰) d</w:t>
      </w:r>
      <w:r w:rsidR="003E30FD">
        <w:rPr>
          <w:rFonts w:asciiTheme="minorHAnsi" w:hAnsiTheme="minorHAnsi"/>
          <w:sz w:val="22"/>
          <w:szCs w:val="20"/>
        </w:rPr>
        <w:t xml:space="preserve">nevno od vrijednosti ugovorene Usluge </w:t>
      </w:r>
      <w:r w:rsidRPr="00173DA2">
        <w:rPr>
          <w:rFonts w:asciiTheme="minorHAnsi" w:hAnsiTheme="minorHAnsi"/>
          <w:sz w:val="22"/>
          <w:szCs w:val="20"/>
        </w:rPr>
        <w:t>bez PDV-a, za svaki dan prekoračenja roka.</w:t>
      </w:r>
    </w:p>
    <w:p w14:paraId="4508358C" w14:textId="0909E30F"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Ukupan iznos ugovorne kazne iz svih navedenih razloga ne smije p</w:t>
      </w:r>
      <w:r w:rsidR="004D275F">
        <w:rPr>
          <w:rFonts w:asciiTheme="minorHAnsi" w:hAnsiTheme="minorHAnsi"/>
          <w:sz w:val="22"/>
          <w:szCs w:val="20"/>
        </w:rPr>
        <w:t>rijeći iznos od deset posto (10</w:t>
      </w:r>
      <w:r w:rsidRPr="00173DA2">
        <w:rPr>
          <w:rFonts w:asciiTheme="minorHAnsi" w:hAnsiTheme="minorHAnsi"/>
          <w:sz w:val="22"/>
          <w:szCs w:val="20"/>
        </w:rPr>
        <w:t>%) od ukupno ugovorene cijene s PDV-om.</w:t>
      </w:r>
    </w:p>
    <w:p w14:paraId="0CBF15E9" w14:textId="28824A4E" w:rsidR="00173DA2" w:rsidRDefault="00B15C9F" w:rsidP="00173DA2">
      <w:pPr>
        <w:widowControl w:val="0"/>
        <w:autoSpaceDE w:val="0"/>
        <w:autoSpaceDN w:val="0"/>
        <w:spacing w:before="73" w:after="0"/>
        <w:rPr>
          <w:rFonts w:asciiTheme="minorHAnsi" w:hAnsiTheme="minorHAnsi"/>
          <w:sz w:val="22"/>
          <w:szCs w:val="20"/>
        </w:rPr>
      </w:pPr>
      <w:r w:rsidRPr="00B15C9F">
        <w:rPr>
          <w:rFonts w:asciiTheme="minorHAnsi" w:hAnsiTheme="minorHAnsi"/>
          <w:sz w:val="22"/>
          <w:szCs w:val="20"/>
        </w:rPr>
        <w:t>Izvoditelj</w:t>
      </w:r>
      <w:r w:rsidR="00173DA2" w:rsidRPr="00173DA2">
        <w:rPr>
          <w:rFonts w:asciiTheme="minorHAnsi" w:hAnsiTheme="minorHAnsi"/>
          <w:sz w:val="22"/>
          <w:szCs w:val="20"/>
        </w:rPr>
        <w:t xml:space="preserve"> će odgovarati za nastalu štetu i obvezuje se Naručitelju istu podmiriti s osnova ugovorne odgovornosti radi nepoštivanja obveza iz Ugovora koja uključuje i sve troškove produženog izvođenja radova koje je prouzročio Naručitelju.</w:t>
      </w:r>
    </w:p>
    <w:p w14:paraId="19B83A8D" w14:textId="77777777" w:rsidR="00173DA2" w:rsidRDefault="00173DA2" w:rsidP="00A22538">
      <w:pPr>
        <w:widowControl w:val="0"/>
        <w:autoSpaceDE w:val="0"/>
        <w:autoSpaceDN w:val="0"/>
        <w:spacing w:before="73" w:after="0"/>
        <w:rPr>
          <w:rFonts w:asciiTheme="minorHAnsi" w:hAnsiTheme="minorHAnsi"/>
          <w:sz w:val="22"/>
          <w:szCs w:val="20"/>
        </w:rPr>
      </w:pPr>
    </w:p>
    <w:p w14:paraId="0A454507"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b/>
          <w:bCs/>
          <w:sz w:val="22"/>
          <w:szCs w:val="20"/>
        </w:rPr>
        <w:t xml:space="preserve">RASKID UGOVORA </w:t>
      </w:r>
    </w:p>
    <w:p w14:paraId="1E75DC1C" w14:textId="3772F696"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9</w:t>
      </w:r>
      <w:r w:rsidRPr="00173DA2">
        <w:rPr>
          <w:rFonts w:asciiTheme="minorHAnsi" w:hAnsiTheme="minorHAnsi"/>
          <w:sz w:val="22"/>
          <w:szCs w:val="20"/>
        </w:rPr>
        <w:t>.</w:t>
      </w:r>
    </w:p>
    <w:p w14:paraId="5A4248AD" w14:textId="5245E383" w:rsidR="00A22538"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Ako se u tijeku </w:t>
      </w:r>
      <w:r w:rsidR="00B15C9F">
        <w:rPr>
          <w:rFonts w:asciiTheme="minorHAnsi" w:hAnsiTheme="minorHAnsi"/>
          <w:sz w:val="22"/>
          <w:szCs w:val="20"/>
        </w:rPr>
        <w:t>izvođenja Radova</w:t>
      </w:r>
      <w:r w:rsidRPr="00173DA2">
        <w:rPr>
          <w:rFonts w:asciiTheme="minorHAnsi" w:hAnsiTheme="minorHAnsi"/>
          <w:sz w:val="22"/>
          <w:szCs w:val="20"/>
        </w:rPr>
        <w:t xml:space="preserve"> utvrdi da se </w:t>
      </w:r>
      <w:r w:rsidR="005348AC" w:rsidRPr="005348AC">
        <w:rPr>
          <w:rFonts w:asciiTheme="minorHAnsi" w:hAnsiTheme="minorHAnsi"/>
          <w:sz w:val="22"/>
          <w:szCs w:val="20"/>
        </w:rPr>
        <w:t>Izvoditelj</w:t>
      </w:r>
      <w:r w:rsidR="00AB0391" w:rsidRPr="00AB0391">
        <w:rPr>
          <w:rFonts w:asciiTheme="minorHAnsi" w:hAnsiTheme="minorHAnsi"/>
          <w:sz w:val="22"/>
          <w:szCs w:val="20"/>
        </w:rPr>
        <w:t xml:space="preserve"> </w:t>
      </w:r>
      <w:r w:rsidRPr="00173DA2">
        <w:rPr>
          <w:rFonts w:asciiTheme="minorHAnsi" w:hAnsiTheme="minorHAnsi"/>
          <w:sz w:val="22"/>
          <w:szCs w:val="20"/>
        </w:rPr>
        <w:t xml:space="preserve">ne drži uvjeta Ugovora i da ne radi kako bi trebalo te da </w:t>
      </w:r>
      <w:r w:rsidR="003E30FD">
        <w:rPr>
          <w:rFonts w:asciiTheme="minorHAnsi" w:hAnsiTheme="minorHAnsi"/>
          <w:sz w:val="22"/>
          <w:szCs w:val="20"/>
        </w:rPr>
        <w:t xml:space="preserve">postoje nedostaci na opremi </w:t>
      </w:r>
      <w:r w:rsidRPr="00173DA2">
        <w:rPr>
          <w:rFonts w:asciiTheme="minorHAnsi" w:hAnsiTheme="minorHAnsi"/>
          <w:sz w:val="22"/>
          <w:szCs w:val="20"/>
        </w:rPr>
        <w:t xml:space="preserve">ili bi ih mogli </w:t>
      </w:r>
      <w:r w:rsidR="003E30FD">
        <w:rPr>
          <w:rFonts w:asciiTheme="minorHAnsi" w:hAnsiTheme="minorHAnsi"/>
          <w:sz w:val="22"/>
          <w:szCs w:val="20"/>
        </w:rPr>
        <w:t>biti</w:t>
      </w:r>
      <w:r w:rsidRPr="00173DA2">
        <w:rPr>
          <w:rFonts w:asciiTheme="minorHAnsi" w:hAnsiTheme="minorHAnsi"/>
          <w:sz w:val="22"/>
          <w:szCs w:val="20"/>
        </w:rPr>
        <w:t xml:space="preserve">, Naručitelj će na to upozoriti </w:t>
      </w:r>
      <w:r w:rsidR="00B15C9F" w:rsidRPr="00B15C9F">
        <w:rPr>
          <w:rFonts w:asciiTheme="minorHAnsi" w:hAnsiTheme="minorHAnsi"/>
          <w:sz w:val="22"/>
          <w:szCs w:val="20"/>
        </w:rPr>
        <w:t>Izvoditelj</w:t>
      </w:r>
      <w:r w:rsidR="00B15C9F">
        <w:rPr>
          <w:rFonts w:asciiTheme="minorHAnsi" w:hAnsiTheme="minorHAnsi"/>
          <w:sz w:val="22"/>
          <w:szCs w:val="20"/>
        </w:rPr>
        <w:t>a</w:t>
      </w:r>
      <w:r w:rsidRPr="00173DA2">
        <w:rPr>
          <w:rFonts w:asciiTheme="minorHAnsi" w:hAnsiTheme="minorHAnsi"/>
          <w:sz w:val="22"/>
          <w:szCs w:val="20"/>
        </w:rPr>
        <w:t xml:space="preserve"> pisanom preporučenom obaviješću uz povratnicu i odrediti mu primjeren rok da svoj rad uskladi s ugovorenim obvezama.</w:t>
      </w:r>
    </w:p>
    <w:p w14:paraId="2DF0446A" w14:textId="77777777" w:rsidR="00173DA2" w:rsidRDefault="00173DA2" w:rsidP="00A22538">
      <w:pPr>
        <w:widowControl w:val="0"/>
        <w:autoSpaceDE w:val="0"/>
        <w:autoSpaceDN w:val="0"/>
        <w:spacing w:before="9" w:after="0"/>
        <w:jc w:val="left"/>
        <w:rPr>
          <w:rFonts w:asciiTheme="minorHAnsi" w:hAnsiTheme="minorHAnsi"/>
          <w:sz w:val="22"/>
          <w:szCs w:val="20"/>
        </w:rPr>
      </w:pPr>
    </w:p>
    <w:p w14:paraId="48A84434" w14:textId="7F48E952"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3E30FD">
        <w:rPr>
          <w:rFonts w:asciiTheme="minorHAnsi" w:hAnsiTheme="minorHAnsi"/>
          <w:sz w:val="22"/>
          <w:szCs w:val="20"/>
        </w:rPr>
        <w:t>10</w:t>
      </w:r>
      <w:r w:rsidRPr="00173DA2">
        <w:rPr>
          <w:rFonts w:asciiTheme="minorHAnsi" w:hAnsiTheme="minorHAnsi"/>
          <w:sz w:val="22"/>
          <w:szCs w:val="20"/>
        </w:rPr>
        <w:t>.</w:t>
      </w:r>
    </w:p>
    <w:p w14:paraId="7A4D67F0"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Ugovorne strane suglasne su da se Ugovor može raskinuti prije isteka ugovorenog roka u slučaju nastupa slijedećih okolnosti:</w:t>
      </w:r>
    </w:p>
    <w:p w14:paraId="0699555B"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zbog više sile nije moguće stalno ispunjavati ugovorene obveze,</w:t>
      </w:r>
    </w:p>
    <w:p w14:paraId="436C3E94" w14:textId="080C9464"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 ako nadležno tijelo uprave zabrani </w:t>
      </w:r>
      <w:r w:rsidR="001B27C3">
        <w:rPr>
          <w:rFonts w:asciiTheme="minorHAnsi" w:hAnsiTheme="minorHAnsi"/>
          <w:sz w:val="22"/>
          <w:szCs w:val="20"/>
        </w:rPr>
        <w:t>izvođenje radova na dječjem igralištu</w:t>
      </w:r>
      <w:r w:rsidRPr="00173DA2">
        <w:rPr>
          <w:rFonts w:asciiTheme="minorHAnsi" w:hAnsiTheme="minorHAnsi"/>
          <w:sz w:val="22"/>
          <w:szCs w:val="20"/>
        </w:rPr>
        <w:t>,</w:t>
      </w:r>
    </w:p>
    <w:p w14:paraId="2AA98849" w14:textId="1652E348"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 ako prestane potreba za izvođenjem </w:t>
      </w:r>
      <w:r w:rsidR="001B27C3">
        <w:rPr>
          <w:rFonts w:asciiTheme="minorHAnsi" w:hAnsiTheme="minorHAnsi"/>
          <w:sz w:val="22"/>
          <w:szCs w:val="20"/>
        </w:rPr>
        <w:t>radova</w:t>
      </w:r>
      <w:r w:rsidRPr="00173DA2">
        <w:rPr>
          <w:rFonts w:asciiTheme="minorHAnsi" w:hAnsiTheme="minorHAnsi"/>
          <w:sz w:val="22"/>
          <w:szCs w:val="20"/>
        </w:rPr>
        <w:t>,</w:t>
      </w:r>
    </w:p>
    <w:p w14:paraId="44DE2E2A"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nastupe druge okolnosti ili događaji koji onemogućavaju ispunjenje Ugovora.</w:t>
      </w:r>
    </w:p>
    <w:p w14:paraId="68B63337" w14:textId="32B4D93B"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 slučaju raskida ovog Ugovora prije isteka ugovorenog roka ugovornim stranama ostaju sva prava i obveze koje su nastale u tijeku važenja Ugovora.</w:t>
      </w:r>
    </w:p>
    <w:p w14:paraId="30D7C5C9"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74624A5" w14:textId="77777777" w:rsidR="00173DA2" w:rsidRPr="00173DA2" w:rsidRDefault="00173DA2" w:rsidP="00173DA2">
      <w:pPr>
        <w:widowControl w:val="0"/>
        <w:autoSpaceDE w:val="0"/>
        <w:autoSpaceDN w:val="0"/>
        <w:spacing w:before="9" w:after="0"/>
        <w:jc w:val="left"/>
        <w:rPr>
          <w:rFonts w:asciiTheme="minorHAnsi" w:hAnsiTheme="minorHAnsi"/>
          <w:b/>
          <w:sz w:val="22"/>
          <w:szCs w:val="20"/>
        </w:rPr>
      </w:pPr>
      <w:r w:rsidRPr="00173DA2">
        <w:rPr>
          <w:rFonts w:asciiTheme="minorHAnsi" w:hAnsiTheme="minorHAnsi"/>
          <w:b/>
          <w:sz w:val="22"/>
          <w:szCs w:val="20"/>
        </w:rPr>
        <w:t xml:space="preserve">ZAVRŠNE ODREDBE </w:t>
      </w:r>
    </w:p>
    <w:p w14:paraId="58F8B9C3" w14:textId="75ACC74D"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1B27C3">
        <w:rPr>
          <w:rFonts w:asciiTheme="minorHAnsi" w:hAnsiTheme="minorHAnsi"/>
          <w:sz w:val="22"/>
          <w:szCs w:val="20"/>
        </w:rPr>
        <w:t>11</w:t>
      </w:r>
      <w:r w:rsidRPr="00173DA2">
        <w:rPr>
          <w:rFonts w:asciiTheme="minorHAnsi" w:hAnsiTheme="minorHAnsi"/>
          <w:sz w:val="22"/>
          <w:szCs w:val="20"/>
        </w:rPr>
        <w:t>.</w:t>
      </w:r>
    </w:p>
    <w:p w14:paraId="58FB565D"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Uz ovaj Ugovor mjerodavna je dokumentacija: </w:t>
      </w:r>
    </w:p>
    <w:p w14:paraId="3D2D1689" w14:textId="2378F3D5"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1. Ponuda </w:t>
      </w:r>
      <w:r w:rsidR="00B15C9F" w:rsidRPr="00B15C9F">
        <w:rPr>
          <w:rFonts w:asciiTheme="minorHAnsi" w:hAnsiTheme="minorHAnsi"/>
          <w:sz w:val="22"/>
          <w:szCs w:val="20"/>
        </w:rPr>
        <w:t>Izvoditelj</w:t>
      </w:r>
      <w:r w:rsidR="00B15C9F">
        <w:rPr>
          <w:rFonts w:asciiTheme="minorHAnsi" w:hAnsiTheme="minorHAnsi"/>
          <w:sz w:val="22"/>
          <w:szCs w:val="20"/>
        </w:rPr>
        <w:t>a</w:t>
      </w:r>
      <w:r w:rsidRPr="00173DA2">
        <w:rPr>
          <w:rFonts w:asciiTheme="minorHAnsi" w:hAnsiTheme="minorHAnsi"/>
          <w:sz w:val="22"/>
          <w:szCs w:val="20"/>
        </w:rPr>
        <w:t xml:space="preserve"> br</w:t>
      </w:r>
      <w:r w:rsidR="004D275F">
        <w:rPr>
          <w:rFonts w:asciiTheme="minorHAnsi" w:hAnsiTheme="minorHAnsi"/>
          <w:sz w:val="22"/>
          <w:szCs w:val="20"/>
        </w:rPr>
        <w:t>oj</w:t>
      </w:r>
      <w:r w:rsidRPr="00173DA2">
        <w:rPr>
          <w:rFonts w:asciiTheme="minorHAnsi" w:hAnsiTheme="minorHAnsi"/>
          <w:sz w:val="22"/>
          <w:szCs w:val="20"/>
        </w:rPr>
        <w:t xml:space="preserve">: </w:t>
      </w:r>
      <w:r>
        <w:rPr>
          <w:rFonts w:asciiTheme="minorHAnsi" w:hAnsiTheme="minorHAnsi"/>
          <w:sz w:val="22"/>
          <w:szCs w:val="20"/>
        </w:rPr>
        <w:t xml:space="preserve">____________ </w:t>
      </w:r>
      <w:r w:rsidRPr="00173DA2">
        <w:rPr>
          <w:rFonts w:asciiTheme="minorHAnsi" w:hAnsiTheme="minorHAnsi"/>
          <w:sz w:val="22"/>
          <w:szCs w:val="20"/>
        </w:rPr>
        <w:t>od:</w:t>
      </w:r>
      <w:r>
        <w:rPr>
          <w:rFonts w:asciiTheme="minorHAnsi" w:hAnsiTheme="minorHAnsi"/>
          <w:sz w:val="22"/>
          <w:szCs w:val="20"/>
        </w:rPr>
        <w:t xml:space="preserve"> ___________________</w:t>
      </w:r>
      <w:r w:rsidR="00090D7B">
        <w:rPr>
          <w:rFonts w:asciiTheme="minorHAnsi" w:hAnsiTheme="minorHAnsi"/>
          <w:sz w:val="22"/>
          <w:szCs w:val="20"/>
        </w:rPr>
        <w:t xml:space="preserve"> </w:t>
      </w:r>
      <w:r w:rsidRPr="00173DA2">
        <w:rPr>
          <w:rFonts w:asciiTheme="minorHAnsi" w:hAnsiTheme="minorHAnsi"/>
          <w:sz w:val="22"/>
          <w:szCs w:val="20"/>
        </w:rPr>
        <w:t xml:space="preserve"> </w:t>
      </w:r>
    </w:p>
    <w:p w14:paraId="05C65D11" w14:textId="307EBBE1" w:rsidR="00173DA2" w:rsidRPr="00173DA2" w:rsidRDefault="00090D7B" w:rsidP="00173DA2">
      <w:pPr>
        <w:widowControl w:val="0"/>
        <w:autoSpaceDE w:val="0"/>
        <w:autoSpaceDN w:val="0"/>
        <w:spacing w:before="9" w:after="0"/>
        <w:jc w:val="left"/>
        <w:rPr>
          <w:rFonts w:asciiTheme="minorHAnsi" w:hAnsiTheme="minorHAnsi"/>
          <w:sz w:val="22"/>
          <w:szCs w:val="20"/>
        </w:rPr>
      </w:pPr>
      <w:r>
        <w:rPr>
          <w:rFonts w:asciiTheme="minorHAnsi" w:hAnsiTheme="minorHAnsi"/>
          <w:sz w:val="22"/>
          <w:szCs w:val="20"/>
        </w:rPr>
        <w:t>2. Troškovnik</w:t>
      </w:r>
    </w:p>
    <w:p w14:paraId="25ECF9BE"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3. Jamstvo za ozbiljnost ponude </w:t>
      </w:r>
    </w:p>
    <w:p w14:paraId="1B3052C1" w14:textId="403DAA3B" w:rsidR="00173DA2" w:rsidRPr="00173DA2" w:rsidRDefault="001B27C3" w:rsidP="00173DA2">
      <w:pPr>
        <w:widowControl w:val="0"/>
        <w:autoSpaceDE w:val="0"/>
        <w:autoSpaceDN w:val="0"/>
        <w:spacing w:before="9" w:after="0"/>
        <w:jc w:val="left"/>
        <w:rPr>
          <w:rFonts w:asciiTheme="minorHAnsi" w:hAnsiTheme="minorHAnsi"/>
          <w:sz w:val="22"/>
          <w:szCs w:val="20"/>
        </w:rPr>
      </w:pPr>
      <w:r>
        <w:rPr>
          <w:rFonts w:asciiTheme="minorHAnsi" w:hAnsiTheme="minorHAnsi"/>
          <w:sz w:val="22"/>
          <w:szCs w:val="20"/>
        </w:rPr>
        <w:t>4</w:t>
      </w:r>
      <w:r w:rsidR="00173DA2" w:rsidRPr="00173DA2">
        <w:rPr>
          <w:rFonts w:asciiTheme="minorHAnsi" w:hAnsiTheme="minorHAnsi"/>
          <w:sz w:val="22"/>
          <w:szCs w:val="20"/>
        </w:rPr>
        <w:t xml:space="preserve">. Projektno-tehnička dokumentacija. </w:t>
      </w:r>
    </w:p>
    <w:p w14:paraId="771660E6" w14:textId="77777777" w:rsidR="00173DA2" w:rsidRDefault="00173DA2" w:rsidP="00A22538">
      <w:pPr>
        <w:widowControl w:val="0"/>
        <w:autoSpaceDE w:val="0"/>
        <w:autoSpaceDN w:val="0"/>
        <w:spacing w:before="9" w:after="0"/>
        <w:jc w:val="left"/>
        <w:rPr>
          <w:rFonts w:asciiTheme="minorHAnsi" w:hAnsiTheme="minorHAnsi"/>
          <w:sz w:val="22"/>
          <w:szCs w:val="20"/>
        </w:rPr>
      </w:pPr>
    </w:p>
    <w:p w14:paraId="224CDCDB" w14:textId="67C2C35E"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w:t>
      </w:r>
      <w:r w:rsidR="00625AC8">
        <w:rPr>
          <w:rFonts w:asciiTheme="minorHAnsi" w:hAnsiTheme="minorHAnsi"/>
          <w:sz w:val="22"/>
          <w:szCs w:val="20"/>
        </w:rPr>
        <w:t>2</w:t>
      </w:r>
      <w:r w:rsidRPr="00173DA2">
        <w:rPr>
          <w:rFonts w:asciiTheme="minorHAnsi" w:hAnsiTheme="minorHAnsi"/>
          <w:sz w:val="22"/>
          <w:szCs w:val="20"/>
        </w:rPr>
        <w:t>.</w:t>
      </w:r>
    </w:p>
    <w:p w14:paraId="79C17D8B" w14:textId="52B09085"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Naručitelj i </w:t>
      </w:r>
      <w:r w:rsidR="00B15C9F" w:rsidRPr="00B15C9F">
        <w:rPr>
          <w:rFonts w:asciiTheme="minorHAnsi" w:hAnsiTheme="minorHAnsi"/>
          <w:sz w:val="22"/>
          <w:szCs w:val="20"/>
        </w:rPr>
        <w:t>Izvoditelj</w:t>
      </w:r>
      <w:r w:rsidRPr="00173DA2">
        <w:rPr>
          <w:rFonts w:asciiTheme="minorHAnsi" w:hAnsiTheme="minorHAnsi"/>
          <w:sz w:val="22"/>
          <w:szCs w:val="20"/>
        </w:rPr>
        <w:t xml:space="preserve"> suglasni su da će sve sporove iz ovog Ugovora rješavati sporazumno. </w:t>
      </w:r>
    </w:p>
    <w:p w14:paraId="30904F24" w14:textId="0EFA4259"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Ukoliko ugovorne strane ne postignu sporazum iz stavka 1. ovog članka Ugovora, sporovi koji proizlaze iz </w:t>
      </w:r>
      <w:r w:rsidRPr="00173DA2">
        <w:rPr>
          <w:rFonts w:asciiTheme="minorHAnsi" w:hAnsiTheme="minorHAnsi"/>
          <w:sz w:val="22"/>
          <w:szCs w:val="20"/>
        </w:rPr>
        <w:lastRenderedPageBreak/>
        <w:t>ovog Ugovora i u vezi s njim, uključujući i sporove koji se odnose na pitanja njegovog valjanog nastanka, povrede ili prestanka, kao i na pravne učinke koji iz toga proistječu, rješavat će se u postupku pred stvarno nadležnim sudom u Rijeci, sukladno važećim propisima.</w:t>
      </w:r>
    </w:p>
    <w:p w14:paraId="2B38EE06"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AC3EAF9" w14:textId="34E70C19"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 xml:space="preserve">Članak </w:t>
      </w:r>
      <w:r w:rsidR="001B27C3">
        <w:rPr>
          <w:rFonts w:asciiTheme="minorHAnsi" w:hAnsiTheme="minorHAnsi"/>
          <w:sz w:val="22"/>
          <w:szCs w:val="20"/>
        </w:rPr>
        <w:t>1</w:t>
      </w:r>
      <w:r w:rsidR="00625AC8">
        <w:rPr>
          <w:rFonts w:asciiTheme="minorHAnsi" w:hAnsiTheme="minorHAnsi"/>
          <w:sz w:val="22"/>
          <w:szCs w:val="20"/>
        </w:rPr>
        <w:t>3</w:t>
      </w:r>
      <w:r w:rsidRPr="00173DA2">
        <w:rPr>
          <w:rFonts w:asciiTheme="minorHAnsi" w:hAnsiTheme="minorHAnsi"/>
          <w:sz w:val="22"/>
          <w:szCs w:val="20"/>
        </w:rPr>
        <w:t>.</w:t>
      </w:r>
    </w:p>
    <w:p w14:paraId="427D3D4B" w14:textId="59AF243F"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Ugovorne strane suglasne su da se na sve što nije izrijekom navedeno u ovom Ugovoru, primjenjuju odredbe Zakona o gradnji (“Narodne novine” broj 153/13, 20/17, 39/19</w:t>
      </w:r>
      <w:r w:rsidR="00606596">
        <w:rPr>
          <w:rFonts w:asciiTheme="minorHAnsi" w:hAnsiTheme="minorHAnsi"/>
          <w:sz w:val="22"/>
          <w:szCs w:val="20"/>
        </w:rPr>
        <w:t>, 125/19</w:t>
      </w:r>
      <w:r w:rsidRPr="00173DA2">
        <w:rPr>
          <w:rFonts w:asciiTheme="minorHAnsi" w:hAnsiTheme="minorHAnsi"/>
          <w:sz w:val="22"/>
          <w:szCs w:val="20"/>
        </w:rPr>
        <w:t>), Zakona o poslovima i djelatnostima prostornog uređenja i gradnje („Narodne novine” broj 78/15, 118/18</w:t>
      </w:r>
      <w:r w:rsidR="00606596">
        <w:rPr>
          <w:rFonts w:asciiTheme="minorHAnsi" w:hAnsiTheme="minorHAnsi"/>
          <w:sz w:val="22"/>
          <w:szCs w:val="20"/>
        </w:rPr>
        <w:t>, 110/19</w:t>
      </w:r>
      <w:r w:rsidRPr="00173DA2">
        <w:rPr>
          <w:rFonts w:asciiTheme="minorHAnsi" w:hAnsiTheme="minorHAnsi"/>
          <w:sz w:val="22"/>
          <w:szCs w:val="20"/>
        </w:rPr>
        <w:t>), Zakona o građevnim</w:t>
      </w:r>
      <w:r>
        <w:rPr>
          <w:rFonts w:cs="Calibri"/>
          <w:color w:val="000000"/>
          <w:sz w:val="22"/>
          <w:lang w:eastAsia="hr-HR"/>
        </w:rPr>
        <w:t xml:space="preserve"> </w:t>
      </w:r>
      <w:r w:rsidRPr="00173DA2">
        <w:rPr>
          <w:rFonts w:asciiTheme="minorHAnsi" w:hAnsiTheme="minorHAnsi"/>
          <w:sz w:val="22"/>
          <w:szCs w:val="20"/>
        </w:rPr>
        <w:t>proizvodima (“Narodne novine” broj 76/13, 30/14 i 130/17</w:t>
      </w:r>
      <w:r w:rsidR="00606596">
        <w:rPr>
          <w:rFonts w:asciiTheme="minorHAnsi" w:hAnsiTheme="minorHAnsi"/>
          <w:sz w:val="22"/>
          <w:szCs w:val="20"/>
        </w:rPr>
        <w:t>, 39/19</w:t>
      </w:r>
      <w:r w:rsidRPr="00173DA2">
        <w:rPr>
          <w:rFonts w:asciiTheme="minorHAnsi" w:hAnsiTheme="minorHAnsi"/>
          <w:sz w:val="22"/>
          <w:szCs w:val="20"/>
        </w:rPr>
        <w:t>), Zakona o normizaciji (“Narodne novine” broj 80/13), Zakona o tehničkim zahtjevima za proizvode i ocjenjivanju sukladnosti</w:t>
      </w:r>
      <w:r w:rsidR="00606596">
        <w:rPr>
          <w:rFonts w:asciiTheme="minorHAnsi" w:hAnsiTheme="minorHAnsi"/>
          <w:sz w:val="22"/>
          <w:szCs w:val="20"/>
        </w:rPr>
        <w:t xml:space="preserve"> (“Narodne novine” broj 80/13, </w:t>
      </w:r>
      <w:r w:rsidRPr="00173DA2">
        <w:rPr>
          <w:rFonts w:asciiTheme="minorHAnsi" w:hAnsiTheme="minorHAnsi"/>
          <w:sz w:val="22"/>
          <w:szCs w:val="20"/>
        </w:rPr>
        <w:t>14/14</w:t>
      </w:r>
      <w:r w:rsidR="00606596">
        <w:rPr>
          <w:rFonts w:asciiTheme="minorHAnsi" w:hAnsiTheme="minorHAnsi"/>
          <w:sz w:val="22"/>
          <w:szCs w:val="20"/>
        </w:rPr>
        <w:t>, 32/19</w:t>
      </w:r>
      <w:r w:rsidRPr="00173DA2">
        <w:rPr>
          <w:rFonts w:asciiTheme="minorHAnsi" w:hAnsiTheme="minorHAnsi"/>
          <w:sz w:val="22"/>
          <w:szCs w:val="20"/>
        </w:rPr>
        <w:t>), Pravilnika o jednostavnim i drugim građevinama i radovima (NN broj 112/17, 34/18, 36/19</w:t>
      </w:r>
      <w:r w:rsidR="004D275F">
        <w:rPr>
          <w:rFonts w:asciiTheme="minorHAnsi" w:hAnsiTheme="minorHAnsi"/>
          <w:sz w:val="22"/>
          <w:szCs w:val="20"/>
        </w:rPr>
        <w:t>, 98/19</w:t>
      </w:r>
      <w:r w:rsidR="00606596">
        <w:rPr>
          <w:rFonts w:asciiTheme="minorHAnsi" w:hAnsiTheme="minorHAnsi"/>
          <w:sz w:val="22"/>
          <w:szCs w:val="20"/>
        </w:rPr>
        <w:t>, 31/20</w:t>
      </w:r>
      <w:r w:rsidRPr="00173DA2">
        <w:rPr>
          <w:rFonts w:asciiTheme="minorHAnsi" w:hAnsiTheme="minorHAnsi"/>
          <w:sz w:val="22"/>
          <w:szCs w:val="20"/>
        </w:rPr>
        <w:t xml:space="preserve">) i drugih važećih propisa. </w:t>
      </w:r>
    </w:p>
    <w:p w14:paraId="59A5384B"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Na odgovornost ugovornih strana za ispunjenje obveza iz Ugovora, uz odredbe Zakona o javnoj nabavi, na odgovarajući način primjenjuju se odredbe Zakona o obveznim odnosima. </w:t>
      </w:r>
    </w:p>
    <w:p w14:paraId="326D6B1D"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Isključuje se primjena Posebnih uzanci o građenju. </w:t>
      </w:r>
    </w:p>
    <w:p w14:paraId="42101CC5" w14:textId="2AB31785"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Valjane su samo one promjene Ugovora koje su utvrđene u pisanom obliku, sklapanjem dodatka Ugovoru, potpisanog od strane ugovornih strana.</w:t>
      </w:r>
    </w:p>
    <w:p w14:paraId="7F2C7B11"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49E4E96" w14:textId="752634C5"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w:t>
      </w:r>
      <w:r w:rsidR="00625AC8">
        <w:rPr>
          <w:rFonts w:asciiTheme="minorHAnsi" w:hAnsiTheme="minorHAnsi"/>
          <w:sz w:val="22"/>
          <w:szCs w:val="20"/>
        </w:rPr>
        <w:t>4</w:t>
      </w:r>
      <w:r w:rsidRPr="00173DA2">
        <w:rPr>
          <w:rFonts w:asciiTheme="minorHAnsi" w:hAnsiTheme="minorHAnsi"/>
          <w:sz w:val="22"/>
          <w:szCs w:val="20"/>
        </w:rPr>
        <w:t>.</w:t>
      </w:r>
    </w:p>
    <w:p w14:paraId="7839B651"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Ugovor je u skladu s Dokumentacijom o nabavi. </w:t>
      </w:r>
    </w:p>
    <w:p w14:paraId="59143BEF"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Ugovorne strane obvezuju se izvršavati Ugovor u skladu s uvjetima određenima u Dokumentaciji o nabavi po kojoj je sklopljen i odabranom ponudom. </w:t>
      </w:r>
    </w:p>
    <w:p w14:paraId="784C1910" w14:textId="77777777"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Ukoliko za vrijeme trajanja ovog Ugovora nastupe bitne izmjene, iste će biti potrebno regulirati novim ugovorom za koji će Naručitelj provesti novi postupak jednostavne nabave. </w:t>
      </w:r>
    </w:p>
    <w:p w14:paraId="5BF93ED8"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p>
    <w:p w14:paraId="1A6A6178" w14:textId="43088FF9"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w:t>
      </w:r>
      <w:r w:rsidR="00625AC8">
        <w:rPr>
          <w:rFonts w:asciiTheme="minorHAnsi" w:hAnsiTheme="minorHAnsi"/>
          <w:sz w:val="22"/>
          <w:szCs w:val="20"/>
        </w:rPr>
        <w:t>5</w:t>
      </w:r>
      <w:r w:rsidRPr="00173DA2">
        <w:rPr>
          <w:rFonts w:asciiTheme="minorHAnsi" w:hAnsiTheme="minorHAnsi"/>
          <w:sz w:val="22"/>
          <w:szCs w:val="20"/>
        </w:rPr>
        <w:t>.</w:t>
      </w:r>
    </w:p>
    <w:p w14:paraId="687A42A5" w14:textId="7E29E65F" w:rsid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Sva prava i obveze iz ovog Ugovora vrijede i za pravne slijednike ugovornih strana.</w:t>
      </w:r>
    </w:p>
    <w:p w14:paraId="355B9D5E" w14:textId="77777777" w:rsidR="00173DA2" w:rsidRDefault="00173DA2" w:rsidP="00A22538">
      <w:pPr>
        <w:widowControl w:val="0"/>
        <w:autoSpaceDE w:val="0"/>
        <w:autoSpaceDN w:val="0"/>
        <w:spacing w:before="9" w:after="0"/>
        <w:jc w:val="left"/>
        <w:rPr>
          <w:rFonts w:asciiTheme="minorHAnsi" w:hAnsiTheme="minorHAnsi"/>
          <w:sz w:val="22"/>
          <w:szCs w:val="20"/>
        </w:rPr>
      </w:pPr>
    </w:p>
    <w:p w14:paraId="4DFA7171" w14:textId="0FF5FF85"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 xml:space="preserve">Članak </w:t>
      </w:r>
      <w:r w:rsidR="00625AC8">
        <w:rPr>
          <w:rFonts w:asciiTheme="minorHAnsi" w:hAnsiTheme="minorHAnsi"/>
          <w:sz w:val="22"/>
          <w:szCs w:val="20"/>
        </w:rPr>
        <w:t>16</w:t>
      </w:r>
      <w:r w:rsidRPr="00A22538">
        <w:rPr>
          <w:rFonts w:asciiTheme="minorHAnsi" w:hAnsiTheme="minorHAnsi"/>
          <w:sz w:val="22"/>
          <w:szCs w:val="20"/>
        </w:rPr>
        <w:t>.</w:t>
      </w:r>
    </w:p>
    <w:p w14:paraId="1BDEE3D4" w14:textId="7085F4F8" w:rsidR="00A22538" w:rsidRPr="00A22538" w:rsidRDefault="00A22538" w:rsidP="00A22538">
      <w:pPr>
        <w:widowControl w:val="0"/>
        <w:tabs>
          <w:tab w:val="left" w:pos="2099"/>
          <w:tab w:val="left" w:pos="5654"/>
          <w:tab w:val="left" w:pos="8397"/>
        </w:tabs>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Ovaj Ugovor sklopljen je na temelju provedenog otvorenog postupka </w:t>
      </w:r>
      <w:r w:rsidR="00E70ECB" w:rsidRPr="00A22538">
        <w:rPr>
          <w:rFonts w:asciiTheme="minorHAnsi" w:hAnsiTheme="minorHAnsi"/>
          <w:sz w:val="22"/>
          <w:szCs w:val="20"/>
        </w:rPr>
        <w:t>j</w:t>
      </w:r>
      <w:r w:rsidR="00E70ECB">
        <w:rPr>
          <w:rFonts w:asciiTheme="minorHAnsi" w:hAnsiTheme="minorHAnsi"/>
          <w:sz w:val="22"/>
          <w:szCs w:val="20"/>
        </w:rPr>
        <w:t>ednostavne</w:t>
      </w:r>
      <w:r w:rsidRPr="00A22538">
        <w:rPr>
          <w:rFonts w:asciiTheme="minorHAnsi" w:hAnsiTheme="minorHAnsi"/>
          <w:sz w:val="22"/>
          <w:szCs w:val="20"/>
        </w:rPr>
        <w:t xml:space="preserve"> nabave broj ____________ objavljenog </w:t>
      </w:r>
      <w:r w:rsidR="00E70ECB">
        <w:rPr>
          <w:rFonts w:asciiTheme="minorHAnsi" w:hAnsiTheme="minorHAnsi"/>
          <w:sz w:val="22"/>
          <w:szCs w:val="20"/>
        </w:rPr>
        <w:t xml:space="preserve">na mrežnim stranicama </w:t>
      </w:r>
      <w:r w:rsidR="00606596">
        <w:rPr>
          <w:rFonts w:asciiTheme="minorHAnsi" w:hAnsiTheme="minorHAnsi"/>
          <w:sz w:val="22"/>
          <w:szCs w:val="20"/>
        </w:rPr>
        <w:t>aplikacije AGRONET</w:t>
      </w:r>
      <w:r w:rsidR="00E70ECB">
        <w:rPr>
          <w:rFonts w:asciiTheme="minorHAnsi" w:hAnsiTheme="minorHAnsi"/>
          <w:sz w:val="22"/>
          <w:szCs w:val="20"/>
        </w:rPr>
        <w:t xml:space="preserve"> </w:t>
      </w:r>
      <w:r w:rsidR="00606596" w:rsidRPr="00606596">
        <w:rPr>
          <w:rFonts w:asciiTheme="minorHAnsi" w:hAnsiTheme="minorHAnsi"/>
          <w:sz w:val="22"/>
          <w:szCs w:val="20"/>
        </w:rPr>
        <w:t>Agencij</w:t>
      </w:r>
      <w:r w:rsidR="00606596">
        <w:rPr>
          <w:rFonts w:asciiTheme="minorHAnsi" w:hAnsiTheme="minorHAnsi"/>
          <w:sz w:val="22"/>
          <w:szCs w:val="20"/>
        </w:rPr>
        <w:t>e</w:t>
      </w:r>
      <w:r w:rsidR="00606596" w:rsidRPr="00606596">
        <w:rPr>
          <w:rFonts w:asciiTheme="minorHAnsi" w:hAnsiTheme="minorHAnsi"/>
          <w:sz w:val="22"/>
          <w:szCs w:val="20"/>
        </w:rPr>
        <w:t xml:space="preserve"> za plaćanja u poljoprivredi, ribarstvu i ruralnom razvoju</w:t>
      </w:r>
      <w:r w:rsidR="00606596">
        <w:rPr>
          <w:rFonts w:asciiTheme="minorHAnsi" w:hAnsiTheme="minorHAnsi"/>
          <w:sz w:val="22"/>
          <w:szCs w:val="20"/>
        </w:rPr>
        <w:t xml:space="preserve"> </w:t>
      </w:r>
      <w:r w:rsidR="00E70ECB">
        <w:rPr>
          <w:rFonts w:asciiTheme="minorHAnsi" w:hAnsiTheme="minorHAnsi"/>
          <w:sz w:val="22"/>
          <w:szCs w:val="20"/>
        </w:rPr>
        <w:t xml:space="preserve">dana </w:t>
      </w:r>
      <w:r w:rsidR="004D275F">
        <w:rPr>
          <w:rFonts w:asciiTheme="minorHAnsi" w:hAnsiTheme="minorHAnsi"/>
          <w:sz w:val="22"/>
          <w:szCs w:val="20"/>
        </w:rPr>
        <w:t xml:space="preserve">________ </w:t>
      </w:r>
      <w:r w:rsidR="00E70ECB">
        <w:rPr>
          <w:rFonts w:asciiTheme="minorHAnsi" w:hAnsiTheme="minorHAnsi"/>
          <w:sz w:val="22"/>
          <w:szCs w:val="20"/>
        </w:rPr>
        <w:t>20</w:t>
      </w:r>
      <w:r w:rsidR="00606596">
        <w:rPr>
          <w:rFonts w:asciiTheme="minorHAnsi" w:hAnsiTheme="minorHAnsi"/>
          <w:sz w:val="22"/>
          <w:szCs w:val="20"/>
        </w:rPr>
        <w:t>20</w:t>
      </w:r>
      <w:r w:rsidR="00E70ECB">
        <w:rPr>
          <w:rFonts w:asciiTheme="minorHAnsi" w:hAnsiTheme="minorHAnsi"/>
          <w:sz w:val="22"/>
          <w:szCs w:val="20"/>
        </w:rPr>
        <w:t>. godine</w:t>
      </w:r>
      <w:r w:rsidRPr="00A22538">
        <w:rPr>
          <w:rFonts w:asciiTheme="minorHAnsi" w:hAnsiTheme="minorHAnsi"/>
          <w:sz w:val="22"/>
          <w:szCs w:val="20"/>
        </w:rPr>
        <w:t xml:space="preserve">. i Odluke o odabiru, KLASA: </w:t>
      </w:r>
      <w:r w:rsidRPr="00A22538">
        <w:rPr>
          <w:rFonts w:asciiTheme="minorHAnsi" w:hAnsiTheme="minorHAnsi"/>
          <w:sz w:val="22"/>
          <w:szCs w:val="20"/>
          <w:u w:val="single"/>
        </w:rPr>
        <w:t xml:space="preserve">                                 </w:t>
      </w:r>
      <w:r w:rsidRPr="00A22538">
        <w:rPr>
          <w:rFonts w:asciiTheme="minorHAnsi" w:hAnsiTheme="minorHAnsi"/>
          <w:sz w:val="22"/>
          <w:szCs w:val="20"/>
        </w:rPr>
        <w:t>, URBROJ:  ____________ od</w:t>
      </w:r>
      <w:r w:rsidRPr="00A22538">
        <w:rPr>
          <w:rFonts w:asciiTheme="minorHAnsi" w:hAnsiTheme="minorHAnsi"/>
          <w:sz w:val="22"/>
          <w:szCs w:val="20"/>
          <w:u w:val="single"/>
        </w:rPr>
        <w:t xml:space="preserve">                        </w:t>
      </w:r>
      <w:r w:rsidRPr="00A22538">
        <w:rPr>
          <w:rFonts w:asciiTheme="minorHAnsi" w:hAnsiTheme="minorHAnsi"/>
          <w:sz w:val="22"/>
          <w:szCs w:val="20"/>
        </w:rPr>
        <w:t>20</w:t>
      </w:r>
      <w:r w:rsidR="00606596">
        <w:rPr>
          <w:rFonts w:asciiTheme="minorHAnsi" w:hAnsiTheme="minorHAnsi"/>
          <w:sz w:val="22"/>
          <w:szCs w:val="20"/>
        </w:rPr>
        <w:t>20</w:t>
      </w:r>
      <w:r w:rsidRPr="00A22538">
        <w:rPr>
          <w:rFonts w:asciiTheme="minorHAnsi" w:hAnsiTheme="minorHAnsi"/>
          <w:sz w:val="22"/>
          <w:szCs w:val="20"/>
        </w:rPr>
        <w:t>. godine.</w:t>
      </w:r>
    </w:p>
    <w:p w14:paraId="50D70572" w14:textId="77777777" w:rsidR="00A22538" w:rsidRPr="00A22538" w:rsidRDefault="00A22538" w:rsidP="00A22538">
      <w:pPr>
        <w:widowControl w:val="0"/>
        <w:autoSpaceDE w:val="0"/>
        <w:autoSpaceDN w:val="0"/>
        <w:spacing w:before="1" w:after="0"/>
        <w:jc w:val="left"/>
        <w:rPr>
          <w:rFonts w:asciiTheme="minorHAnsi" w:hAnsiTheme="minorHAnsi"/>
          <w:sz w:val="22"/>
          <w:szCs w:val="20"/>
        </w:rPr>
      </w:pPr>
    </w:p>
    <w:p w14:paraId="63F8C08D" w14:textId="37C0A9F9"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 xml:space="preserve">Članak </w:t>
      </w:r>
      <w:r w:rsidR="00625AC8">
        <w:rPr>
          <w:rFonts w:asciiTheme="minorHAnsi" w:hAnsiTheme="minorHAnsi"/>
          <w:sz w:val="22"/>
          <w:szCs w:val="20"/>
        </w:rPr>
        <w:t>17</w:t>
      </w:r>
      <w:r w:rsidRPr="00A22538">
        <w:rPr>
          <w:rFonts w:asciiTheme="minorHAnsi" w:hAnsiTheme="minorHAnsi"/>
          <w:sz w:val="22"/>
          <w:szCs w:val="20"/>
        </w:rPr>
        <w:t>.</w:t>
      </w:r>
    </w:p>
    <w:p w14:paraId="58FFCEC4" w14:textId="77777777" w:rsidR="00A22538" w:rsidRPr="00A22538" w:rsidRDefault="00A22538" w:rsidP="00A22538">
      <w:pPr>
        <w:widowControl w:val="0"/>
        <w:autoSpaceDE w:val="0"/>
        <w:autoSpaceDN w:val="0"/>
        <w:spacing w:before="43" w:after="0"/>
        <w:jc w:val="left"/>
        <w:rPr>
          <w:rFonts w:asciiTheme="minorHAnsi" w:hAnsiTheme="minorHAnsi"/>
          <w:sz w:val="22"/>
          <w:szCs w:val="20"/>
        </w:rPr>
      </w:pPr>
      <w:r w:rsidRPr="00A22538">
        <w:rPr>
          <w:rFonts w:asciiTheme="minorHAnsi" w:hAnsiTheme="minorHAnsi"/>
          <w:sz w:val="22"/>
          <w:szCs w:val="20"/>
        </w:rPr>
        <w:t>Ovaj Ugovor stupa na snagu danom potpisivanja ugovornih strana.</w:t>
      </w:r>
    </w:p>
    <w:p w14:paraId="68AC2478" w14:textId="77777777" w:rsidR="00A22538" w:rsidRPr="00A22538" w:rsidRDefault="00A22538" w:rsidP="00A22538">
      <w:pPr>
        <w:widowControl w:val="0"/>
        <w:autoSpaceDE w:val="0"/>
        <w:autoSpaceDN w:val="0"/>
        <w:spacing w:before="1" w:after="0"/>
        <w:jc w:val="left"/>
        <w:rPr>
          <w:rFonts w:asciiTheme="minorHAnsi" w:hAnsiTheme="minorHAnsi"/>
          <w:sz w:val="22"/>
          <w:szCs w:val="20"/>
        </w:rPr>
      </w:pPr>
    </w:p>
    <w:p w14:paraId="2F0005AF" w14:textId="21D92704" w:rsidR="00A22538" w:rsidRPr="00A22538" w:rsidRDefault="00625AC8" w:rsidP="00A22538">
      <w:pPr>
        <w:widowControl w:val="0"/>
        <w:autoSpaceDE w:val="0"/>
        <w:autoSpaceDN w:val="0"/>
        <w:spacing w:after="0"/>
        <w:jc w:val="center"/>
        <w:rPr>
          <w:rFonts w:asciiTheme="minorHAnsi" w:hAnsiTheme="minorHAnsi"/>
          <w:sz w:val="22"/>
          <w:szCs w:val="20"/>
        </w:rPr>
      </w:pPr>
      <w:r>
        <w:rPr>
          <w:rFonts w:asciiTheme="minorHAnsi" w:hAnsiTheme="minorHAnsi"/>
          <w:sz w:val="22"/>
          <w:szCs w:val="20"/>
        </w:rPr>
        <w:t>Članak 18</w:t>
      </w:r>
      <w:r w:rsidR="00A22538" w:rsidRPr="00A22538">
        <w:rPr>
          <w:rFonts w:asciiTheme="minorHAnsi" w:hAnsiTheme="minorHAnsi"/>
          <w:sz w:val="22"/>
          <w:szCs w:val="20"/>
        </w:rPr>
        <w:t>.</w:t>
      </w:r>
    </w:p>
    <w:p w14:paraId="2EE6C83E" w14:textId="25E93FE1" w:rsidR="00A22538" w:rsidRPr="00A22538" w:rsidRDefault="00A22538" w:rsidP="00A22538">
      <w:pPr>
        <w:widowControl w:val="0"/>
        <w:autoSpaceDE w:val="0"/>
        <w:autoSpaceDN w:val="0"/>
        <w:spacing w:before="74" w:after="0"/>
        <w:rPr>
          <w:rFonts w:asciiTheme="minorHAnsi" w:hAnsiTheme="minorHAnsi"/>
          <w:sz w:val="22"/>
          <w:szCs w:val="20"/>
        </w:rPr>
      </w:pPr>
      <w:r w:rsidRPr="00A22538">
        <w:rPr>
          <w:rFonts w:asciiTheme="minorHAnsi" w:hAnsiTheme="minorHAnsi"/>
          <w:sz w:val="22"/>
          <w:szCs w:val="20"/>
        </w:rPr>
        <w:t xml:space="preserve">Ovaj Ugovor sastavljen je u pet (5) istovjetnih primjeraka, svaki sa snagom izvornika, tri (3) primjerka za Naručitelja, a dva (2) primjerka za </w:t>
      </w:r>
      <w:r w:rsidR="005348AC" w:rsidRPr="005348AC">
        <w:rPr>
          <w:rFonts w:asciiTheme="minorHAnsi" w:hAnsiTheme="minorHAnsi"/>
          <w:sz w:val="22"/>
          <w:szCs w:val="20"/>
        </w:rPr>
        <w:t>Izvoditelj</w:t>
      </w:r>
      <w:r w:rsidR="00090D7B">
        <w:rPr>
          <w:rFonts w:asciiTheme="minorHAnsi" w:hAnsiTheme="minorHAnsi"/>
          <w:sz w:val="22"/>
          <w:szCs w:val="20"/>
        </w:rPr>
        <w:t>a</w:t>
      </w:r>
      <w:r w:rsidRPr="00A22538">
        <w:rPr>
          <w:rFonts w:asciiTheme="minorHAnsi" w:hAnsiTheme="minorHAnsi"/>
          <w:sz w:val="22"/>
          <w:szCs w:val="20"/>
        </w:rPr>
        <w:t>.</w:t>
      </w:r>
    </w:p>
    <w:p w14:paraId="669CB8CE"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p>
    <w:p w14:paraId="256A9F37"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p>
    <w:p w14:paraId="066AB56F"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KLASA: ____________ </w:t>
      </w:r>
    </w:p>
    <w:p w14:paraId="46BF1C7F"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r w:rsidRPr="00A22538">
        <w:rPr>
          <w:rFonts w:asciiTheme="minorHAnsi" w:hAnsiTheme="minorHAnsi"/>
          <w:sz w:val="22"/>
          <w:szCs w:val="20"/>
        </w:rPr>
        <w:t>URBROJ: ______________</w:t>
      </w:r>
    </w:p>
    <w:p w14:paraId="2CB4FE51" w14:textId="77777777" w:rsidR="00A22538" w:rsidRPr="00A22538" w:rsidRDefault="00A22538" w:rsidP="00A22538">
      <w:pPr>
        <w:widowControl w:val="0"/>
        <w:tabs>
          <w:tab w:val="left" w:pos="5245"/>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U Kostreni, dana  _____________ </w:t>
      </w:r>
      <w:r w:rsidRPr="00A22538">
        <w:rPr>
          <w:rFonts w:asciiTheme="minorHAnsi" w:hAnsiTheme="minorHAnsi"/>
          <w:sz w:val="22"/>
          <w:szCs w:val="20"/>
        </w:rPr>
        <w:tab/>
        <w:t>U _______________, dana  _____________</w:t>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p>
    <w:p w14:paraId="3462571B" w14:textId="77777777" w:rsidR="00A22538" w:rsidRPr="00A22538" w:rsidRDefault="00A22538" w:rsidP="00A22538">
      <w:pPr>
        <w:widowControl w:val="0"/>
        <w:autoSpaceDE w:val="0"/>
        <w:autoSpaceDN w:val="0"/>
        <w:spacing w:after="0"/>
        <w:jc w:val="left"/>
        <w:rPr>
          <w:rFonts w:asciiTheme="minorHAnsi" w:hAnsiTheme="minorHAnsi"/>
          <w:sz w:val="22"/>
          <w:szCs w:val="20"/>
        </w:rPr>
      </w:pPr>
    </w:p>
    <w:p w14:paraId="3BB479AE" w14:textId="4CDBB3ED" w:rsidR="00A22538" w:rsidRPr="00A22538" w:rsidRDefault="00A22538" w:rsidP="00A22538">
      <w:pPr>
        <w:widowControl w:val="0"/>
        <w:tabs>
          <w:tab w:val="left" w:pos="851"/>
        </w:tabs>
        <w:autoSpaceDE w:val="0"/>
        <w:autoSpaceDN w:val="0"/>
        <w:spacing w:after="0"/>
        <w:jc w:val="left"/>
        <w:rPr>
          <w:rFonts w:asciiTheme="minorHAnsi" w:hAnsiTheme="minorHAnsi"/>
          <w:sz w:val="22"/>
          <w:szCs w:val="20"/>
        </w:rPr>
      </w:pPr>
      <w:r w:rsidRPr="00A22538">
        <w:rPr>
          <w:rFonts w:asciiTheme="minorHAnsi" w:hAnsiTheme="minorHAnsi"/>
          <w:sz w:val="22"/>
          <w:szCs w:val="20"/>
        </w:rPr>
        <w:tab/>
        <w:t xml:space="preserve">ZA NARUČITELJA </w:t>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t xml:space="preserve">ZA </w:t>
      </w:r>
      <w:r w:rsidR="00B15C9F" w:rsidRPr="00B15C9F">
        <w:rPr>
          <w:rFonts w:asciiTheme="minorHAnsi" w:hAnsiTheme="minorHAnsi"/>
          <w:sz w:val="22"/>
          <w:szCs w:val="20"/>
        </w:rPr>
        <w:t>IZVODITELJ</w:t>
      </w:r>
      <w:r w:rsidR="00B15C9F">
        <w:rPr>
          <w:rFonts w:asciiTheme="minorHAnsi" w:hAnsiTheme="minorHAnsi"/>
          <w:sz w:val="22"/>
          <w:szCs w:val="20"/>
        </w:rPr>
        <w:t>A</w:t>
      </w:r>
    </w:p>
    <w:p w14:paraId="15ACDE02" w14:textId="77777777" w:rsidR="00A22538" w:rsidRPr="00A22538" w:rsidRDefault="00A22538" w:rsidP="00A22538">
      <w:pPr>
        <w:widowControl w:val="0"/>
        <w:autoSpaceDE w:val="0"/>
        <w:autoSpaceDN w:val="0"/>
        <w:spacing w:after="0"/>
        <w:jc w:val="left"/>
        <w:rPr>
          <w:rFonts w:asciiTheme="minorHAnsi" w:hAnsiTheme="minorHAnsi"/>
          <w:sz w:val="22"/>
          <w:szCs w:val="20"/>
        </w:rPr>
      </w:pPr>
      <w:r w:rsidRPr="00A22538">
        <w:rPr>
          <w:rFonts w:asciiTheme="minorHAnsi" w:hAnsiTheme="minorHAnsi"/>
          <w:sz w:val="22"/>
          <w:szCs w:val="20"/>
        </w:rPr>
        <w:tab/>
        <w:t>OPĆINA KOSTRENA</w:t>
      </w:r>
    </w:p>
    <w:p w14:paraId="23CDA561" w14:textId="77777777" w:rsidR="00A22538" w:rsidRPr="00A22538" w:rsidRDefault="00A22538" w:rsidP="00A22538">
      <w:pPr>
        <w:widowControl w:val="0"/>
        <w:tabs>
          <w:tab w:val="left" w:pos="851"/>
        </w:tabs>
        <w:autoSpaceDE w:val="0"/>
        <w:autoSpaceDN w:val="0"/>
        <w:spacing w:after="0"/>
        <w:jc w:val="left"/>
        <w:rPr>
          <w:rFonts w:asciiTheme="minorHAnsi" w:hAnsiTheme="minorHAnsi"/>
          <w:b/>
          <w:i/>
          <w:sz w:val="22"/>
          <w:szCs w:val="20"/>
        </w:rPr>
      </w:pPr>
      <w:r w:rsidRPr="00A22538">
        <w:rPr>
          <w:rFonts w:asciiTheme="minorHAnsi" w:hAnsiTheme="minorHAnsi"/>
          <w:sz w:val="22"/>
          <w:szCs w:val="20"/>
        </w:rPr>
        <w:tab/>
      </w:r>
      <w:r w:rsidRPr="00A22538">
        <w:rPr>
          <w:rFonts w:asciiTheme="minorHAnsi" w:hAnsiTheme="minorHAnsi"/>
          <w:b/>
          <w:i/>
          <w:sz w:val="22"/>
          <w:szCs w:val="20"/>
        </w:rPr>
        <w:t xml:space="preserve">Općinski načelnik </w:t>
      </w:r>
    </w:p>
    <w:p w14:paraId="3071F973" w14:textId="373960A4" w:rsidR="00A22538" w:rsidRDefault="00A22538" w:rsidP="001B27C3">
      <w:pPr>
        <w:widowControl w:val="0"/>
        <w:tabs>
          <w:tab w:val="left" w:pos="709"/>
        </w:tabs>
        <w:autoSpaceDE w:val="0"/>
        <w:autoSpaceDN w:val="0"/>
        <w:spacing w:after="0"/>
        <w:jc w:val="left"/>
        <w:rPr>
          <w:rFonts w:ascii="Arial Nova Cond" w:hAnsi="Arial Nova Cond" w:cs="Calibri"/>
          <w:sz w:val="22"/>
        </w:rPr>
      </w:pPr>
      <w:r w:rsidRPr="00A22538">
        <w:rPr>
          <w:rFonts w:asciiTheme="minorHAnsi" w:hAnsiTheme="minorHAnsi"/>
          <w:b/>
          <w:i/>
          <w:sz w:val="22"/>
          <w:szCs w:val="20"/>
        </w:rPr>
        <w:tab/>
        <w:t xml:space="preserve">Dražen Vranić, dipl. </w:t>
      </w:r>
      <w:proofErr w:type="spellStart"/>
      <w:r w:rsidRPr="00A22538">
        <w:rPr>
          <w:rFonts w:asciiTheme="minorHAnsi" w:hAnsiTheme="minorHAnsi"/>
          <w:b/>
          <w:i/>
          <w:sz w:val="22"/>
          <w:szCs w:val="20"/>
        </w:rPr>
        <w:t>iur</w:t>
      </w:r>
      <w:proofErr w:type="spellEnd"/>
      <w:r w:rsidRPr="00A22538">
        <w:rPr>
          <w:rFonts w:asciiTheme="minorHAnsi" w:hAnsiTheme="minorHAnsi"/>
          <w:b/>
          <w:i/>
          <w:sz w:val="22"/>
          <w:szCs w:val="20"/>
        </w:rPr>
        <w:t>.</w:t>
      </w:r>
    </w:p>
    <w:sectPr w:rsidR="00A22538" w:rsidSect="00BE7F82">
      <w:headerReference w:type="default" r:id="rId17"/>
      <w:footerReference w:type="default" r:id="rId18"/>
      <w:pgSz w:w="11906" w:h="16838"/>
      <w:pgMar w:top="1417"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0977" w14:textId="77777777" w:rsidR="004251B8" w:rsidRDefault="004251B8" w:rsidP="000F0B2A">
      <w:r>
        <w:separator/>
      </w:r>
    </w:p>
  </w:endnote>
  <w:endnote w:type="continuationSeparator" w:id="0">
    <w:p w14:paraId="143EC7F5" w14:textId="77777777" w:rsidR="004251B8" w:rsidRDefault="004251B8" w:rsidP="000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EE49" w14:textId="77777777" w:rsidR="00BE6385" w:rsidRPr="004A07DA" w:rsidRDefault="00BE6385" w:rsidP="00040110">
    <w:pPr>
      <w:pStyle w:val="TD-Footer"/>
      <w:jc w:val="right"/>
      <w:rPr>
        <w:rFonts w:asciiTheme="minorHAnsi" w:hAnsiTheme="minorHAnsi" w:cstheme="minorHAnsi"/>
      </w:rPr>
    </w:pPr>
    <w:r w:rsidRPr="00631150">
      <w:tab/>
    </w:r>
    <w:r w:rsidRPr="004A07DA">
      <w:rPr>
        <w:rFonts w:asciiTheme="minorHAnsi" w:hAnsiTheme="minorHAnsi" w:cstheme="minorHAnsi"/>
      </w:rPr>
      <w:t xml:space="preserve">Stranica </w:t>
    </w:r>
    <w:r w:rsidRPr="004A07DA">
      <w:rPr>
        <w:rFonts w:asciiTheme="minorHAnsi" w:hAnsiTheme="minorHAnsi" w:cstheme="minorHAnsi"/>
      </w:rPr>
      <w:fldChar w:fldCharType="begin"/>
    </w:r>
    <w:r w:rsidRPr="004A07DA">
      <w:rPr>
        <w:rFonts w:asciiTheme="minorHAnsi" w:hAnsiTheme="minorHAnsi" w:cstheme="minorHAnsi"/>
      </w:rPr>
      <w:instrText xml:space="preserve"> PAGE   \* MERGEFORMAT </w:instrText>
    </w:r>
    <w:r w:rsidRPr="004A07DA">
      <w:rPr>
        <w:rFonts w:asciiTheme="minorHAnsi" w:hAnsiTheme="minorHAnsi" w:cstheme="minorHAnsi"/>
      </w:rPr>
      <w:fldChar w:fldCharType="separate"/>
    </w:r>
    <w:r w:rsidR="00147EF4">
      <w:rPr>
        <w:rFonts w:asciiTheme="minorHAnsi" w:hAnsiTheme="minorHAnsi" w:cstheme="minorHAnsi"/>
        <w:noProof/>
      </w:rPr>
      <w:t>4</w:t>
    </w:r>
    <w:r w:rsidRPr="004A07DA">
      <w:rPr>
        <w:rFonts w:asciiTheme="minorHAnsi" w:hAnsiTheme="minorHAnsi" w:cstheme="minorHAnsi"/>
        <w:noProof/>
      </w:rPr>
      <w:fldChar w:fldCharType="end"/>
    </w:r>
  </w:p>
  <w:p w14:paraId="2FB245FB" w14:textId="77777777" w:rsidR="00BE6385" w:rsidRDefault="00BE63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8789" w14:textId="77777777" w:rsidR="004251B8" w:rsidRDefault="004251B8" w:rsidP="000F0B2A">
      <w:r>
        <w:separator/>
      </w:r>
    </w:p>
  </w:footnote>
  <w:footnote w:type="continuationSeparator" w:id="0">
    <w:p w14:paraId="34C2E36D" w14:textId="77777777" w:rsidR="004251B8" w:rsidRDefault="004251B8" w:rsidP="000F0B2A">
      <w:r>
        <w:continuationSeparator/>
      </w:r>
    </w:p>
  </w:footnote>
  <w:footnote w:id="1">
    <w:p w14:paraId="1518CB76" w14:textId="77777777" w:rsidR="00BE6385" w:rsidRPr="00F9419C" w:rsidRDefault="00BE6385"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w:t>
      </w:r>
      <w:proofErr w:type="spellStart"/>
      <w:r w:rsidRPr="00F9419C">
        <w:rPr>
          <w:rFonts w:asciiTheme="minorHAnsi" w:hAnsiTheme="minorHAnsi" w:cstheme="minorHAnsi"/>
        </w:rPr>
        <w:t>Ako</w:t>
      </w:r>
      <w:proofErr w:type="spellEnd"/>
      <w:r w:rsidRPr="00F9419C">
        <w:rPr>
          <w:rFonts w:asciiTheme="minorHAnsi" w:hAnsiTheme="minorHAnsi" w:cstheme="minorHAnsi"/>
        </w:rPr>
        <w:t xml:space="preserve"> je </w:t>
      </w:r>
      <w:proofErr w:type="spellStart"/>
      <w:r w:rsidRPr="00F9419C">
        <w:rPr>
          <w:rFonts w:asciiTheme="minorHAnsi" w:hAnsiTheme="minorHAnsi" w:cstheme="minorHAnsi"/>
        </w:rPr>
        <w:t>žig</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obveza</w:t>
      </w:r>
      <w:proofErr w:type="spellEnd"/>
      <w:r w:rsidRPr="00F9419C">
        <w:rPr>
          <w:rFonts w:asciiTheme="minorHAnsi" w:hAnsiTheme="minorHAnsi" w:cstheme="minorHAnsi"/>
        </w:rPr>
        <w:t xml:space="preserve"> u </w:t>
      </w:r>
      <w:proofErr w:type="spellStart"/>
      <w:r w:rsidRPr="00F9419C">
        <w:rPr>
          <w:rFonts w:asciiTheme="minorHAnsi" w:hAnsiTheme="minorHAnsi" w:cstheme="minorHAnsi"/>
        </w:rPr>
        <w:t>zemlji</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ponuditelja</w:t>
      </w:r>
      <w:proofErr w:type="spellEnd"/>
    </w:p>
  </w:footnote>
  <w:footnote w:id="2">
    <w:p w14:paraId="73422024" w14:textId="77777777" w:rsidR="00BE6385" w:rsidRPr="00F9419C" w:rsidRDefault="00BE6385"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w:t>
      </w:r>
      <w:proofErr w:type="spellStart"/>
      <w:r w:rsidRPr="00F9419C">
        <w:rPr>
          <w:rFonts w:asciiTheme="minorHAnsi" w:hAnsiTheme="minorHAnsi" w:cstheme="minorHAnsi"/>
        </w:rPr>
        <w:t>Ako</w:t>
      </w:r>
      <w:proofErr w:type="spellEnd"/>
      <w:r w:rsidRPr="00F9419C">
        <w:rPr>
          <w:rFonts w:asciiTheme="minorHAnsi" w:hAnsiTheme="minorHAnsi" w:cstheme="minorHAnsi"/>
        </w:rPr>
        <w:t xml:space="preserve"> je </w:t>
      </w:r>
      <w:proofErr w:type="spellStart"/>
      <w:r w:rsidRPr="00F9419C">
        <w:rPr>
          <w:rFonts w:asciiTheme="minorHAnsi" w:hAnsiTheme="minorHAnsi" w:cstheme="minorHAnsi"/>
        </w:rPr>
        <w:t>žig</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obveza</w:t>
      </w:r>
      <w:proofErr w:type="spellEnd"/>
      <w:r w:rsidRPr="00F9419C">
        <w:rPr>
          <w:rFonts w:asciiTheme="minorHAnsi" w:hAnsiTheme="minorHAnsi" w:cstheme="minorHAnsi"/>
        </w:rPr>
        <w:t xml:space="preserve"> u </w:t>
      </w:r>
      <w:proofErr w:type="spellStart"/>
      <w:r w:rsidRPr="00F9419C">
        <w:rPr>
          <w:rFonts w:asciiTheme="minorHAnsi" w:hAnsiTheme="minorHAnsi" w:cstheme="minorHAnsi"/>
        </w:rPr>
        <w:t>zemlji</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ponuditelja</w:t>
      </w:r>
      <w:proofErr w:type="spellEnd"/>
    </w:p>
  </w:footnote>
  <w:footnote w:id="3">
    <w:p w14:paraId="4AD800B6" w14:textId="77777777" w:rsidR="00BE6385" w:rsidRPr="00F9419C" w:rsidRDefault="00BE6385"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w:t>
      </w:r>
      <w:proofErr w:type="spellStart"/>
      <w:r w:rsidRPr="00F9419C">
        <w:rPr>
          <w:rFonts w:asciiTheme="minorHAnsi" w:hAnsiTheme="minorHAnsi" w:cstheme="minorHAnsi"/>
        </w:rPr>
        <w:t>Ako</w:t>
      </w:r>
      <w:proofErr w:type="spellEnd"/>
      <w:r w:rsidRPr="00F9419C">
        <w:rPr>
          <w:rFonts w:asciiTheme="minorHAnsi" w:hAnsiTheme="minorHAnsi" w:cstheme="minorHAnsi"/>
        </w:rPr>
        <w:t xml:space="preserve"> je </w:t>
      </w:r>
      <w:proofErr w:type="spellStart"/>
      <w:r w:rsidRPr="00F9419C">
        <w:rPr>
          <w:rFonts w:asciiTheme="minorHAnsi" w:hAnsiTheme="minorHAnsi" w:cstheme="minorHAnsi"/>
        </w:rPr>
        <w:t>žig</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obveza</w:t>
      </w:r>
      <w:proofErr w:type="spellEnd"/>
      <w:r w:rsidRPr="00F9419C">
        <w:rPr>
          <w:rFonts w:asciiTheme="minorHAnsi" w:hAnsiTheme="minorHAnsi" w:cstheme="minorHAnsi"/>
        </w:rPr>
        <w:t xml:space="preserve"> u </w:t>
      </w:r>
      <w:proofErr w:type="spellStart"/>
      <w:r w:rsidRPr="00F9419C">
        <w:rPr>
          <w:rFonts w:asciiTheme="minorHAnsi" w:hAnsiTheme="minorHAnsi" w:cstheme="minorHAnsi"/>
        </w:rPr>
        <w:t>zemlji</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ponuditelja</w:t>
      </w:r>
      <w:proofErr w:type="spellEnd"/>
    </w:p>
  </w:footnote>
  <w:footnote w:id="4">
    <w:p w14:paraId="5BA014DE" w14:textId="77777777" w:rsidR="00BE6385" w:rsidRPr="00366ED4" w:rsidRDefault="00BE6385" w:rsidP="000F0B2A">
      <w:pPr>
        <w:pStyle w:val="Tekstfusnote"/>
        <w:rPr>
          <w:rFonts w:asciiTheme="minorHAnsi" w:hAnsiTheme="minorHAnsi" w:cstheme="minorHAnsi"/>
        </w:rPr>
      </w:pPr>
      <w:r w:rsidRPr="00366ED4">
        <w:rPr>
          <w:rStyle w:val="Referencafusnote"/>
          <w:rFonts w:asciiTheme="minorHAnsi" w:hAnsiTheme="minorHAnsi" w:cstheme="minorHAnsi"/>
          <w:lang w:val="hr-HR"/>
        </w:rPr>
        <w:footnoteRef/>
      </w:r>
      <w:r w:rsidRPr="00366ED4">
        <w:rPr>
          <w:rFonts w:asciiTheme="minorHAnsi" w:hAnsiTheme="minorHAnsi" w:cstheme="minorHAnsi"/>
        </w:rPr>
        <w:t xml:space="preserve"> </w:t>
      </w:r>
      <w:proofErr w:type="spellStart"/>
      <w:r w:rsidRPr="00366ED4">
        <w:rPr>
          <w:rFonts w:asciiTheme="minorHAnsi" w:hAnsiTheme="minorHAnsi" w:cstheme="minorHAnsi"/>
        </w:rPr>
        <w:t>Ako</w:t>
      </w:r>
      <w:proofErr w:type="spellEnd"/>
      <w:r w:rsidRPr="00366ED4">
        <w:rPr>
          <w:rFonts w:asciiTheme="minorHAnsi" w:hAnsiTheme="minorHAnsi" w:cstheme="minorHAnsi"/>
        </w:rPr>
        <w:t xml:space="preserve"> je </w:t>
      </w:r>
      <w:proofErr w:type="spellStart"/>
      <w:r w:rsidRPr="00366ED4">
        <w:rPr>
          <w:rFonts w:asciiTheme="minorHAnsi" w:hAnsiTheme="minorHAnsi" w:cstheme="minorHAnsi"/>
        </w:rPr>
        <w:t>žig</w:t>
      </w:r>
      <w:proofErr w:type="spellEnd"/>
      <w:r w:rsidRPr="00366ED4">
        <w:rPr>
          <w:rFonts w:asciiTheme="minorHAnsi" w:hAnsiTheme="minorHAnsi" w:cstheme="minorHAnsi"/>
        </w:rPr>
        <w:t xml:space="preserve"> </w:t>
      </w:r>
      <w:proofErr w:type="spellStart"/>
      <w:r w:rsidRPr="00366ED4">
        <w:rPr>
          <w:rFonts w:asciiTheme="minorHAnsi" w:hAnsiTheme="minorHAnsi" w:cstheme="minorHAnsi"/>
        </w:rPr>
        <w:t>obveza</w:t>
      </w:r>
      <w:proofErr w:type="spellEnd"/>
      <w:r w:rsidRPr="00366ED4">
        <w:rPr>
          <w:rFonts w:asciiTheme="minorHAnsi" w:hAnsiTheme="minorHAnsi" w:cstheme="minorHAnsi"/>
        </w:rPr>
        <w:t xml:space="preserve"> u </w:t>
      </w:r>
      <w:proofErr w:type="spellStart"/>
      <w:r w:rsidRPr="00366ED4">
        <w:rPr>
          <w:rFonts w:asciiTheme="minorHAnsi" w:hAnsiTheme="minorHAnsi" w:cstheme="minorHAnsi"/>
        </w:rPr>
        <w:t>zemlji</w:t>
      </w:r>
      <w:proofErr w:type="spellEnd"/>
      <w:r w:rsidRPr="00366ED4">
        <w:rPr>
          <w:rFonts w:asciiTheme="minorHAnsi" w:hAnsiTheme="minorHAnsi" w:cstheme="minorHAnsi"/>
        </w:rPr>
        <w:t xml:space="preserve"> </w:t>
      </w:r>
      <w:proofErr w:type="spellStart"/>
      <w:r w:rsidRPr="00366ED4">
        <w:rPr>
          <w:rFonts w:asciiTheme="minorHAnsi" w:hAnsiTheme="minorHAnsi" w:cstheme="minorHAnsi"/>
        </w:rPr>
        <w:t>ponuditelja</w:t>
      </w:r>
      <w:proofErr w:type="spellEnd"/>
    </w:p>
  </w:footnote>
  <w:footnote w:id="5">
    <w:p w14:paraId="64838361" w14:textId="77777777" w:rsidR="00BE6385" w:rsidRPr="00727B77" w:rsidRDefault="00BE6385" w:rsidP="00F9419C">
      <w:pPr>
        <w:pStyle w:val="Tekstfusnote"/>
        <w:rPr>
          <w:rFonts w:asciiTheme="minorHAnsi" w:hAnsiTheme="minorHAnsi" w:cstheme="minorHAnsi"/>
        </w:rPr>
      </w:pPr>
      <w:r w:rsidRPr="00727B77">
        <w:rPr>
          <w:rStyle w:val="Referencafusnote"/>
          <w:rFonts w:asciiTheme="minorHAnsi" w:hAnsiTheme="minorHAnsi" w:cstheme="minorHAnsi"/>
          <w:lang w:val="hr-HR"/>
        </w:rPr>
        <w:footnoteRef/>
      </w:r>
      <w:r w:rsidRPr="00727B77">
        <w:rPr>
          <w:rFonts w:asciiTheme="minorHAnsi" w:hAnsiTheme="minorHAnsi" w:cstheme="minorHAnsi"/>
        </w:rPr>
        <w:t xml:space="preserve"> </w:t>
      </w:r>
      <w:proofErr w:type="spellStart"/>
      <w:r w:rsidRPr="00727B77">
        <w:rPr>
          <w:rFonts w:asciiTheme="minorHAnsi" w:hAnsiTheme="minorHAnsi" w:cstheme="minorHAnsi"/>
        </w:rPr>
        <w:t>Ako</w:t>
      </w:r>
      <w:proofErr w:type="spellEnd"/>
      <w:r w:rsidRPr="00727B77">
        <w:rPr>
          <w:rFonts w:asciiTheme="minorHAnsi" w:hAnsiTheme="minorHAnsi" w:cstheme="minorHAnsi"/>
        </w:rPr>
        <w:t xml:space="preserve"> je </w:t>
      </w:r>
      <w:proofErr w:type="spellStart"/>
      <w:r w:rsidRPr="00727B77">
        <w:rPr>
          <w:rFonts w:asciiTheme="minorHAnsi" w:hAnsiTheme="minorHAnsi" w:cstheme="minorHAnsi"/>
        </w:rPr>
        <w:t>žig</w:t>
      </w:r>
      <w:proofErr w:type="spellEnd"/>
      <w:r w:rsidRPr="00727B77">
        <w:rPr>
          <w:rFonts w:asciiTheme="minorHAnsi" w:hAnsiTheme="minorHAnsi" w:cstheme="minorHAnsi"/>
        </w:rPr>
        <w:t xml:space="preserve"> </w:t>
      </w:r>
      <w:proofErr w:type="spellStart"/>
      <w:r w:rsidRPr="00727B77">
        <w:rPr>
          <w:rFonts w:asciiTheme="minorHAnsi" w:hAnsiTheme="minorHAnsi" w:cstheme="minorHAnsi"/>
        </w:rPr>
        <w:t>obveza</w:t>
      </w:r>
      <w:proofErr w:type="spellEnd"/>
      <w:r w:rsidRPr="00727B77">
        <w:rPr>
          <w:rFonts w:asciiTheme="minorHAnsi" w:hAnsiTheme="minorHAnsi" w:cstheme="minorHAnsi"/>
        </w:rPr>
        <w:t xml:space="preserve"> u </w:t>
      </w:r>
      <w:proofErr w:type="spellStart"/>
      <w:r w:rsidRPr="00727B77">
        <w:rPr>
          <w:rFonts w:asciiTheme="minorHAnsi" w:hAnsiTheme="minorHAnsi" w:cstheme="minorHAnsi"/>
        </w:rPr>
        <w:t>zemlji</w:t>
      </w:r>
      <w:proofErr w:type="spellEnd"/>
      <w:r w:rsidRPr="00727B77">
        <w:rPr>
          <w:rFonts w:asciiTheme="minorHAnsi" w:hAnsiTheme="minorHAnsi" w:cstheme="minorHAnsi"/>
        </w:rPr>
        <w:t xml:space="preserve"> </w:t>
      </w:r>
      <w:proofErr w:type="spellStart"/>
      <w:r w:rsidRPr="00727B77">
        <w:rPr>
          <w:rFonts w:asciiTheme="minorHAnsi" w:hAnsiTheme="minorHAnsi" w:cstheme="minorHAnsi"/>
        </w:rPr>
        <w:t>ponuditelja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EEDA" w14:textId="13EA9D7F" w:rsidR="00BE6385" w:rsidRPr="00F9419C" w:rsidRDefault="00BE6385" w:rsidP="005348AC">
    <w:pPr>
      <w:pStyle w:val="Zaglavlje"/>
      <w:ind w:hanging="284"/>
      <w:jc w:val="center"/>
      <w:rPr>
        <w:rFonts w:asciiTheme="minorHAnsi" w:hAnsiTheme="minorHAnsi" w:cstheme="minorHAnsi"/>
        <w:color w:val="0070C0"/>
        <w:spacing w:val="-20"/>
        <w:sz w:val="20"/>
        <w:lang w:val="hr-HR"/>
      </w:rPr>
    </w:pPr>
    <w:r w:rsidRPr="00F9419C">
      <w:rPr>
        <w:rFonts w:asciiTheme="minorHAnsi" w:hAnsiTheme="minorHAnsi" w:cstheme="minorHAnsi"/>
        <w:noProof/>
        <w:color w:val="0070C0"/>
        <w:spacing w:val="-20"/>
        <w:sz w:val="20"/>
        <w:lang w:val="hr-HR" w:eastAsia="hr-HR"/>
      </w:rPr>
      <mc:AlternateContent>
        <mc:Choice Requires="wps">
          <w:drawing>
            <wp:anchor distT="0" distB="0" distL="114300" distR="114300" simplePos="0" relativeHeight="251659264" behindDoc="0" locked="0" layoutInCell="1" allowOverlap="1" wp14:anchorId="1157161D" wp14:editId="54F81DF1">
              <wp:simplePos x="0" y="0"/>
              <wp:positionH relativeFrom="page">
                <wp:posOffset>665480</wp:posOffset>
              </wp:positionH>
              <wp:positionV relativeFrom="paragraph">
                <wp:posOffset>166370</wp:posOffset>
              </wp:positionV>
              <wp:extent cx="6229350" cy="0"/>
              <wp:effectExtent l="0" t="0" r="0" b="0"/>
              <wp:wrapNone/>
              <wp:docPr id="3" name="Ravni poveznik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09A4B8" id="Ravni poveznik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2.4pt,13.1pt" to="54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" strokecolor="#4472c4 [3204]" strokeweight=".5pt">
              <v:stroke joinstyle="miter"/>
              <w10:wrap anchorx="page"/>
            </v:line>
          </w:pict>
        </mc:Fallback>
      </mc:AlternateContent>
    </w:r>
    <w:r w:rsidRPr="00F9419C">
      <w:rPr>
        <w:rFonts w:asciiTheme="minorHAnsi" w:hAnsiTheme="minorHAnsi" w:cstheme="minorHAnsi"/>
        <w:color w:val="0070C0"/>
        <w:spacing w:val="-20"/>
        <w:sz w:val="20"/>
        <w:lang w:val="hr-HR"/>
      </w:rPr>
      <w:t xml:space="preserve">DOKUMENTACIJA O NABAVI – </w:t>
    </w:r>
    <w:r w:rsidR="005348AC" w:rsidRPr="005348AC">
      <w:rPr>
        <w:rFonts w:asciiTheme="minorHAnsi" w:hAnsiTheme="minorHAnsi" w:cstheme="minorHAnsi"/>
        <w:color w:val="0070C0"/>
        <w:spacing w:val="-20"/>
        <w:sz w:val="20"/>
        <w:lang w:val="hr-HR"/>
      </w:rPr>
      <w:t>GRAĐEVINSKI RADOVI NA GRADNJI</w:t>
    </w:r>
    <w:r w:rsidR="005348AC">
      <w:rPr>
        <w:rFonts w:asciiTheme="minorHAnsi" w:hAnsiTheme="minorHAnsi" w:cstheme="minorHAnsi"/>
        <w:color w:val="0070C0"/>
        <w:spacing w:val="-20"/>
        <w:sz w:val="20"/>
        <w:lang w:val="hr-HR"/>
      </w:rPr>
      <w:t xml:space="preserve"> </w:t>
    </w:r>
    <w:r w:rsidR="005348AC" w:rsidRPr="005348AC">
      <w:rPr>
        <w:rFonts w:asciiTheme="minorHAnsi" w:hAnsiTheme="minorHAnsi" w:cstheme="minorHAnsi"/>
        <w:color w:val="0070C0"/>
        <w:spacing w:val="-20"/>
        <w:sz w:val="20"/>
        <w:lang w:val="hr-HR"/>
      </w:rPr>
      <w:t xml:space="preserve"> DJEČJEG IGRALIŠTA DORIČIĆI </w:t>
    </w:r>
    <w:r w:rsidR="005348AC">
      <w:rPr>
        <w:rFonts w:asciiTheme="minorHAnsi" w:hAnsiTheme="minorHAnsi" w:cstheme="minorHAnsi"/>
        <w:color w:val="0070C0"/>
        <w:spacing w:val="-20"/>
        <w:sz w:val="20"/>
        <w:lang w:val="hr-HR"/>
      </w:rPr>
      <w:t xml:space="preserve"> </w:t>
    </w:r>
    <w:r w:rsidR="005348AC" w:rsidRPr="005348AC">
      <w:rPr>
        <w:rFonts w:asciiTheme="minorHAnsi" w:hAnsiTheme="minorHAnsi" w:cstheme="minorHAnsi"/>
        <w:color w:val="0070C0"/>
        <w:spacing w:val="-20"/>
        <w:sz w:val="20"/>
        <w:lang w:val="hr-HR"/>
      </w:rPr>
      <w:t>U OPĆINI KOSTRENA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4A0E5C"/>
    <w:multiLevelType w:val="hybridMultilevel"/>
    <w:tmpl w:val="225C7054"/>
    <w:lvl w:ilvl="0" w:tplc="640EDFCC">
      <w:start w:val="1"/>
      <w:numFmt w:val="bullet"/>
      <w:pStyle w:val="nabrajanje"/>
      <w:lvlText w:val="–"/>
      <w:lvlJc w:val="left"/>
      <w:pPr>
        <w:ind w:left="1288" w:hanging="360"/>
      </w:pPr>
      <w:rPr>
        <w:rFonts w:ascii="Times New Roman" w:eastAsia="Times New Roman" w:hAnsi="Times New Roman" w:cs="Times New Roman" w:hint="default"/>
        <w:w w:val="99"/>
        <w:sz w:val="22"/>
        <w:szCs w:val="22"/>
      </w:rPr>
    </w:lvl>
    <w:lvl w:ilvl="1" w:tplc="041A0003">
      <w:start w:val="1"/>
      <w:numFmt w:val="bullet"/>
      <w:lvlText w:val="o"/>
      <w:lvlJc w:val="left"/>
      <w:pPr>
        <w:ind w:left="2008" w:hanging="360"/>
      </w:pPr>
      <w:rPr>
        <w:rFonts w:ascii="Courier New" w:hAnsi="Courier New" w:cs="Courier New" w:hint="default"/>
      </w:rPr>
    </w:lvl>
    <w:lvl w:ilvl="2" w:tplc="041A0005">
      <w:start w:val="1"/>
      <w:numFmt w:val="bullet"/>
      <w:lvlText w:val=""/>
      <w:lvlJc w:val="left"/>
      <w:pPr>
        <w:ind w:left="2728" w:hanging="360"/>
      </w:pPr>
      <w:rPr>
        <w:rFonts w:ascii="Wingdings" w:hAnsi="Wingdings" w:hint="default"/>
      </w:rPr>
    </w:lvl>
    <w:lvl w:ilvl="3" w:tplc="041A0001">
      <w:start w:val="1"/>
      <w:numFmt w:val="bullet"/>
      <w:lvlText w:val=""/>
      <w:lvlJc w:val="left"/>
      <w:pPr>
        <w:ind w:left="3448" w:hanging="360"/>
      </w:pPr>
      <w:rPr>
        <w:rFonts w:ascii="Symbol" w:hAnsi="Symbol" w:hint="default"/>
      </w:rPr>
    </w:lvl>
    <w:lvl w:ilvl="4" w:tplc="041A0003">
      <w:start w:val="1"/>
      <w:numFmt w:val="bullet"/>
      <w:lvlText w:val="o"/>
      <w:lvlJc w:val="left"/>
      <w:pPr>
        <w:ind w:left="4168" w:hanging="360"/>
      </w:pPr>
      <w:rPr>
        <w:rFonts w:ascii="Courier New" w:hAnsi="Courier New" w:cs="Courier New" w:hint="default"/>
      </w:rPr>
    </w:lvl>
    <w:lvl w:ilvl="5" w:tplc="041A0005">
      <w:start w:val="1"/>
      <w:numFmt w:val="bullet"/>
      <w:lvlText w:val=""/>
      <w:lvlJc w:val="left"/>
      <w:pPr>
        <w:ind w:left="4888" w:hanging="360"/>
      </w:pPr>
      <w:rPr>
        <w:rFonts w:ascii="Wingdings" w:hAnsi="Wingdings" w:hint="default"/>
      </w:rPr>
    </w:lvl>
    <w:lvl w:ilvl="6" w:tplc="041A0001">
      <w:start w:val="1"/>
      <w:numFmt w:val="bullet"/>
      <w:lvlText w:val=""/>
      <w:lvlJc w:val="left"/>
      <w:pPr>
        <w:ind w:left="5608" w:hanging="360"/>
      </w:pPr>
      <w:rPr>
        <w:rFonts w:ascii="Symbol" w:hAnsi="Symbol" w:hint="default"/>
      </w:rPr>
    </w:lvl>
    <w:lvl w:ilvl="7" w:tplc="041A0003">
      <w:start w:val="1"/>
      <w:numFmt w:val="bullet"/>
      <w:lvlText w:val="o"/>
      <w:lvlJc w:val="left"/>
      <w:pPr>
        <w:ind w:left="6328" w:hanging="360"/>
      </w:pPr>
      <w:rPr>
        <w:rFonts w:ascii="Courier New" w:hAnsi="Courier New" w:cs="Courier New" w:hint="default"/>
      </w:rPr>
    </w:lvl>
    <w:lvl w:ilvl="8" w:tplc="041A0005">
      <w:start w:val="1"/>
      <w:numFmt w:val="bullet"/>
      <w:lvlText w:val=""/>
      <w:lvlJc w:val="left"/>
      <w:pPr>
        <w:ind w:left="7048" w:hanging="360"/>
      </w:pPr>
      <w:rPr>
        <w:rFonts w:ascii="Wingdings" w:hAnsi="Wingdings" w:hint="default"/>
      </w:rPr>
    </w:lvl>
  </w:abstractNum>
  <w:abstractNum w:abstractNumId="2" w15:restartNumberingAfterBreak="0">
    <w:nsid w:val="0CEB5659"/>
    <w:multiLevelType w:val="hybridMultilevel"/>
    <w:tmpl w:val="AB08E7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DB44867"/>
    <w:multiLevelType w:val="hybridMultilevel"/>
    <w:tmpl w:val="134A5D98"/>
    <w:lvl w:ilvl="0" w:tplc="FFB6A8F8">
      <w:start w:val="1"/>
      <w:numFmt w:val="decimal"/>
      <w:lvlText w:val="%1."/>
      <w:lvlJc w:val="left"/>
      <w:pPr>
        <w:ind w:left="837" w:hanging="255"/>
      </w:pPr>
      <w:rPr>
        <w:rFonts w:ascii="Times New Roman" w:eastAsia="Calibri" w:hAnsi="Times New Roman" w:cs="Times New Roman"/>
        <w:w w:val="100"/>
        <w:sz w:val="21"/>
        <w:szCs w:val="21"/>
      </w:rPr>
    </w:lvl>
    <w:lvl w:ilvl="1" w:tplc="1A6619EA">
      <w:numFmt w:val="bullet"/>
      <w:lvlText w:val="•"/>
      <w:lvlJc w:val="left"/>
      <w:pPr>
        <w:ind w:left="1700" w:hanging="255"/>
      </w:pPr>
      <w:rPr>
        <w:rFonts w:hint="default"/>
      </w:rPr>
    </w:lvl>
    <w:lvl w:ilvl="2" w:tplc="82DA82C2">
      <w:numFmt w:val="bullet"/>
      <w:lvlText w:val="•"/>
      <w:lvlJc w:val="left"/>
      <w:pPr>
        <w:ind w:left="2561" w:hanging="255"/>
      </w:pPr>
      <w:rPr>
        <w:rFonts w:hint="default"/>
      </w:rPr>
    </w:lvl>
    <w:lvl w:ilvl="3" w:tplc="E8303D28">
      <w:numFmt w:val="bullet"/>
      <w:lvlText w:val="•"/>
      <w:lvlJc w:val="left"/>
      <w:pPr>
        <w:ind w:left="3421" w:hanging="255"/>
      </w:pPr>
      <w:rPr>
        <w:rFonts w:hint="default"/>
      </w:rPr>
    </w:lvl>
    <w:lvl w:ilvl="4" w:tplc="B478EF48">
      <w:numFmt w:val="bullet"/>
      <w:lvlText w:val="•"/>
      <w:lvlJc w:val="left"/>
      <w:pPr>
        <w:ind w:left="4282" w:hanging="255"/>
      </w:pPr>
      <w:rPr>
        <w:rFonts w:hint="default"/>
      </w:rPr>
    </w:lvl>
    <w:lvl w:ilvl="5" w:tplc="52922514">
      <w:numFmt w:val="bullet"/>
      <w:lvlText w:val="•"/>
      <w:lvlJc w:val="left"/>
      <w:pPr>
        <w:ind w:left="5143" w:hanging="255"/>
      </w:pPr>
      <w:rPr>
        <w:rFonts w:hint="default"/>
      </w:rPr>
    </w:lvl>
    <w:lvl w:ilvl="6" w:tplc="CDE2EAAE">
      <w:numFmt w:val="bullet"/>
      <w:lvlText w:val="•"/>
      <w:lvlJc w:val="left"/>
      <w:pPr>
        <w:ind w:left="6003" w:hanging="255"/>
      </w:pPr>
      <w:rPr>
        <w:rFonts w:hint="default"/>
      </w:rPr>
    </w:lvl>
    <w:lvl w:ilvl="7" w:tplc="D5721D66">
      <w:numFmt w:val="bullet"/>
      <w:lvlText w:val="•"/>
      <w:lvlJc w:val="left"/>
      <w:pPr>
        <w:ind w:left="6864" w:hanging="255"/>
      </w:pPr>
      <w:rPr>
        <w:rFonts w:hint="default"/>
      </w:rPr>
    </w:lvl>
    <w:lvl w:ilvl="8" w:tplc="4B5800C0">
      <w:numFmt w:val="bullet"/>
      <w:lvlText w:val="•"/>
      <w:lvlJc w:val="left"/>
      <w:pPr>
        <w:ind w:left="7725" w:hanging="255"/>
      </w:pPr>
      <w:rPr>
        <w:rFonts w:hint="default"/>
      </w:rPr>
    </w:lvl>
  </w:abstractNum>
  <w:abstractNum w:abstractNumId="5" w15:restartNumberingAfterBreak="0">
    <w:nsid w:val="1E9904CB"/>
    <w:multiLevelType w:val="multilevel"/>
    <w:tmpl w:val="FB22F4E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rPr>
    </w:lvl>
    <w:lvl w:ilvl="3">
      <w:start w:val="1"/>
      <w:numFmt w:val="decimal"/>
      <w:pStyle w:val="Naslov4"/>
      <w:lvlText w:val="%1.%2.%3.%4"/>
      <w:lvlJc w:val="left"/>
      <w:pPr>
        <w:ind w:left="1290" w:hanging="864"/>
      </w:pPr>
      <w:rPr>
        <w:rFonts w:hint="default"/>
        <w:b/>
      </w:rPr>
    </w:lvl>
    <w:lvl w:ilvl="4">
      <w:start w:val="1"/>
      <w:numFmt w:val="decimal"/>
      <w:pStyle w:val="Naslov5"/>
      <w:lvlText w:val="%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12383"/>
    <w:multiLevelType w:val="hybridMultilevel"/>
    <w:tmpl w:val="737CEB00"/>
    <w:lvl w:ilvl="0" w:tplc="DED08AD6">
      <w:start w:val="1"/>
      <w:numFmt w:val="lowerLetter"/>
      <w:lvlText w:val="%1)"/>
      <w:lvlJc w:val="left"/>
      <w:pPr>
        <w:ind w:left="720" w:hanging="360"/>
      </w:pPr>
      <w:rPr>
        <w:rFonts w:hint="default"/>
        <w:b/>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95A4B63"/>
    <w:multiLevelType w:val="hybridMultilevel"/>
    <w:tmpl w:val="371454E6"/>
    <w:lvl w:ilvl="0" w:tplc="5A9CA6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25345B"/>
    <w:multiLevelType w:val="hybridMultilevel"/>
    <w:tmpl w:val="A9B06C66"/>
    <w:lvl w:ilvl="0" w:tplc="777EA07C">
      <w:start w:val="1"/>
      <w:numFmt w:val="decimal"/>
      <w:lvlText w:val="%1."/>
      <w:lvlJc w:val="left"/>
      <w:pPr>
        <w:ind w:left="473" w:hanging="361"/>
      </w:pPr>
      <w:rPr>
        <w:rFonts w:ascii="Calibri" w:eastAsia="Calibri" w:hAnsi="Calibri" w:cs="Calibri" w:hint="default"/>
        <w:w w:val="100"/>
        <w:sz w:val="21"/>
        <w:szCs w:val="21"/>
      </w:rPr>
    </w:lvl>
    <w:lvl w:ilvl="1" w:tplc="E834DA5E">
      <w:start w:val="1"/>
      <w:numFmt w:val="decimal"/>
      <w:lvlText w:val="%2."/>
      <w:lvlJc w:val="left"/>
      <w:pPr>
        <w:ind w:left="837" w:hanging="360"/>
      </w:pPr>
      <w:rPr>
        <w:rFonts w:ascii="Times New Roman" w:eastAsia="Calibri" w:hAnsi="Times New Roman" w:cs="Times New Roman"/>
        <w:spacing w:val="-3"/>
        <w:w w:val="99"/>
        <w:sz w:val="21"/>
        <w:szCs w:val="21"/>
      </w:rPr>
    </w:lvl>
    <w:lvl w:ilvl="2" w:tplc="E8D027C2">
      <w:start w:val="1"/>
      <w:numFmt w:val="decimal"/>
      <w:lvlText w:val="%3."/>
      <w:lvlJc w:val="left"/>
      <w:pPr>
        <w:ind w:left="1065" w:hanging="240"/>
      </w:pPr>
      <w:rPr>
        <w:rFonts w:ascii="Times New Roman" w:eastAsia="Calibri" w:hAnsi="Times New Roman" w:cs="Times New Roman"/>
        <w:spacing w:val="-3"/>
        <w:w w:val="99"/>
        <w:sz w:val="21"/>
        <w:szCs w:val="21"/>
      </w:rPr>
    </w:lvl>
    <w:lvl w:ilvl="3" w:tplc="499E9900">
      <w:numFmt w:val="bullet"/>
      <w:lvlText w:val="•"/>
      <w:lvlJc w:val="left"/>
      <w:pPr>
        <w:ind w:left="2108" w:hanging="240"/>
      </w:pPr>
      <w:rPr>
        <w:rFonts w:hint="default"/>
      </w:rPr>
    </w:lvl>
    <w:lvl w:ilvl="4" w:tplc="381291C6">
      <w:numFmt w:val="bullet"/>
      <w:lvlText w:val="•"/>
      <w:lvlJc w:val="left"/>
      <w:pPr>
        <w:ind w:left="3156" w:hanging="240"/>
      </w:pPr>
      <w:rPr>
        <w:rFonts w:hint="default"/>
      </w:rPr>
    </w:lvl>
    <w:lvl w:ilvl="5" w:tplc="BD702CB2">
      <w:numFmt w:val="bullet"/>
      <w:lvlText w:val="•"/>
      <w:lvlJc w:val="left"/>
      <w:pPr>
        <w:ind w:left="4204" w:hanging="240"/>
      </w:pPr>
      <w:rPr>
        <w:rFonts w:hint="default"/>
      </w:rPr>
    </w:lvl>
    <w:lvl w:ilvl="6" w:tplc="287A3BEA">
      <w:numFmt w:val="bullet"/>
      <w:lvlText w:val="•"/>
      <w:lvlJc w:val="left"/>
      <w:pPr>
        <w:ind w:left="5253" w:hanging="240"/>
      </w:pPr>
      <w:rPr>
        <w:rFonts w:hint="default"/>
      </w:rPr>
    </w:lvl>
    <w:lvl w:ilvl="7" w:tplc="0DD890A2">
      <w:numFmt w:val="bullet"/>
      <w:lvlText w:val="•"/>
      <w:lvlJc w:val="left"/>
      <w:pPr>
        <w:ind w:left="6301" w:hanging="240"/>
      </w:pPr>
      <w:rPr>
        <w:rFonts w:hint="default"/>
      </w:rPr>
    </w:lvl>
    <w:lvl w:ilvl="8" w:tplc="3A6830E0">
      <w:numFmt w:val="bullet"/>
      <w:lvlText w:val="•"/>
      <w:lvlJc w:val="left"/>
      <w:pPr>
        <w:ind w:left="7349" w:hanging="240"/>
      </w:pPr>
      <w:rPr>
        <w:rFonts w:hint="default"/>
      </w:rPr>
    </w:lvl>
  </w:abstractNum>
  <w:abstractNum w:abstractNumId="12" w15:restartNumberingAfterBreak="0">
    <w:nsid w:val="523F7C6C"/>
    <w:multiLevelType w:val="multilevel"/>
    <w:tmpl w:val="348645B0"/>
    <w:lvl w:ilvl="0">
      <w:start w:val="6"/>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E4D010F"/>
    <w:multiLevelType w:val="multilevel"/>
    <w:tmpl w:val="3B9AE270"/>
    <w:lvl w:ilvl="0">
      <w:start w:val="1"/>
      <w:numFmt w:val="decimal"/>
      <w:lvlText w:val="%1"/>
      <w:lvlJc w:val="left"/>
      <w:pPr>
        <w:tabs>
          <w:tab w:val="num" w:pos="432"/>
        </w:tabs>
        <w:ind w:left="432" w:hanging="432"/>
      </w:pPr>
      <w:rPr>
        <w:rFonts w:ascii="Calibri Light" w:hAnsi="Calibri Light" w:cs="Calibri" w:hint="default"/>
        <w:b/>
        <w:sz w:val="32"/>
        <w:szCs w:val="20"/>
      </w:r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CB5987"/>
    <w:multiLevelType w:val="hybridMultilevel"/>
    <w:tmpl w:val="B4C45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9426F1"/>
    <w:multiLevelType w:val="hybridMultilevel"/>
    <w:tmpl w:val="3886FE1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18" w15:restartNumberingAfterBreak="0">
    <w:nsid w:val="66DE245A"/>
    <w:multiLevelType w:val="hybridMultilevel"/>
    <w:tmpl w:val="16FE80C8"/>
    <w:lvl w:ilvl="0" w:tplc="5A9CA608">
      <w:start w:val="1"/>
      <w:numFmt w:val="bullet"/>
      <w:lvlText w:val=""/>
      <w:lvlJc w:val="left"/>
      <w:pPr>
        <w:ind w:left="116" w:hanging="140"/>
      </w:pPr>
      <w:rPr>
        <w:rFonts w:ascii="Symbol" w:hAnsi="Symbol"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19" w15:restartNumberingAfterBreak="0">
    <w:nsid w:val="6BDC33C9"/>
    <w:multiLevelType w:val="multilevel"/>
    <w:tmpl w:val="B56C910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5E0DE4"/>
    <w:multiLevelType w:val="hybridMultilevel"/>
    <w:tmpl w:val="38B00BE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1" w15:restartNumberingAfterBreak="0">
    <w:nsid w:val="704F60B8"/>
    <w:multiLevelType w:val="hybridMultilevel"/>
    <w:tmpl w:val="6EE6D946"/>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2" w15:restartNumberingAfterBreak="0">
    <w:nsid w:val="708E484A"/>
    <w:multiLevelType w:val="hybridMultilevel"/>
    <w:tmpl w:val="C276CF6C"/>
    <w:lvl w:ilvl="0" w:tplc="5A9CA60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76CF280A"/>
    <w:multiLevelType w:val="multilevel"/>
    <w:tmpl w:val="D4AA22E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C02863"/>
    <w:multiLevelType w:val="hybridMultilevel"/>
    <w:tmpl w:val="1B6A2F8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081DA7"/>
    <w:multiLevelType w:val="hybridMultilevel"/>
    <w:tmpl w:val="C6B8398C"/>
    <w:lvl w:ilvl="0" w:tplc="CBEA6E60">
      <w:start w:val="1"/>
      <w:numFmt w:val="decimal"/>
      <w:pStyle w:val="1nivo"/>
      <w:lvlText w:val="%1."/>
      <w:lvlJc w:val="left"/>
      <w:pPr>
        <w:ind w:left="1502" w:hanging="360"/>
      </w:pPr>
    </w:lvl>
    <w:lvl w:ilvl="1" w:tplc="041A0019">
      <w:start w:val="1"/>
      <w:numFmt w:val="lowerLetter"/>
      <w:lvlText w:val="%2."/>
      <w:lvlJc w:val="left"/>
      <w:pPr>
        <w:ind w:left="2222" w:hanging="360"/>
      </w:pPr>
    </w:lvl>
    <w:lvl w:ilvl="2" w:tplc="2B189B62">
      <w:start w:val="1"/>
      <w:numFmt w:val="decimal"/>
      <w:lvlText w:val="%3."/>
      <w:lvlJc w:val="right"/>
      <w:pPr>
        <w:ind w:left="2165" w:hanging="180"/>
      </w:pPr>
      <w:rPr>
        <w:rFonts w:asciiTheme="minorHAnsi" w:eastAsia="Calibri" w:hAnsiTheme="minorHAnsi" w:cs="Calibri"/>
      </w:rPr>
    </w:lvl>
    <w:lvl w:ilvl="3" w:tplc="041A000F">
      <w:start w:val="1"/>
      <w:numFmt w:val="decimal"/>
      <w:lvlText w:val="%4."/>
      <w:lvlJc w:val="left"/>
      <w:pPr>
        <w:ind w:left="3662" w:hanging="360"/>
      </w:pPr>
    </w:lvl>
    <w:lvl w:ilvl="4" w:tplc="041A0019">
      <w:start w:val="1"/>
      <w:numFmt w:val="lowerLetter"/>
      <w:lvlText w:val="%5."/>
      <w:lvlJc w:val="left"/>
      <w:pPr>
        <w:ind w:left="4382" w:hanging="360"/>
      </w:pPr>
    </w:lvl>
    <w:lvl w:ilvl="5" w:tplc="041A001B">
      <w:start w:val="1"/>
      <w:numFmt w:val="lowerRoman"/>
      <w:lvlText w:val="%6."/>
      <w:lvlJc w:val="right"/>
      <w:pPr>
        <w:ind w:left="5102" w:hanging="180"/>
      </w:pPr>
    </w:lvl>
    <w:lvl w:ilvl="6" w:tplc="041A000F">
      <w:start w:val="1"/>
      <w:numFmt w:val="decimal"/>
      <w:lvlText w:val="%7."/>
      <w:lvlJc w:val="left"/>
      <w:pPr>
        <w:ind w:left="5822" w:hanging="360"/>
      </w:pPr>
    </w:lvl>
    <w:lvl w:ilvl="7" w:tplc="041A0019">
      <w:start w:val="1"/>
      <w:numFmt w:val="lowerLetter"/>
      <w:lvlText w:val="%8."/>
      <w:lvlJc w:val="left"/>
      <w:pPr>
        <w:ind w:left="6542" w:hanging="360"/>
      </w:pPr>
    </w:lvl>
    <w:lvl w:ilvl="8" w:tplc="041A001B">
      <w:start w:val="1"/>
      <w:numFmt w:val="lowerRoman"/>
      <w:lvlText w:val="%9."/>
      <w:lvlJc w:val="right"/>
      <w:pPr>
        <w:ind w:left="7262" w:hanging="180"/>
      </w:pPr>
    </w:lvl>
  </w:abstractNum>
  <w:num w:numId="1">
    <w:abstractNumId w:val="16"/>
  </w:num>
  <w:num w:numId="2">
    <w:abstractNumId w:val="5"/>
  </w:num>
  <w:num w:numId="3">
    <w:abstractNumId w:val="7"/>
  </w:num>
  <w:num w:numId="4">
    <w:abstractNumId w:val="18"/>
  </w:num>
  <w:num w:numId="5">
    <w:abstractNumId w:val="8"/>
  </w:num>
  <w:num w:numId="6">
    <w:abstractNumId w:val="13"/>
    <w:lvlOverride w:ilvl="0">
      <w:startOverride w:val="1"/>
    </w:lvlOverride>
  </w:num>
  <w:num w:numId="7">
    <w:abstractNumId w:val="9"/>
    <w:lvlOverride w:ilvl="0">
      <w:startOverride w:val="1"/>
    </w:lvlOverride>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0"/>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7"/>
  </w:num>
  <w:num w:numId="22">
    <w:abstractNumId w:val="20"/>
  </w:num>
  <w:num w:numId="23">
    <w:abstractNumId w:val="21"/>
  </w:num>
  <w:num w:numId="24">
    <w:abstractNumId w:val="23"/>
  </w:num>
  <w:num w:numId="25">
    <w:abstractNumId w:val="15"/>
  </w:num>
  <w:num w:numId="26">
    <w:abstractNumId w:val="5"/>
    <w:lvlOverride w:ilvl="0">
      <w:startOverride w:val="3"/>
    </w:lvlOverride>
    <w:lvlOverride w:ilvl="1">
      <w:startOverride w:val="1"/>
    </w:lvlOverride>
    <w:lvlOverride w:ilvl="2">
      <w:startOverride w:val="1"/>
    </w:lvlOverride>
    <w:lvlOverride w:ilvl="3">
      <w:startOverride w:val="2"/>
    </w:lvlOverride>
  </w:num>
  <w:num w:numId="27">
    <w:abstractNumId w:val="5"/>
    <w:lvlOverride w:ilvl="0">
      <w:startOverride w:val="5"/>
    </w:lvlOverride>
  </w:num>
  <w:num w:numId="28">
    <w:abstractNumId w:val="12"/>
  </w:num>
  <w:num w:numId="29">
    <w:abstractNumId w:val="5"/>
    <w:lvlOverride w:ilvl="0">
      <w:startOverride w:val="7"/>
    </w:lvlOverride>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37"/>
    <w:rsid w:val="0000272C"/>
    <w:rsid w:val="000056B0"/>
    <w:rsid w:val="00010B1E"/>
    <w:rsid w:val="0002105B"/>
    <w:rsid w:val="00025286"/>
    <w:rsid w:val="00035BBC"/>
    <w:rsid w:val="00040110"/>
    <w:rsid w:val="000527DA"/>
    <w:rsid w:val="0005434D"/>
    <w:rsid w:val="00063E93"/>
    <w:rsid w:val="00090D7B"/>
    <w:rsid w:val="000A198A"/>
    <w:rsid w:val="000A7B59"/>
    <w:rsid w:val="000B7EBF"/>
    <w:rsid w:val="000C6CB2"/>
    <w:rsid w:val="000C7B74"/>
    <w:rsid w:val="000D752D"/>
    <w:rsid w:val="000E1F1A"/>
    <w:rsid w:val="000E5E67"/>
    <w:rsid w:val="000F0B2A"/>
    <w:rsid w:val="001035F3"/>
    <w:rsid w:val="00112BCE"/>
    <w:rsid w:val="00113E8C"/>
    <w:rsid w:val="00116287"/>
    <w:rsid w:val="001163F9"/>
    <w:rsid w:val="00116631"/>
    <w:rsid w:val="001211EC"/>
    <w:rsid w:val="00123643"/>
    <w:rsid w:val="00130A44"/>
    <w:rsid w:val="00130A8C"/>
    <w:rsid w:val="00131CAE"/>
    <w:rsid w:val="001463E3"/>
    <w:rsid w:val="00147EF4"/>
    <w:rsid w:val="00153B5D"/>
    <w:rsid w:val="00173DA2"/>
    <w:rsid w:val="001746CA"/>
    <w:rsid w:val="00175278"/>
    <w:rsid w:val="001807CE"/>
    <w:rsid w:val="00183A6F"/>
    <w:rsid w:val="0019516A"/>
    <w:rsid w:val="00197AC9"/>
    <w:rsid w:val="001A5F06"/>
    <w:rsid w:val="001B11CC"/>
    <w:rsid w:val="001B27C3"/>
    <w:rsid w:val="001B3583"/>
    <w:rsid w:val="001C0555"/>
    <w:rsid w:val="001C3B5C"/>
    <w:rsid w:val="001C74A9"/>
    <w:rsid w:val="001D5903"/>
    <w:rsid w:val="001E54CE"/>
    <w:rsid w:val="001E7492"/>
    <w:rsid w:val="001F0A40"/>
    <w:rsid w:val="0020545C"/>
    <w:rsid w:val="002131AA"/>
    <w:rsid w:val="0021435D"/>
    <w:rsid w:val="00214F67"/>
    <w:rsid w:val="002163EC"/>
    <w:rsid w:val="0021713A"/>
    <w:rsid w:val="002218D7"/>
    <w:rsid w:val="00223D5C"/>
    <w:rsid w:val="00230A3F"/>
    <w:rsid w:val="00231E06"/>
    <w:rsid w:val="00232010"/>
    <w:rsid w:val="00235042"/>
    <w:rsid w:val="002523AC"/>
    <w:rsid w:val="002633BC"/>
    <w:rsid w:val="0026744D"/>
    <w:rsid w:val="00274532"/>
    <w:rsid w:val="00295374"/>
    <w:rsid w:val="00295622"/>
    <w:rsid w:val="002A124B"/>
    <w:rsid w:val="002A4396"/>
    <w:rsid w:val="002A69E3"/>
    <w:rsid w:val="002B0A86"/>
    <w:rsid w:val="002B3ABC"/>
    <w:rsid w:val="002B663B"/>
    <w:rsid w:val="002C21F8"/>
    <w:rsid w:val="002C53ED"/>
    <w:rsid w:val="002D3EBA"/>
    <w:rsid w:val="002F370F"/>
    <w:rsid w:val="002F64C8"/>
    <w:rsid w:val="003241DF"/>
    <w:rsid w:val="003317DF"/>
    <w:rsid w:val="00332B84"/>
    <w:rsid w:val="003344C4"/>
    <w:rsid w:val="00342530"/>
    <w:rsid w:val="0034774F"/>
    <w:rsid w:val="003502FD"/>
    <w:rsid w:val="00350A04"/>
    <w:rsid w:val="00355BB1"/>
    <w:rsid w:val="00356D01"/>
    <w:rsid w:val="00366ED4"/>
    <w:rsid w:val="003758E8"/>
    <w:rsid w:val="00386441"/>
    <w:rsid w:val="00390C94"/>
    <w:rsid w:val="003B0574"/>
    <w:rsid w:val="003B6556"/>
    <w:rsid w:val="003C0778"/>
    <w:rsid w:val="003C07F9"/>
    <w:rsid w:val="003D1B5E"/>
    <w:rsid w:val="003D247B"/>
    <w:rsid w:val="003D307A"/>
    <w:rsid w:val="003D4800"/>
    <w:rsid w:val="003E09B2"/>
    <w:rsid w:val="003E30FD"/>
    <w:rsid w:val="003E506F"/>
    <w:rsid w:val="003E6337"/>
    <w:rsid w:val="003E633C"/>
    <w:rsid w:val="003F0550"/>
    <w:rsid w:val="003F1E79"/>
    <w:rsid w:val="003F5076"/>
    <w:rsid w:val="003F71E2"/>
    <w:rsid w:val="004064D2"/>
    <w:rsid w:val="00420AE0"/>
    <w:rsid w:val="004251B8"/>
    <w:rsid w:val="0042623B"/>
    <w:rsid w:val="0043039F"/>
    <w:rsid w:val="0043108A"/>
    <w:rsid w:val="00434734"/>
    <w:rsid w:val="00444FCD"/>
    <w:rsid w:val="004677E7"/>
    <w:rsid w:val="004713BA"/>
    <w:rsid w:val="00471535"/>
    <w:rsid w:val="0048352C"/>
    <w:rsid w:val="00487885"/>
    <w:rsid w:val="00492467"/>
    <w:rsid w:val="004A07DA"/>
    <w:rsid w:val="004A156E"/>
    <w:rsid w:val="004A2675"/>
    <w:rsid w:val="004A57E7"/>
    <w:rsid w:val="004B03F7"/>
    <w:rsid w:val="004B6DA5"/>
    <w:rsid w:val="004D275F"/>
    <w:rsid w:val="005348AC"/>
    <w:rsid w:val="00534BC3"/>
    <w:rsid w:val="0053763E"/>
    <w:rsid w:val="00540226"/>
    <w:rsid w:val="005444B0"/>
    <w:rsid w:val="005573B9"/>
    <w:rsid w:val="005617B4"/>
    <w:rsid w:val="00565A8A"/>
    <w:rsid w:val="00572C8D"/>
    <w:rsid w:val="00573AC6"/>
    <w:rsid w:val="00581524"/>
    <w:rsid w:val="00582996"/>
    <w:rsid w:val="00586E2C"/>
    <w:rsid w:val="005872B9"/>
    <w:rsid w:val="00587E16"/>
    <w:rsid w:val="00595C0C"/>
    <w:rsid w:val="005978F8"/>
    <w:rsid w:val="00597FFA"/>
    <w:rsid w:val="005A60A6"/>
    <w:rsid w:val="005B1666"/>
    <w:rsid w:val="005B20C4"/>
    <w:rsid w:val="005B34E2"/>
    <w:rsid w:val="005B7740"/>
    <w:rsid w:val="005C1461"/>
    <w:rsid w:val="005C147C"/>
    <w:rsid w:val="005D1846"/>
    <w:rsid w:val="005D27D9"/>
    <w:rsid w:val="005D372F"/>
    <w:rsid w:val="005D7271"/>
    <w:rsid w:val="005E0F22"/>
    <w:rsid w:val="005F087A"/>
    <w:rsid w:val="005F2BEC"/>
    <w:rsid w:val="005F343F"/>
    <w:rsid w:val="005F5AFD"/>
    <w:rsid w:val="00604025"/>
    <w:rsid w:val="00606596"/>
    <w:rsid w:val="00610D37"/>
    <w:rsid w:val="006200DF"/>
    <w:rsid w:val="00625AC8"/>
    <w:rsid w:val="00626B3F"/>
    <w:rsid w:val="00635B8E"/>
    <w:rsid w:val="0064286F"/>
    <w:rsid w:val="00642BFB"/>
    <w:rsid w:val="00646664"/>
    <w:rsid w:val="00660620"/>
    <w:rsid w:val="00665408"/>
    <w:rsid w:val="00670020"/>
    <w:rsid w:val="00676EC3"/>
    <w:rsid w:val="00680683"/>
    <w:rsid w:val="006826AF"/>
    <w:rsid w:val="0069091C"/>
    <w:rsid w:val="00695ADD"/>
    <w:rsid w:val="00696948"/>
    <w:rsid w:val="006972A8"/>
    <w:rsid w:val="006A7D0D"/>
    <w:rsid w:val="006B224D"/>
    <w:rsid w:val="006B4AC4"/>
    <w:rsid w:val="006C6EF7"/>
    <w:rsid w:val="006D4537"/>
    <w:rsid w:val="006D6AE3"/>
    <w:rsid w:val="006D7C0D"/>
    <w:rsid w:val="006E4BE7"/>
    <w:rsid w:val="006F75B6"/>
    <w:rsid w:val="007002D8"/>
    <w:rsid w:val="007037EA"/>
    <w:rsid w:val="00726AC8"/>
    <w:rsid w:val="00727B77"/>
    <w:rsid w:val="0074148C"/>
    <w:rsid w:val="007536A6"/>
    <w:rsid w:val="00754972"/>
    <w:rsid w:val="0076132F"/>
    <w:rsid w:val="00762C94"/>
    <w:rsid w:val="0077195E"/>
    <w:rsid w:val="00776F2E"/>
    <w:rsid w:val="007807D0"/>
    <w:rsid w:val="00780D1F"/>
    <w:rsid w:val="00781643"/>
    <w:rsid w:val="0078325E"/>
    <w:rsid w:val="00787C25"/>
    <w:rsid w:val="00793BEF"/>
    <w:rsid w:val="007A1FB6"/>
    <w:rsid w:val="007B08A3"/>
    <w:rsid w:val="007B63E4"/>
    <w:rsid w:val="007B76F2"/>
    <w:rsid w:val="007C5B2A"/>
    <w:rsid w:val="007D7676"/>
    <w:rsid w:val="007E086F"/>
    <w:rsid w:val="007F2CF2"/>
    <w:rsid w:val="0080412A"/>
    <w:rsid w:val="008061B4"/>
    <w:rsid w:val="00814180"/>
    <w:rsid w:val="00814E60"/>
    <w:rsid w:val="0082037D"/>
    <w:rsid w:val="00824893"/>
    <w:rsid w:val="00852328"/>
    <w:rsid w:val="0085389D"/>
    <w:rsid w:val="00856C00"/>
    <w:rsid w:val="00863562"/>
    <w:rsid w:val="00873205"/>
    <w:rsid w:val="008814D7"/>
    <w:rsid w:val="00885930"/>
    <w:rsid w:val="00887B72"/>
    <w:rsid w:val="0089345B"/>
    <w:rsid w:val="00897FD7"/>
    <w:rsid w:val="008A49D5"/>
    <w:rsid w:val="008B3DB8"/>
    <w:rsid w:val="008B59C9"/>
    <w:rsid w:val="008C2B7B"/>
    <w:rsid w:val="008C5049"/>
    <w:rsid w:val="008D0311"/>
    <w:rsid w:val="008D04E2"/>
    <w:rsid w:val="008D4B79"/>
    <w:rsid w:val="008E3674"/>
    <w:rsid w:val="008E50A2"/>
    <w:rsid w:val="008F2219"/>
    <w:rsid w:val="008F3A58"/>
    <w:rsid w:val="0090034C"/>
    <w:rsid w:val="00915B1A"/>
    <w:rsid w:val="009165FB"/>
    <w:rsid w:val="0091666F"/>
    <w:rsid w:val="00916F8F"/>
    <w:rsid w:val="00920815"/>
    <w:rsid w:val="0092770D"/>
    <w:rsid w:val="00943767"/>
    <w:rsid w:val="00943DB2"/>
    <w:rsid w:val="00950129"/>
    <w:rsid w:val="0095628E"/>
    <w:rsid w:val="009572DE"/>
    <w:rsid w:val="00963E5A"/>
    <w:rsid w:val="00972D83"/>
    <w:rsid w:val="009826DC"/>
    <w:rsid w:val="0098522B"/>
    <w:rsid w:val="00985729"/>
    <w:rsid w:val="0098575B"/>
    <w:rsid w:val="00997C79"/>
    <w:rsid w:val="009B36BD"/>
    <w:rsid w:val="009B592D"/>
    <w:rsid w:val="009B649C"/>
    <w:rsid w:val="009C1F2A"/>
    <w:rsid w:val="009C6D51"/>
    <w:rsid w:val="009D3169"/>
    <w:rsid w:val="009D46AC"/>
    <w:rsid w:val="009E3B25"/>
    <w:rsid w:val="009F7809"/>
    <w:rsid w:val="009F7BEB"/>
    <w:rsid w:val="00A121D9"/>
    <w:rsid w:val="00A15346"/>
    <w:rsid w:val="00A20899"/>
    <w:rsid w:val="00A22538"/>
    <w:rsid w:val="00A23BDD"/>
    <w:rsid w:val="00A24FEB"/>
    <w:rsid w:val="00A25BB4"/>
    <w:rsid w:val="00A3006C"/>
    <w:rsid w:val="00A42A45"/>
    <w:rsid w:val="00A5596A"/>
    <w:rsid w:val="00A6587E"/>
    <w:rsid w:val="00A67D09"/>
    <w:rsid w:val="00A67F04"/>
    <w:rsid w:val="00A7240B"/>
    <w:rsid w:val="00A850CB"/>
    <w:rsid w:val="00A90959"/>
    <w:rsid w:val="00A94928"/>
    <w:rsid w:val="00AA123D"/>
    <w:rsid w:val="00AA4080"/>
    <w:rsid w:val="00AA42AF"/>
    <w:rsid w:val="00AA5ED9"/>
    <w:rsid w:val="00AB0391"/>
    <w:rsid w:val="00AF5291"/>
    <w:rsid w:val="00B008CE"/>
    <w:rsid w:val="00B15C9F"/>
    <w:rsid w:val="00B207A0"/>
    <w:rsid w:val="00B320A7"/>
    <w:rsid w:val="00B32163"/>
    <w:rsid w:val="00B32DD9"/>
    <w:rsid w:val="00B3409D"/>
    <w:rsid w:val="00B40E5F"/>
    <w:rsid w:val="00B4549D"/>
    <w:rsid w:val="00B46F2B"/>
    <w:rsid w:val="00B55BC1"/>
    <w:rsid w:val="00B60936"/>
    <w:rsid w:val="00B70EB6"/>
    <w:rsid w:val="00B82944"/>
    <w:rsid w:val="00B86B2F"/>
    <w:rsid w:val="00B86F1C"/>
    <w:rsid w:val="00BA1F64"/>
    <w:rsid w:val="00BA2095"/>
    <w:rsid w:val="00BA5BB0"/>
    <w:rsid w:val="00BB10DF"/>
    <w:rsid w:val="00BB778B"/>
    <w:rsid w:val="00BC331A"/>
    <w:rsid w:val="00BC7386"/>
    <w:rsid w:val="00BD0F0E"/>
    <w:rsid w:val="00BE48E8"/>
    <w:rsid w:val="00BE6385"/>
    <w:rsid w:val="00BE7F82"/>
    <w:rsid w:val="00BF0C99"/>
    <w:rsid w:val="00C06D80"/>
    <w:rsid w:val="00C10EDC"/>
    <w:rsid w:val="00C140B2"/>
    <w:rsid w:val="00C3137E"/>
    <w:rsid w:val="00C3655E"/>
    <w:rsid w:val="00C36C4B"/>
    <w:rsid w:val="00C37249"/>
    <w:rsid w:val="00C405CC"/>
    <w:rsid w:val="00C43CF8"/>
    <w:rsid w:val="00C544E3"/>
    <w:rsid w:val="00C54F02"/>
    <w:rsid w:val="00C60492"/>
    <w:rsid w:val="00C61B22"/>
    <w:rsid w:val="00C626A7"/>
    <w:rsid w:val="00C70994"/>
    <w:rsid w:val="00C72B87"/>
    <w:rsid w:val="00C7449F"/>
    <w:rsid w:val="00C77EAA"/>
    <w:rsid w:val="00C81523"/>
    <w:rsid w:val="00CA1A7D"/>
    <w:rsid w:val="00CA65C8"/>
    <w:rsid w:val="00CC379B"/>
    <w:rsid w:val="00CC75EF"/>
    <w:rsid w:val="00CF643F"/>
    <w:rsid w:val="00D02AFD"/>
    <w:rsid w:val="00D05F88"/>
    <w:rsid w:val="00D1605B"/>
    <w:rsid w:val="00D163F3"/>
    <w:rsid w:val="00D2714C"/>
    <w:rsid w:val="00D31461"/>
    <w:rsid w:val="00D40060"/>
    <w:rsid w:val="00D401BF"/>
    <w:rsid w:val="00D415F9"/>
    <w:rsid w:val="00D42A2A"/>
    <w:rsid w:val="00D45E1D"/>
    <w:rsid w:val="00D46B43"/>
    <w:rsid w:val="00D53310"/>
    <w:rsid w:val="00D54B13"/>
    <w:rsid w:val="00D64CED"/>
    <w:rsid w:val="00D712FF"/>
    <w:rsid w:val="00D80B1E"/>
    <w:rsid w:val="00D86F24"/>
    <w:rsid w:val="00D879E6"/>
    <w:rsid w:val="00D87A21"/>
    <w:rsid w:val="00DA4439"/>
    <w:rsid w:val="00DB1A62"/>
    <w:rsid w:val="00DB3D95"/>
    <w:rsid w:val="00DB6B93"/>
    <w:rsid w:val="00DC33FB"/>
    <w:rsid w:val="00DD037A"/>
    <w:rsid w:val="00DD15DB"/>
    <w:rsid w:val="00DE3580"/>
    <w:rsid w:val="00DF4BEE"/>
    <w:rsid w:val="00E03FE3"/>
    <w:rsid w:val="00E060BD"/>
    <w:rsid w:val="00E150BA"/>
    <w:rsid w:val="00E17422"/>
    <w:rsid w:val="00E240EB"/>
    <w:rsid w:val="00E2695B"/>
    <w:rsid w:val="00E26C65"/>
    <w:rsid w:val="00E4044C"/>
    <w:rsid w:val="00E4454D"/>
    <w:rsid w:val="00E457C3"/>
    <w:rsid w:val="00E571EE"/>
    <w:rsid w:val="00E70ECB"/>
    <w:rsid w:val="00E80512"/>
    <w:rsid w:val="00E84A1C"/>
    <w:rsid w:val="00E90C72"/>
    <w:rsid w:val="00E96320"/>
    <w:rsid w:val="00EC5635"/>
    <w:rsid w:val="00EC6369"/>
    <w:rsid w:val="00EC6F18"/>
    <w:rsid w:val="00ED0B98"/>
    <w:rsid w:val="00ED1F3C"/>
    <w:rsid w:val="00ED3F66"/>
    <w:rsid w:val="00ED6105"/>
    <w:rsid w:val="00ED73B9"/>
    <w:rsid w:val="00EF58E4"/>
    <w:rsid w:val="00EF59FB"/>
    <w:rsid w:val="00F02D5D"/>
    <w:rsid w:val="00F03E2D"/>
    <w:rsid w:val="00F0655E"/>
    <w:rsid w:val="00F134EF"/>
    <w:rsid w:val="00F16D3D"/>
    <w:rsid w:val="00F25F57"/>
    <w:rsid w:val="00F43CC5"/>
    <w:rsid w:val="00F45CE4"/>
    <w:rsid w:val="00F460D9"/>
    <w:rsid w:val="00F60014"/>
    <w:rsid w:val="00F65305"/>
    <w:rsid w:val="00F77305"/>
    <w:rsid w:val="00F77D86"/>
    <w:rsid w:val="00F821EE"/>
    <w:rsid w:val="00F83D18"/>
    <w:rsid w:val="00F91DD6"/>
    <w:rsid w:val="00F9419C"/>
    <w:rsid w:val="00FA5B32"/>
    <w:rsid w:val="00FA5F88"/>
    <w:rsid w:val="00FA601A"/>
    <w:rsid w:val="00FB043B"/>
    <w:rsid w:val="00FC1E67"/>
    <w:rsid w:val="00FC4641"/>
    <w:rsid w:val="00FD530B"/>
    <w:rsid w:val="00FE4424"/>
    <w:rsid w:val="00FE709B"/>
    <w:rsid w:val="00FF40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D41E"/>
  <w15:chartTrackingRefBased/>
  <w15:docId w15:val="{1BC94F9E-7DC3-49D9-B7F6-FC8E4FD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91"/>
    <w:pPr>
      <w:spacing w:after="60"/>
      <w:jc w:val="both"/>
    </w:pPr>
    <w:rPr>
      <w:szCs w:val="22"/>
      <w:lang w:eastAsia="en-US"/>
    </w:rPr>
  </w:style>
  <w:style w:type="paragraph" w:styleId="Naslov1">
    <w:name w:val="heading 1"/>
    <w:basedOn w:val="Normal"/>
    <w:next w:val="Normal"/>
    <w:link w:val="Naslov1Char"/>
    <w:uiPriority w:val="9"/>
    <w:qFormat/>
    <w:rsid w:val="000F0B2A"/>
    <w:pPr>
      <w:keepNext/>
      <w:keepLines/>
      <w:numPr>
        <w:numId w:val="2"/>
      </w:numPr>
      <w:spacing w:before="240"/>
      <w:outlineLvl w:val="0"/>
    </w:pPr>
    <w:rPr>
      <w:rFonts w:eastAsia="Times New Roman"/>
      <w:b/>
      <w:caps/>
      <w:spacing w:val="-10"/>
      <w:szCs w:val="32"/>
      <w:lang w:val="x-none" w:eastAsia="x-none"/>
    </w:rPr>
  </w:style>
  <w:style w:type="paragraph" w:styleId="Naslov2">
    <w:name w:val="heading 2"/>
    <w:basedOn w:val="Normal"/>
    <w:next w:val="Normal"/>
    <w:link w:val="Naslov2Char"/>
    <w:uiPriority w:val="9"/>
    <w:unhideWhenUsed/>
    <w:qFormat/>
    <w:rsid w:val="00DD037A"/>
    <w:pPr>
      <w:keepNext/>
      <w:keepLines/>
      <w:numPr>
        <w:ilvl w:val="1"/>
        <w:numId w:val="2"/>
      </w:numPr>
      <w:spacing w:before="180" w:after="0"/>
      <w:outlineLvl w:val="1"/>
    </w:pPr>
    <w:rPr>
      <w:rFonts w:eastAsia="Times New Roman"/>
      <w:b/>
      <w:spacing w:val="-10"/>
      <w:szCs w:val="26"/>
      <w:lang w:val="x-none" w:eastAsia="x-none"/>
    </w:rPr>
  </w:style>
  <w:style w:type="paragraph" w:styleId="Naslov3">
    <w:name w:val="heading 3"/>
    <w:basedOn w:val="Normal"/>
    <w:next w:val="Normal"/>
    <w:link w:val="Naslov3Char"/>
    <w:uiPriority w:val="9"/>
    <w:unhideWhenUsed/>
    <w:qFormat/>
    <w:rsid w:val="00DD037A"/>
    <w:pPr>
      <w:keepNext/>
      <w:keepLines/>
      <w:numPr>
        <w:ilvl w:val="2"/>
        <w:numId w:val="2"/>
      </w:numPr>
      <w:spacing w:before="120" w:after="0"/>
      <w:outlineLvl w:val="2"/>
    </w:pPr>
    <w:rPr>
      <w:rFonts w:eastAsia="Times New Roman"/>
      <w:b/>
      <w:szCs w:val="24"/>
      <w:lang w:val="x-none" w:eastAsia="x-none"/>
    </w:rPr>
  </w:style>
  <w:style w:type="paragraph" w:styleId="Naslov4">
    <w:name w:val="heading 4"/>
    <w:aliases w:val="Izjave,Naslov 4 Char Char,1.1.2.,1.a"/>
    <w:basedOn w:val="Normal"/>
    <w:next w:val="Normal"/>
    <w:link w:val="Naslov4Char"/>
    <w:uiPriority w:val="99"/>
    <w:unhideWhenUsed/>
    <w:qFormat/>
    <w:rsid w:val="003E6337"/>
    <w:pPr>
      <w:keepNext/>
      <w:keepLines/>
      <w:numPr>
        <w:ilvl w:val="3"/>
        <w:numId w:val="2"/>
      </w:numPr>
      <w:outlineLvl w:val="3"/>
    </w:pPr>
    <w:rPr>
      <w:rFonts w:eastAsia="Times New Roman"/>
      <w:b/>
      <w:i/>
      <w:iCs/>
      <w:szCs w:val="20"/>
      <w:lang w:val="x-none" w:eastAsia="x-none"/>
    </w:rPr>
  </w:style>
  <w:style w:type="paragraph" w:styleId="Naslov5">
    <w:name w:val="heading 5"/>
    <w:aliases w:val="1.1.1.1.,1.B. TABLICE"/>
    <w:basedOn w:val="Normal"/>
    <w:next w:val="Normal"/>
    <w:link w:val="Naslov5Char"/>
    <w:uiPriority w:val="99"/>
    <w:unhideWhenUsed/>
    <w:qFormat/>
    <w:rsid w:val="003E6337"/>
    <w:pPr>
      <w:keepNext/>
      <w:keepLines/>
      <w:numPr>
        <w:ilvl w:val="4"/>
        <w:numId w:val="2"/>
      </w:numPr>
      <w:outlineLvl w:val="4"/>
    </w:pPr>
    <w:rPr>
      <w:rFonts w:eastAsia="Times New Roman"/>
      <w:b/>
      <w:i/>
      <w:szCs w:val="20"/>
      <w:lang w:val="x-none" w:eastAsia="x-none"/>
    </w:rPr>
  </w:style>
  <w:style w:type="paragraph" w:styleId="Naslov6">
    <w:name w:val="heading 6"/>
    <w:basedOn w:val="Normal"/>
    <w:next w:val="Normal"/>
    <w:link w:val="Naslov6Char"/>
    <w:semiHidden/>
    <w:unhideWhenUsed/>
    <w:qFormat/>
    <w:rsid w:val="003E6337"/>
    <w:pPr>
      <w:keepNext/>
      <w:keepLines/>
      <w:numPr>
        <w:ilvl w:val="5"/>
        <w:numId w:val="2"/>
      </w:numPr>
      <w:spacing w:before="40"/>
      <w:outlineLvl w:val="5"/>
    </w:pPr>
    <w:rPr>
      <w:rFonts w:ascii="Calibri Light" w:eastAsia="Times New Roman" w:hAnsi="Calibri Light"/>
      <w:color w:val="1F4D78"/>
      <w:szCs w:val="20"/>
      <w:lang w:val="x-none" w:eastAsia="x-none"/>
    </w:rPr>
  </w:style>
  <w:style w:type="paragraph" w:styleId="Naslov7">
    <w:name w:val="heading 7"/>
    <w:basedOn w:val="Normal"/>
    <w:next w:val="Normal"/>
    <w:link w:val="Naslov7Char"/>
    <w:semiHidden/>
    <w:unhideWhenUsed/>
    <w:qFormat/>
    <w:rsid w:val="003E6337"/>
    <w:pPr>
      <w:keepNext/>
      <w:keepLines/>
      <w:numPr>
        <w:ilvl w:val="6"/>
        <w:numId w:val="2"/>
      </w:numPr>
      <w:spacing w:before="40"/>
      <w:outlineLvl w:val="6"/>
    </w:pPr>
    <w:rPr>
      <w:rFonts w:ascii="Calibri Light" w:eastAsia="Times New Roman" w:hAnsi="Calibri Light"/>
      <w:i/>
      <w:iCs/>
      <w:color w:val="1F4D78"/>
      <w:szCs w:val="20"/>
      <w:lang w:val="x-none" w:eastAsia="x-none"/>
    </w:rPr>
  </w:style>
  <w:style w:type="paragraph" w:styleId="Naslov8">
    <w:name w:val="heading 8"/>
    <w:basedOn w:val="Normal"/>
    <w:next w:val="Normal"/>
    <w:link w:val="Naslov8Char"/>
    <w:semiHidden/>
    <w:unhideWhenUsed/>
    <w:qFormat/>
    <w:rsid w:val="003E6337"/>
    <w:pPr>
      <w:keepNext/>
      <w:keepLines/>
      <w:numPr>
        <w:ilvl w:val="7"/>
        <w:numId w:val="2"/>
      </w:numPr>
      <w:spacing w:before="40"/>
      <w:outlineLvl w:val="7"/>
    </w:pPr>
    <w:rPr>
      <w:rFonts w:ascii="Calibri Light" w:eastAsia="Times New Roman" w:hAnsi="Calibri Light"/>
      <w:color w:val="272727"/>
      <w:sz w:val="21"/>
      <w:szCs w:val="21"/>
      <w:lang w:val="x-none" w:eastAsia="x-none"/>
    </w:rPr>
  </w:style>
  <w:style w:type="paragraph" w:styleId="Naslov9">
    <w:name w:val="heading 9"/>
    <w:basedOn w:val="Normal"/>
    <w:next w:val="Normal"/>
    <w:link w:val="Naslov9Char"/>
    <w:semiHidden/>
    <w:unhideWhenUsed/>
    <w:qFormat/>
    <w:rsid w:val="003E6337"/>
    <w:pPr>
      <w:keepNext/>
      <w:keepLines/>
      <w:numPr>
        <w:ilvl w:val="8"/>
        <w:numId w:val="2"/>
      </w:numPr>
      <w:spacing w:before="40"/>
      <w:outlineLvl w:val="8"/>
    </w:pPr>
    <w:rPr>
      <w:rFonts w:ascii="Calibri Light" w:eastAsia="Times New Roman" w:hAnsi="Calibri Light"/>
      <w:i/>
      <w:iCs/>
      <w:color w:val="272727"/>
      <w:sz w:val="21"/>
      <w:szCs w:val="21"/>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0B2A"/>
    <w:rPr>
      <w:rFonts w:eastAsia="Times New Roman"/>
      <w:b/>
      <w:caps/>
      <w:spacing w:val="-10"/>
      <w:szCs w:val="32"/>
      <w:lang w:val="x-none" w:eastAsia="x-none"/>
    </w:rPr>
  </w:style>
  <w:style w:type="character" w:customStyle="1" w:styleId="Naslov2Char">
    <w:name w:val="Naslov 2 Char"/>
    <w:basedOn w:val="Zadanifontodlomka"/>
    <w:link w:val="Naslov2"/>
    <w:uiPriority w:val="9"/>
    <w:rsid w:val="00DD037A"/>
    <w:rPr>
      <w:rFonts w:eastAsia="Times New Roman"/>
      <w:b/>
      <w:spacing w:val="-10"/>
      <w:szCs w:val="26"/>
      <w:lang w:val="x-none" w:eastAsia="x-none"/>
    </w:rPr>
  </w:style>
  <w:style w:type="character" w:customStyle="1" w:styleId="Naslov3Char">
    <w:name w:val="Naslov 3 Char"/>
    <w:basedOn w:val="Zadanifontodlomka"/>
    <w:link w:val="Naslov3"/>
    <w:uiPriority w:val="9"/>
    <w:rsid w:val="00DD037A"/>
    <w:rPr>
      <w:rFonts w:eastAsia="Times New Roman"/>
      <w:b/>
      <w:szCs w:val="24"/>
      <w:lang w:val="x-none" w:eastAsia="x-none"/>
    </w:rPr>
  </w:style>
  <w:style w:type="character" w:customStyle="1" w:styleId="Naslov4Char">
    <w:name w:val="Naslov 4 Char"/>
    <w:aliases w:val="Izjave Char,Naslov 4 Char Char Char,1.1.2. Char,1.a Char"/>
    <w:basedOn w:val="Zadanifontodlomka"/>
    <w:link w:val="Naslov4"/>
    <w:uiPriority w:val="99"/>
    <w:rsid w:val="003E6337"/>
    <w:rPr>
      <w:rFonts w:eastAsia="Times New Roman"/>
      <w:b/>
      <w:i/>
      <w:iCs/>
      <w:lang w:val="x-none" w:eastAsia="x-none"/>
    </w:rPr>
  </w:style>
  <w:style w:type="character" w:customStyle="1" w:styleId="Naslov5Char">
    <w:name w:val="Naslov 5 Char"/>
    <w:aliases w:val="1.1.1.1. Char,1.B. TABLICE Char"/>
    <w:basedOn w:val="Zadanifontodlomka"/>
    <w:link w:val="Naslov5"/>
    <w:uiPriority w:val="99"/>
    <w:rsid w:val="003E6337"/>
    <w:rPr>
      <w:rFonts w:eastAsia="Times New Roman"/>
      <w:b/>
      <w:i/>
      <w:lang w:val="x-none" w:eastAsia="x-none"/>
    </w:rPr>
  </w:style>
  <w:style w:type="character" w:customStyle="1" w:styleId="Naslov6Char">
    <w:name w:val="Naslov 6 Char"/>
    <w:basedOn w:val="Zadanifontodlomka"/>
    <w:link w:val="Naslov6"/>
    <w:semiHidden/>
    <w:rsid w:val="003E6337"/>
    <w:rPr>
      <w:rFonts w:ascii="Calibri Light" w:eastAsia="Times New Roman" w:hAnsi="Calibri Light"/>
      <w:color w:val="1F4D78"/>
      <w:lang w:val="x-none" w:eastAsia="x-none"/>
    </w:rPr>
  </w:style>
  <w:style w:type="character" w:customStyle="1" w:styleId="Naslov7Char">
    <w:name w:val="Naslov 7 Char"/>
    <w:basedOn w:val="Zadanifontodlomka"/>
    <w:link w:val="Naslov7"/>
    <w:semiHidden/>
    <w:rsid w:val="003E6337"/>
    <w:rPr>
      <w:rFonts w:ascii="Calibri Light" w:eastAsia="Times New Roman" w:hAnsi="Calibri Light"/>
      <w:i/>
      <w:iCs/>
      <w:color w:val="1F4D78"/>
      <w:lang w:val="x-none" w:eastAsia="x-none"/>
    </w:rPr>
  </w:style>
  <w:style w:type="character" w:customStyle="1" w:styleId="Naslov8Char">
    <w:name w:val="Naslov 8 Char"/>
    <w:basedOn w:val="Zadanifontodlomka"/>
    <w:link w:val="Naslov8"/>
    <w:semiHidden/>
    <w:rsid w:val="003E6337"/>
    <w:rPr>
      <w:rFonts w:ascii="Calibri Light" w:eastAsia="Times New Roman" w:hAnsi="Calibri Light"/>
      <w:color w:val="272727"/>
      <w:sz w:val="21"/>
      <w:szCs w:val="21"/>
      <w:lang w:val="x-none" w:eastAsia="x-none"/>
    </w:rPr>
  </w:style>
  <w:style w:type="character" w:customStyle="1" w:styleId="Naslov9Char">
    <w:name w:val="Naslov 9 Char"/>
    <w:basedOn w:val="Zadanifontodlomka"/>
    <w:link w:val="Naslov9"/>
    <w:semiHidden/>
    <w:rsid w:val="003E6337"/>
    <w:rPr>
      <w:rFonts w:ascii="Calibri Light" w:eastAsia="Times New Roman" w:hAnsi="Calibri Light"/>
      <w:i/>
      <w:iCs/>
      <w:color w:val="272727"/>
      <w:sz w:val="21"/>
      <w:szCs w:val="21"/>
      <w:lang w:val="x-none" w:eastAsia="x-none"/>
    </w:rPr>
  </w:style>
  <w:style w:type="paragraph" w:styleId="Naslov">
    <w:name w:val="Title"/>
    <w:basedOn w:val="Normal"/>
    <w:next w:val="Normal"/>
    <w:link w:val="NaslovChar"/>
    <w:qFormat/>
    <w:rsid w:val="003E6337"/>
    <w:pPr>
      <w:pageBreakBefore/>
      <w:numPr>
        <w:numId w:val="1"/>
      </w:numPr>
      <w:pBdr>
        <w:bottom w:val="single" w:sz="4" w:space="1" w:color="auto"/>
      </w:pBdr>
      <w:spacing w:after="240"/>
      <w:contextualSpacing/>
    </w:pPr>
    <w:rPr>
      <w:rFonts w:eastAsia="Times New Roman"/>
      <w:b/>
      <w:caps/>
      <w:spacing w:val="-10"/>
      <w:kern w:val="28"/>
      <w:sz w:val="24"/>
      <w:szCs w:val="56"/>
      <w:lang w:val="x-none" w:eastAsia="x-none"/>
    </w:rPr>
  </w:style>
  <w:style w:type="character" w:customStyle="1" w:styleId="NaslovChar">
    <w:name w:val="Naslov Char"/>
    <w:basedOn w:val="Zadanifontodlomka"/>
    <w:link w:val="Naslov"/>
    <w:rsid w:val="003E6337"/>
    <w:rPr>
      <w:rFonts w:eastAsia="Times New Roman"/>
      <w:b/>
      <w:caps/>
      <w:spacing w:val="-10"/>
      <w:kern w:val="28"/>
      <w:sz w:val="24"/>
      <w:szCs w:val="56"/>
      <w:lang w:val="x-none" w:eastAsia="x-none"/>
    </w:rPr>
  </w:style>
  <w:style w:type="paragraph" w:styleId="Bezproreda">
    <w:name w:val="No Spacing"/>
    <w:link w:val="BezproredaChar"/>
    <w:uiPriority w:val="1"/>
    <w:qFormat/>
    <w:rsid w:val="003E6337"/>
    <w:rPr>
      <w:rFonts w:eastAsia="Times New Roman"/>
      <w:sz w:val="22"/>
      <w:szCs w:val="22"/>
    </w:rPr>
  </w:style>
  <w:style w:type="character" w:customStyle="1" w:styleId="BezproredaChar">
    <w:name w:val="Bez proreda Char"/>
    <w:link w:val="Bezproreda"/>
    <w:uiPriority w:val="1"/>
    <w:rsid w:val="003E6337"/>
    <w:rPr>
      <w:rFonts w:eastAsia="Times New Roman"/>
      <w:sz w:val="22"/>
      <w:szCs w:val="22"/>
      <w:lang w:eastAsia="hr-HR" w:bidi="ar-SA"/>
    </w:rPr>
  </w:style>
  <w:style w:type="paragraph" w:styleId="Zaglavlje">
    <w:name w:val="header"/>
    <w:aliases w:val="Znak, Znak, Char,Char,Header1"/>
    <w:basedOn w:val="Normal"/>
    <w:link w:val="ZaglavljeChar"/>
    <w:uiPriority w:val="99"/>
    <w:rsid w:val="003E6337"/>
    <w:pPr>
      <w:tabs>
        <w:tab w:val="center" w:pos="4536"/>
        <w:tab w:val="right" w:pos="9072"/>
      </w:tabs>
      <w:jc w:val="left"/>
    </w:pPr>
    <w:rPr>
      <w:rFonts w:ascii="Arial" w:eastAsia="Times New Roman" w:hAnsi="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3E6337"/>
    <w:rPr>
      <w:rFonts w:ascii="Arial" w:eastAsia="Times New Roman" w:hAnsi="Arial" w:cs="Times New Roman"/>
      <w:sz w:val="24"/>
      <w:szCs w:val="24"/>
      <w:lang w:val="en-GB" w:eastAsia="sl-SI"/>
    </w:rPr>
  </w:style>
  <w:style w:type="paragraph" w:styleId="Podnoje">
    <w:name w:val="footer"/>
    <w:basedOn w:val="Normal"/>
    <w:link w:val="PodnojeChar"/>
    <w:uiPriority w:val="99"/>
    <w:unhideWhenUsed/>
    <w:rsid w:val="003E6337"/>
    <w:pPr>
      <w:tabs>
        <w:tab w:val="center" w:pos="4536"/>
        <w:tab w:val="right" w:pos="9072"/>
      </w:tabs>
    </w:pPr>
  </w:style>
  <w:style w:type="character" w:customStyle="1" w:styleId="PodnojeChar">
    <w:name w:val="Podnožje Char"/>
    <w:basedOn w:val="Zadanifontodlomka"/>
    <w:link w:val="Podnoje"/>
    <w:uiPriority w:val="99"/>
    <w:rsid w:val="003E6337"/>
    <w:rPr>
      <w:rFonts w:ascii="Tahoma" w:eastAsia="Calibri" w:hAnsi="Tahoma" w:cs="Times New Roman"/>
      <w:sz w:val="20"/>
    </w:rPr>
  </w:style>
  <w:style w:type="paragraph" w:customStyle="1" w:styleId="TD-Footer">
    <w:name w:val="TD-Footer"/>
    <w:basedOn w:val="Normal"/>
    <w:rsid w:val="003E6337"/>
    <w:pPr>
      <w:pBdr>
        <w:top w:val="single" w:sz="4" w:space="1" w:color="auto"/>
      </w:pBdr>
      <w:tabs>
        <w:tab w:val="right" w:pos="9072"/>
      </w:tabs>
    </w:pPr>
    <w:rPr>
      <w:rFonts w:ascii="Arial" w:eastAsia="Times New Roman" w:hAnsi="Arial"/>
      <w:sz w:val="18"/>
      <w:szCs w:val="18"/>
    </w:rPr>
  </w:style>
  <w:style w:type="paragraph" w:styleId="TOCNaslov">
    <w:name w:val="TOC Heading"/>
    <w:basedOn w:val="Naslov1"/>
    <w:next w:val="Normal"/>
    <w:uiPriority w:val="39"/>
    <w:unhideWhenUsed/>
    <w:qFormat/>
    <w:rsid w:val="003E6337"/>
    <w:pPr>
      <w:numPr>
        <w:numId w:val="0"/>
      </w:numPr>
      <w:spacing w:after="0" w:line="259" w:lineRule="auto"/>
      <w:jc w:val="left"/>
      <w:outlineLvl w:val="9"/>
    </w:pPr>
    <w:rPr>
      <w:rFonts w:ascii="Calibri Light" w:hAnsi="Calibri Light"/>
      <w:b w:val="0"/>
      <w:caps w:val="0"/>
      <w:color w:val="2E74B5"/>
      <w:sz w:val="32"/>
      <w:lang w:eastAsia="hr-HR"/>
    </w:rPr>
  </w:style>
  <w:style w:type="paragraph" w:styleId="Sadraj1">
    <w:name w:val="toc 1"/>
    <w:basedOn w:val="Normal"/>
    <w:next w:val="Normal"/>
    <w:autoRedefine/>
    <w:uiPriority w:val="39"/>
    <w:unhideWhenUsed/>
    <w:rsid w:val="0085389D"/>
    <w:pPr>
      <w:tabs>
        <w:tab w:val="left" w:pos="426"/>
        <w:tab w:val="left" w:pos="709"/>
        <w:tab w:val="left" w:leader="dot" w:pos="9072"/>
      </w:tabs>
      <w:ind w:left="425" w:right="1134" w:hanging="425"/>
    </w:pPr>
  </w:style>
  <w:style w:type="paragraph" w:styleId="Sadraj2">
    <w:name w:val="toc 2"/>
    <w:basedOn w:val="Normal"/>
    <w:next w:val="Normal"/>
    <w:autoRedefine/>
    <w:uiPriority w:val="39"/>
    <w:unhideWhenUsed/>
    <w:rsid w:val="003E6337"/>
    <w:pPr>
      <w:spacing w:after="100"/>
      <w:ind w:left="220"/>
    </w:pPr>
  </w:style>
  <w:style w:type="paragraph" w:styleId="Sadraj3">
    <w:name w:val="toc 3"/>
    <w:basedOn w:val="Normal"/>
    <w:next w:val="Normal"/>
    <w:autoRedefine/>
    <w:uiPriority w:val="39"/>
    <w:unhideWhenUsed/>
    <w:rsid w:val="003E6337"/>
    <w:pPr>
      <w:spacing w:after="100"/>
      <w:ind w:left="440"/>
    </w:pPr>
  </w:style>
  <w:style w:type="character" w:styleId="Hiperveza">
    <w:name w:val="Hyperlink"/>
    <w:uiPriority w:val="99"/>
    <w:unhideWhenUsed/>
    <w:rsid w:val="003E6337"/>
    <w:rPr>
      <w:color w:val="0563C1"/>
      <w:u w:val="single"/>
    </w:rPr>
  </w:style>
  <w:style w:type="paragraph" w:styleId="Sadraj4">
    <w:name w:val="toc 4"/>
    <w:basedOn w:val="Normal"/>
    <w:next w:val="Normal"/>
    <w:autoRedefine/>
    <w:uiPriority w:val="39"/>
    <w:unhideWhenUsed/>
    <w:rsid w:val="003E6337"/>
    <w:pPr>
      <w:spacing w:after="100"/>
      <w:ind w:left="660"/>
    </w:pPr>
  </w:style>
  <w:style w:type="table" w:styleId="Reetkatablice">
    <w:name w:val="Table Grid"/>
    <w:basedOn w:val="Obinatablica"/>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3E6337"/>
    <w:rPr>
      <w:i/>
      <w:iCs/>
    </w:rPr>
  </w:style>
  <w:style w:type="paragraph" w:styleId="Odlomakpopisa">
    <w:name w:val="List Paragraph"/>
    <w:aliases w:val="Paragraph,List Paragraph Red,lp1,TG lista,Heading 12,naslov 1,heading 1,Naslov 12,Graf,Paragraphe de liste PBLH,Graph &amp; Table tite,Normal bullet 2,Bullet list,Figure_name,Equipment,Numbered Indented Text,List Paragraph11"/>
    <w:basedOn w:val="Normal"/>
    <w:link w:val="OdlomakpopisaChar"/>
    <w:uiPriority w:val="34"/>
    <w:qFormat/>
    <w:rsid w:val="003E6337"/>
    <w:pPr>
      <w:ind w:left="720"/>
      <w:contextualSpacing/>
    </w:pPr>
    <w:rPr>
      <w:szCs w:val="20"/>
      <w:lang w:val="x-none" w:eastAsia="x-none"/>
    </w:rPr>
  </w:style>
  <w:style w:type="character" w:customStyle="1" w:styleId="OdlomakpopisaChar">
    <w:name w:val="Odlomak popisa Char"/>
    <w:aliases w:val="Paragraph Char,List Paragraph Red Char,lp1 Char,TG lista Char,Heading 12 Char,naslov 1 Char,heading 1 Char,Naslov 12 Char,Graf Char,Paragraphe de liste PBLH Char,Graph &amp; Table tite Char,Normal bullet 2 Char,Bullet list Char"/>
    <w:link w:val="Odlomakpopisa"/>
    <w:uiPriority w:val="34"/>
    <w:rsid w:val="003E6337"/>
    <w:rPr>
      <w:rFonts w:ascii="Tahoma" w:eastAsia="Calibri" w:hAnsi="Tahoma" w:cs="Times New Roman"/>
      <w:sz w:val="20"/>
      <w:szCs w:val="20"/>
      <w:lang w:val="x-none" w:eastAsia="x-none"/>
    </w:rPr>
  </w:style>
  <w:style w:type="paragraph" w:customStyle="1" w:styleId="box453040">
    <w:name w:val="box_453040"/>
    <w:basedOn w:val="Normal"/>
    <w:rsid w:val="003E6337"/>
    <w:pPr>
      <w:spacing w:before="100" w:beforeAutospacing="1" w:after="100" w:afterAutospacing="1"/>
      <w:jc w:val="left"/>
    </w:pPr>
    <w:rPr>
      <w:rFonts w:ascii="Times New Roman" w:eastAsia="Times New Roman" w:hAnsi="Times New Roman"/>
      <w:sz w:val="24"/>
      <w:szCs w:val="24"/>
      <w:lang w:eastAsia="hr-HR"/>
    </w:rPr>
  </w:style>
  <w:style w:type="numbering" w:customStyle="1" w:styleId="TD-ITTHeadings">
    <w:name w:val="TD-ITT Headings"/>
    <w:uiPriority w:val="99"/>
    <w:rsid w:val="003E6337"/>
    <w:pPr>
      <w:numPr>
        <w:numId w:val="5"/>
      </w:numPr>
    </w:pPr>
  </w:style>
  <w:style w:type="paragraph" w:customStyle="1" w:styleId="05linespaceFortables">
    <w:name w:val="0.5 line space (For tables)"/>
    <w:basedOn w:val="Normal"/>
    <w:rsid w:val="003E6337"/>
    <w:pPr>
      <w:spacing w:after="0" w:line="120" w:lineRule="exact"/>
    </w:pPr>
    <w:rPr>
      <w:rFonts w:ascii="Times New Roman" w:eastAsia="Times New Roman" w:hAnsi="Times New Roman"/>
      <w:sz w:val="22"/>
      <w:szCs w:val="20"/>
      <w:lang w:val="en-GB"/>
    </w:rPr>
  </w:style>
  <w:style w:type="paragraph" w:styleId="Tijeloteksta">
    <w:name w:val="Body Text"/>
    <w:basedOn w:val="Normal"/>
    <w:link w:val="TijelotekstaChar"/>
    <w:uiPriority w:val="99"/>
    <w:semiHidden/>
    <w:unhideWhenUsed/>
    <w:qFormat/>
    <w:rsid w:val="003E6337"/>
    <w:pPr>
      <w:spacing w:line="276" w:lineRule="auto"/>
    </w:pPr>
    <w:rPr>
      <w:rFonts w:ascii="Arial" w:eastAsia="Times New Roman" w:hAnsi="Arial"/>
      <w:szCs w:val="20"/>
      <w:lang w:val="x-none" w:eastAsia="x-none"/>
    </w:rPr>
  </w:style>
  <w:style w:type="character" w:customStyle="1" w:styleId="TijelotekstaChar">
    <w:name w:val="Tijelo teksta Char"/>
    <w:basedOn w:val="Zadanifontodlomka"/>
    <w:link w:val="Tijeloteksta"/>
    <w:uiPriority w:val="99"/>
    <w:semiHidden/>
    <w:rsid w:val="003E6337"/>
    <w:rPr>
      <w:rFonts w:ascii="Arial" w:eastAsia="Times New Roman" w:hAnsi="Arial" w:cs="Times New Roman"/>
      <w:sz w:val="20"/>
      <w:szCs w:val="20"/>
      <w:lang w:val="x-none" w:eastAsia="x-none"/>
    </w:rPr>
  </w:style>
  <w:style w:type="character" w:customStyle="1" w:styleId="BodyTextChar">
    <w:name w:val="Body Text Char"/>
    <w:uiPriority w:val="99"/>
    <w:semiHidden/>
    <w:rsid w:val="003E6337"/>
    <w:rPr>
      <w:rFonts w:ascii="Tahoma" w:hAnsi="Tahoma"/>
      <w:sz w:val="20"/>
    </w:rPr>
  </w:style>
  <w:style w:type="character" w:styleId="Referencafusnote">
    <w:name w:val="footnote reference"/>
    <w:aliases w:val="Footnote symbol,Footnote,Fussnota"/>
    <w:uiPriority w:val="99"/>
    <w:rsid w:val="003E6337"/>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3E6337"/>
    <w:pPr>
      <w:spacing w:after="0"/>
    </w:pPr>
    <w:rPr>
      <w:rFonts w:ascii="Arial" w:eastAsia="Times New Roman" w:hAnsi="Arial"/>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3E6337"/>
    <w:rPr>
      <w:rFonts w:ascii="Arial" w:eastAsia="Times New Roman" w:hAnsi="Arial" w:cs="Times New Roman"/>
      <w:color w:val="000000"/>
      <w:sz w:val="16"/>
      <w:szCs w:val="20"/>
      <w:lang w:val="en-GB" w:eastAsia="sl-SI"/>
    </w:rPr>
  </w:style>
  <w:style w:type="character" w:customStyle="1" w:styleId="DeltaViewInsertion">
    <w:name w:val="DeltaView Insertion"/>
    <w:rsid w:val="003E6337"/>
    <w:rPr>
      <w:b/>
      <w:i/>
      <w:spacing w:val="0"/>
    </w:rPr>
  </w:style>
  <w:style w:type="paragraph" w:customStyle="1" w:styleId="Tiret0">
    <w:name w:val="Tiret 0"/>
    <w:basedOn w:val="Normal"/>
    <w:rsid w:val="003E6337"/>
    <w:pPr>
      <w:numPr>
        <w:numId w:val="6"/>
      </w:numPr>
    </w:pPr>
    <w:rPr>
      <w:rFonts w:ascii="Times New Roman" w:hAnsi="Times New Roman"/>
      <w:sz w:val="24"/>
      <w:lang w:eastAsia="en-GB"/>
    </w:rPr>
  </w:style>
  <w:style w:type="paragraph" w:customStyle="1" w:styleId="Tiret1">
    <w:name w:val="Tiret 1"/>
    <w:basedOn w:val="Normal"/>
    <w:rsid w:val="003E6337"/>
    <w:pPr>
      <w:numPr>
        <w:numId w:val="7"/>
      </w:numPr>
    </w:pPr>
    <w:rPr>
      <w:rFonts w:ascii="Times New Roman" w:hAnsi="Times New Roman"/>
      <w:sz w:val="24"/>
      <w:lang w:eastAsia="en-GB"/>
    </w:rPr>
  </w:style>
  <w:style w:type="paragraph" w:customStyle="1" w:styleId="NumPar1">
    <w:name w:val="NumPar 1"/>
    <w:basedOn w:val="Normal"/>
    <w:next w:val="Normal"/>
    <w:rsid w:val="003E6337"/>
    <w:pPr>
      <w:numPr>
        <w:numId w:val="8"/>
      </w:numPr>
    </w:pPr>
    <w:rPr>
      <w:rFonts w:ascii="Times New Roman" w:hAnsi="Times New Roman"/>
      <w:sz w:val="24"/>
      <w:lang w:eastAsia="en-GB"/>
    </w:rPr>
  </w:style>
  <w:style w:type="paragraph" w:customStyle="1" w:styleId="NumPar2">
    <w:name w:val="NumPar 2"/>
    <w:basedOn w:val="Normal"/>
    <w:next w:val="Normal"/>
    <w:rsid w:val="003E6337"/>
    <w:pPr>
      <w:numPr>
        <w:ilvl w:val="1"/>
        <w:numId w:val="8"/>
      </w:numPr>
    </w:pPr>
    <w:rPr>
      <w:rFonts w:ascii="Times New Roman" w:hAnsi="Times New Roman"/>
      <w:sz w:val="24"/>
      <w:lang w:eastAsia="en-GB"/>
    </w:rPr>
  </w:style>
  <w:style w:type="paragraph" w:customStyle="1" w:styleId="NumPar3">
    <w:name w:val="NumPar 3"/>
    <w:basedOn w:val="Normal"/>
    <w:next w:val="Normal"/>
    <w:rsid w:val="003E6337"/>
    <w:pPr>
      <w:numPr>
        <w:ilvl w:val="2"/>
        <w:numId w:val="8"/>
      </w:numPr>
    </w:pPr>
    <w:rPr>
      <w:rFonts w:ascii="Times New Roman" w:hAnsi="Times New Roman"/>
      <w:sz w:val="24"/>
      <w:lang w:eastAsia="en-GB"/>
    </w:rPr>
  </w:style>
  <w:style w:type="paragraph" w:customStyle="1" w:styleId="NumPar4">
    <w:name w:val="NumPar 4"/>
    <w:basedOn w:val="Normal"/>
    <w:next w:val="Normal"/>
    <w:rsid w:val="003E6337"/>
    <w:pPr>
      <w:numPr>
        <w:ilvl w:val="3"/>
        <w:numId w:val="8"/>
      </w:numPr>
    </w:pPr>
    <w:rPr>
      <w:rFonts w:ascii="Times New Roman" w:hAnsi="Times New Roman"/>
      <w:sz w:val="24"/>
      <w:lang w:eastAsia="en-GB"/>
    </w:rPr>
  </w:style>
  <w:style w:type="character" w:styleId="Referencakomentara">
    <w:name w:val="annotation reference"/>
    <w:uiPriority w:val="99"/>
    <w:semiHidden/>
    <w:unhideWhenUsed/>
    <w:rsid w:val="003E6337"/>
    <w:rPr>
      <w:sz w:val="16"/>
      <w:szCs w:val="16"/>
    </w:rPr>
  </w:style>
  <w:style w:type="paragraph" w:styleId="Tekstkomentara">
    <w:name w:val="annotation text"/>
    <w:basedOn w:val="Normal"/>
    <w:link w:val="TekstkomentaraChar"/>
    <w:uiPriority w:val="99"/>
    <w:semiHidden/>
    <w:unhideWhenUsed/>
    <w:rsid w:val="003E6337"/>
    <w:rPr>
      <w:szCs w:val="20"/>
      <w:lang w:val="x-none" w:eastAsia="x-none"/>
    </w:rPr>
  </w:style>
  <w:style w:type="character" w:customStyle="1" w:styleId="TekstkomentaraChar">
    <w:name w:val="Tekst komentara Char"/>
    <w:basedOn w:val="Zadanifontodlomka"/>
    <w:link w:val="Tekstkomentara"/>
    <w:uiPriority w:val="99"/>
    <w:semiHidden/>
    <w:rsid w:val="003E6337"/>
    <w:rPr>
      <w:rFonts w:ascii="Tahoma" w:eastAsia="Calibri" w:hAnsi="Tahoma"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3E6337"/>
    <w:rPr>
      <w:b/>
      <w:bCs/>
    </w:rPr>
  </w:style>
  <w:style w:type="character" w:customStyle="1" w:styleId="PredmetkomentaraChar">
    <w:name w:val="Predmet komentara Char"/>
    <w:basedOn w:val="TekstkomentaraChar"/>
    <w:link w:val="Predmetkomentara"/>
    <w:uiPriority w:val="99"/>
    <w:semiHidden/>
    <w:rsid w:val="003E6337"/>
    <w:rPr>
      <w:rFonts w:ascii="Tahoma" w:eastAsia="Calibri" w:hAnsi="Tahoma" w:cs="Times New Roman"/>
      <w:b/>
      <w:bCs/>
      <w:sz w:val="20"/>
      <w:szCs w:val="20"/>
      <w:lang w:val="x-none" w:eastAsia="x-none"/>
    </w:rPr>
  </w:style>
  <w:style w:type="paragraph" w:styleId="Tekstbalonia">
    <w:name w:val="Balloon Text"/>
    <w:basedOn w:val="Normal"/>
    <w:link w:val="TekstbaloniaChar"/>
    <w:uiPriority w:val="99"/>
    <w:semiHidden/>
    <w:unhideWhenUsed/>
    <w:rsid w:val="003E6337"/>
    <w:pPr>
      <w:spacing w:after="0"/>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3E6337"/>
    <w:rPr>
      <w:rFonts w:ascii="Segoe UI" w:eastAsia="Calibri" w:hAnsi="Segoe UI" w:cs="Times New Roman"/>
      <w:sz w:val="18"/>
      <w:szCs w:val="18"/>
      <w:lang w:val="x-none" w:eastAsia="x-none"/>
    </w:rPr>
  </w:style>
  <w:style w:type="character" w:styleId="Brojstranice">
    <w:name w:val="page number"/>
    <w:basedOn w:val="Zadanifontodlomka"/>
    <w:uiPriority w:val="99"/>
    <w:rsid w:val="003E6337"/>
  </w:style>
  <w:style w:type="paragraph" w:customStyle="1" w:styleId="t-9-8">
    <w:name w:val="t-9-8"/>
    <w:basedOn w:val="Normal"/>
    <w:uiPriority w:val="99"/>
    <w:rsid w:val="003E6337"/>
    <w:pPr>
      <w:spacing w:before="100" w:beforeAutospacing="1" w:after="100" w:afterAutospacing="1"/>
      <w:jc w:val="left"/>
    </w:pPr>
    <w:rPr>
      <w:rFonts w:ascii="Times New Roman" w:eastAsia="Times New Roman" w:hAnsi="Times New Roman"/>
      <w:sz w:val="24"/>
      <w:szCs w:val="24"/>
      <w:lang w:eastAsia="hr-HR"/>
    </w:rPr>
  </w:style>
  <w:style w:type="paragraph" w:styleId="Sadraj5">
    <w:name w:val="toc 5"/>
    <w:basedOn w:val="Normal"/>
    <w:next w:val="Normal"/>
    <w:autoRedefine/>
    <w:uiPriority w:val="39"/>
    <w:unhideWhenUsed/>
    <w:rsid w:val="003E6337"/>
    <w:pPr>
      <w:spacing w:after="100" w:line="259" w:lineRule="auto"/>
      <w:ind w:left="880"/>
      <w:jc w:val="left"/>
    </w:pPr>
    <w:rPr>
      <w:rFonts w:eastAsia="Times New Roman"/>
      <w:sz w:val="22"/>
      <w:lang w:eastAsia="hr-HR"/>
    </w:rPr>
  </w:style>
  <w:style w:type="paragraph" w:styleId="Sadraj6">
    <w:name w:val="toc 6"/>
    <w:basedOn w:val="Normal"/>
    <w:next w:val="Normal"/>
    <w:autoRedefine/>
    <w:uiPriority w:val="39"/>
    <w:unhideWhenUsed/>
    <w:rsid w:val="003E6337"/>
    <w:pPr>
      <w:spacing w:after="100" w:line="259" w:lineRule="auto"/>
      <w:ind w:left="1100"/>
      <w:jc w:val="left"/>
    </w:pPr>
    <w:rPr>
      <w:rFonts w:eastAsia="Times New Roman"/>
      <w:sz w:val="22"/>
      <w:lang w:eastAsia="hr-HR"/>
    </w:rPr>
  </w:style>
  <w:style w:type="paragraph" w:styleId="Sadraj7">
    <w:name w:val="toc 7"/>
    <w:basedOn w:val="Normal"/>
    <w:next w:val="Normal"/>
    <w:autoRedefine/>
    <w:uiPriority w:val="39"/>
    <w:unhideWhenUsed/>
    <w:rsid w:val="003E6337"/>
    <w:pPr>
      <w:spacing w:after="100" w:line="259" w:lineRule="auto"/>
      <w:ind w:left="1320"/>
      <w:jc w:val="left"/>
    </w:pPr>
    <w:rPr>
      <w:rFonts w:eastAsia="Times New Roman"/>
      <w:sz w:val="22"/>
      <w:lang w:eastAsia="hr-HR"/>
    </w:rPr>
  </w:style>
  <w:style w:type="paragraph" w:styleId="Sadraj8">
    <w:name w:val="toc 8"/>
    <w:basedOn w:val="Normal"/>
    <w:next w:val="Normal"/>
    <w:autoRedefine/>
    <w:uiPriority w:val="39"/>
    <w:unhideWhenUsed/>
    <w:rsid w:val="003E6337"/>
    <w:pPr>
      <w:spacing w:after="100" w:line="259" w:lineRule="auto"/>
      <w:ind w:left="1540"/>
      <w:jc w:val="left"/>
    </w:pPr>
    <w:rPr>
      <w:rFonts w:eastAsia="Times New Roman"/>
      <w:sz w:val="22"/>
      <w:lang w:eastAsia="hr-HR"/>
    </w:rPr>
  </w:style>
  <w:style w:type="paragraph" w:styleId="Sadraj9">
    <w:name w:val="toc 9"/>
    <w:basedOn w:val="Normal"/>
    <w:next w:val="Normal"/>
    <w:autoRedefine/>
    <w:uiPriority w:val="39"/>
    <w:unhideWhenUsed/>
    <w:rsid w:val="003E6337"/>
    <w:pPr>
      <w:spacing w:after="100" w:line="259" w:lineRule="auto"/>
      <w:ind w:left="1760"/>
      <w:jc w:val="left"/>
    </w:pPr>
    <w:rPr>
      <w:rFonts w:eastAsia="Times New Roman"/>
      <w:sz w:val="22"/>
      <w:lang w:eastAsia="hr-HR"/>
    </w:rPr>
  </w:style>
  <w:style w:type="paragraph" w:customStyle="1" w:styleId="Default">
    <w:name w:val="Default"/>
    <w:rsid w:val="003E6337"/>
    <w:pPr>
      <w:autoSpaceDE w:val="0"/>
      <w:autoSpaceDN w:val="0"/>
      <w:adjustRightInd w:val="0"/>
    </w:pPr>
    <w:rPr>
      <w:rFonts w:eastAsia="Times New Roman" w:cs="Calibri"/>
      <w:color w:val="000000"/>
      <w:sz w:val="24"/>
      <w:szCs w:val="24"/>
    </w:rPr>
  </w:style>
  <w:style w:type="numbering" w:customStyle="1" w:styleId="Bezpopisa1">
    <w:name w:val="Bez popisa1"/>
    <w:next w:val="Bezpopisa"/>
    <w:uiPriority w:val="99"/>
    <w:semiHidden/>
    <w:unhideWhenUsed/>
    <w:rsid w:val="003E6337"/>
  </w:style>
  <w:style w:type="table" w:customStyle="1" w:styleId="Reetkatablice1">
    <w:name w:val="Rešetka tablice1"/>
    <w:basedOn w:val="Obinatablica"/>
    <w:next w:val="Reetkatablice"/>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uiPriority w:val="99"/>
    <w:semiHidden/>
    <w:unhideWhenUsed/>
    <w:rsid w:val="003E6337"/>
    <w:rPr>
      <w:color w:val="954F72"/>
      <w:u w:val="single"/>
    </w:rPr>
  </w:style>
  <w:style w:type="character" w:customStyle="1" w:styleId="Nerijeenospominjanje1">
    <w:name w:val="Neriješeno spominjanje1"/>
    <w:uiPriority w:val="99"/>
    <w:semiHidden/>
    <w:unhideWhenUsed/>
    <w:rsid w:val="003E6337"/>
    <w:rPr>
      <w:color w:val="808080"/>
      <w:shd w:val="clear" w:color="auto" w:fill="E6E6E6"/>
    </w:rPr>
  </w:style>
  <w:style w:type="paragraph" w:customStyle="1" w:styleId="NormalBold">
    <w:name w:val="NormalBold"/>
    <w:basedOn w:val="Normal"/>
    <w:link w:val="NormalBoldChar"/>
    <w:rsid w:val="003E6337"/>
    <w:pPr>
      <w:widowControl w:val="0"/>
      <w:spacing w:after="0"/>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3E6337"/>
    <w:rPr>
      <w:rFonts w:ascii="Times New Roman" w:eastAsia="Times New Roman" w:hAnsi="Times New Roman" w:cs="Times New Roman"/>
      <w:b/>
      <w:sz w:val="24"/>
      <w:szCs w:val="20"/>
      <w:lang w:val="x-none" w:eastAsia="en-GB"/>
    </w:rPr>
  </w:style>
  <w:style w:type="paragraph" w:customStyle="1" w:styleId="Text1">
    <w:name w:val="Text 1"/>
    <w:basedOn w:val="Normal"/>
    <w:rsid w:val="003E6337"/>
    <w:pPr>
      <w:ind w:left="850"/>
    </w:pPr>
    <w:rPr>
      <w:rFonts w:ascii="Times New Roman" w:hAnsi="Times New Roman"/>
      <w:sz w:val="24"/>
      <w:lang w:eastAsia="en-GB"/>
    </w:rPr>
  </w:style>
  <w:style w:type="paragraph" w:customStyle="1" w:styleId="NormalLeft">
    <w:name w:val="Normal Left"/>
    <w:basedOn w:val="Normal"/>
    <w:rsid w:val="003E6337"/>
    <w:pPr>
      <w:jc w:val="left"/>
    </w:pPr>
    <w:rPr>
      <w:rFonts w:ascii="Times New Roman" w:hAnsi="Times New Roman"/>
      <w:sz w:val="24"/>
      <w:lang w:eastAsia="en-GB"/>
    </w:rPr>
  </w:style>
  <w:style w:type="paragraph" w:customStyle="1" w:styleId="ChapterTitle">
    <w:name w:val="ChapterTitle"/>
    <w:basedOn w:val="Normal"/>
    <w:next w:val="Normal"/>
    <w:rsid w:val="003E6337"/>
    <w:pPr>
      <w:keepNext/>
      <w:spacing w:after="360"/>
      <w:jc w:val="center"/>
    </w:pPr>
    <w:rPr>
      <w:rFonts w:ascii="Times New Roman" w:hAnsi="Times New Roman"/>
      <w:b/>
      <w:sz w:val="32"/>
      <w:lang w:eastAsia="en-GB"/>
    </w:rPr>
  </w:style>
  <w:style w:type="paragraph" w:customStyle="1" w:styleId="SectionTitle">
    <w:name w:val="SectionTitle"/>
    <w:basedOn w:val="Normal"/>
    <w:next w:val="Naslov1"/>
    <w:rsid w:val="003E6337"/>
    <w:pPr>
      <w:keepNext/>
      <w:spacing w:after="360"/>
      <w:jc w:val="center"/>
    </w:pPr>
    <w:rPr>
      <w:rFonts w:ascii="Times New Roman" w:hAnsi="Times New Roman"/>
      <w:b/>
      <w:smallCaps/>
      <w:sz w:val="28"/>
      <w:lang w:eastAsia="en-GB"/>
    </w:rPr>
  </w:style>
  <w:style w:type="paragraph" w:customStyle="1" w:styleId="Annexetitre">
    <w:name w:val="Annexe titre"/>
    <w:basedOn w:val="Normal"/>
    <w:next w:val="Normal"/>
    <w:rsid w:val="003E6337"/>
    <w:pPr>
      <w:jc w:val="center"/>
    </w:pPr>
    <w:rPr>
      <w:rFonts w:ascii="Times New Roman" w:hAnsi="Times New Roman"/>
      <w:b/>
      <w:sz w:val="24"/>
      <w:u w:val="single"/>
      <w:lang w:eastAsia="en-GB"/>
    </w:rPr>
  </w:style>
  <w:style w:type="paragraph" w:customStyle="1" w:styleId="Titrearticle">
    <w:name w:val="Titre article"/>
    <w:basedOn w:val="Normal"/>
    <w:next w:val="Normal"/>
    <w:rsid w:val="003E6337"/>
    <w:pPr>
      <w:keepNext/>
      <w:spacing w:before="360"/>
      <w:jc w:val="center"/>
    </w:pPr>
    <w:rPr>
      <w:rFonts w:ascii="Times New Roman" w:hAnsi="Times New Roman"/>
      <w:i/>
      <w:sz w:val="24"/>
      <w:lang w:eastAsia="en-GB"/>
    </w:rPr>
  </w:style>
  <w:style w:type="character" w:styleId="SlijeenaHiperveza">
    <w:name w:val="FollowedHyperlink"/>
    <w:uiPriority w:val="99"/>
    <w:semiHidden/>
    <w:unhideWhenUsed/>
    <w:rsid w:val="003E6337"/>
    <w:rPr>
      <w:color w:val="954F72"/>
      <w:u w:val="single"/>
    </w:rPr>
  </w:style>
  <w:style w:type="table" w:customStyle="1" w:styleId="Reetkatablice2">
    <w:name w:val="Rešetka tablice2"/>
    <w:basedOn w:val="Obinatablica"/>
    <w:next w:val="Reetkatablice"/>
    <w:uiPriority w:val="39"/>
    <w:rsid w:val="003E63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aliases w:val="Naslov AB"/>
    <w:uiPriority w:val="22"/>
    <w:qFormat/>
    <w:rsid w:val="003E6337"/>
    <w:rPr>
      <w:b/>
      <w:bCs/>
    </w:rPr>
  </w:style>
  <w:style w:type="character" w:customStyle="1" w:styleId="Nerijeenospominjanje2">
    <w:name w:val="Neriješeno spominjanje2"/>
    <w:uiPriority w:val="99"/>
    <w:semiHidden/>
    <w:unhideWhenUsed/>
    <w:rsid w:val="003E6337"/>
    <w:rPr>
      <w:color w:val="808080"/>
      <w:shd w:val="clear" w:color="auto" w:fill="E6E6E6"/>
    </w:rPr>
  </w:style>
  <w:style w:type="character" w:customStyle="1" w:styleId="Nerijeenospominjanje3">
    <w:name w:val="Neriješeno spominjanje3"/>
    <w:uiPriority w:val="99"/>
    <w:semiHidden/>
    <w:unhideWhenUsed/>
    <w:rsid w:val="003E6337"/>
    <w:rPr>
      <w:color w:val="808080"/>
      <w:shd w:val="clear" w:color="auto" w:fill="E6E6E6"/>
    </w:rPr>
  </w:style>
  <w:style w:type="character" w:customStyle="1" w:styleId="Style12pt">
    <w:name w:val="Style 12 pt"/>
    <w:uiPriority w:val="99"/>
    <w:rsid w:val="003E6337"/>
    <w:rPr>
      <w:sz w:val="24"/>
      <w:szCs w:val="24"/>
      <w:vertAlign w:val="baseline"/>
    </w:rPr>
  </w:style>
  <w:style w:type="character" w:customStyle="1" w:styleId="Nerijeenospominjanje4">
    <w:name w:val="Neriješeno spominjanje4"/>
    <w:uiPriority w:val="99"/>
    <w:semiHidden/>
    <w:unhideWhenUsed/>
    <w:rsid w:val="003E6337"/>
    <w:rPr>
      <w:color w:val="808080"/>
      <w:shd w:val="clear" w:color="auto" w:fill="E6E6E6"/>
    </w:rPr>
  </w:style>
  <w:style w:type="character" w:customStyle="1" w:styleId="Nerijeenospominjanje5">
    <w:name w:val="Neriješeno spominjanje5"/>
    <w:basedOn w:val="Zadanifontodlomka"/>
    <w:uiPriority w:val="99"/>
    <w:semiHidden/>
    <w:unhideWhenUsed/>
    <w:rsid w:val="00FA601A"/>
    <w:rPr>
      <w:color w:val="605E5C"/>
      <w:shd w:val="clear" w:color="auto" w:fill="E1DFDD"/>
    </w:rPr>
  </w:style>
  <w:style w:type="paragraph" w:customStyle="1" w:styleId="Stil3">
    <w:name w:val="Stil3"/>
    <w:basedOn w:val="Naslov4"/>
    <w:qFormat/>
    <w:rsid w:val="000A7B59"/>
    <w:pPr>
      <w:keepNext w:val="0"/>
      <w:keepLines w:val="0"/>
      <w:numPr>
        <w:ilvl w:val="0"/>
        <w:numId w:val="0"/>
      </w:numPr>
      <w:tabs>
        <w:tab w:val="num" w:pos="720"/>
      </w:tabs>
      <w:spacing w:before="240" w:after="120" w:line="288" w:lineRule="atLeast"/>
      <w:ind w:left="720" w:hanging="720"/>
    </w:pPr>
    <w:rPr>
      <w:rFonts w:asciiTheme="minorHAnsi" w:eastAsia="Calibri" w:hAnsiTheme="minorHAnsi" w:cs="Calibri"/>
      <w:bCs/>
      <w:i w:val="0"/>
      <w:iCs w:val="0"/>
      <w:color w:val="000000"/>
      <w:lang w:val="sl-SI" w:eastAsia="hr-HR"/>
    </w:rPr>
  </w:style>
  <w:style w:type="paragraph" w:styleId="StandardWeb">
    <w:name w:val="Normal (Web)"/>
    <w:basedOn w:val="Normal"/>
    <w:uiPriority w:val="99"/>
    <w:semiHidden/>
    <w:unhideWhenUsed/>
    <w:rsid w:val="00B86F1C"/>
    <w:rPr>
      <w:rFonts w:ascii="Times New Roman" w:hAnsi="Times New Roman"/>
      <w:sz w:val="24"/>
      <w:szCs w:val="24"/>
    </w:rPr>
  </w:style>
  <w:style w:type="paragraph" w:customStyle="1" w:styleId="Tekst">
    <w:name w:val="Tekst"/>
    <w:basedOn w:val="Tijeloteksta"/>
    <w:uiPriority w:val="1"/>
    <w:qFormat/>
    <w:rsid w:val="00F9419C"/>
    <w:pPr>
      <w:widowControl w:val="0"/>
      <w:spacing w:after="0" w:line="240" w:lineRule="auto"/>
      <w:ind w:left="782"/>
    </w:pPr>
    <w:rPr>
      <w:rFonts w:ascii="Times New Roman" w:hAnsi="Times New Roman" w:cstheme="minorBidi"/>
      <w:sz w:val="22"/>
      <w:szCs w:val="22"/>
      <w:lang w:val="hr-HR" w:eastAsia="en-US"/>
    </w:rPr>
  </w:style>
  <w:style w:type="paragraph" w:customStyle="1" w:styleId="NASLOV-Dokumentacija">
    <w:name w:val="NASLOV-Dokumentacija"/>
    <w:basedOn w:val="Tekst"/>
    <w:uiPriority w:val="1"/>
    <w:qFormat/>
    <w:rsid w:val="00F9419C"/>
    <w:pPr>
      <w:spacing w:before="120"/>
      <w:jc w:val="left"/>
    </w:pPr>
    <w:rPr>
      <w:b/>
    </w:rPr>
  </w:style>
  <w:style w:type="paragraph" w:customStyle="1" w:styleId="Odlomak-Dokumentacija">
    <w:name w:val="Odlomak-Dokumentacija"/>
    <w:basedOn w:val="NASLOV-Dokumentacija"/>
    <w:uiPriority w:val="1"/>
    <w:qFormat/>
    <w:rsid w:val="00F9419C"/>
    <w:pPr>
      <w:spacing w:before="80"/>
      <w:ind w:left="0"/>
      <w:jc w:val="both"/>
    </w:pPr>
    <w:rPr>
      <w:b w:val="0"/>
    </w:rPr>
  </w:style>
  <w:style w:type="character" w:customStyle="1" w:styleId="nabrajanjeChar">
    <w:name w:val="nabrajanje Char"/>
    <w:basedOn w:val="Zadanifontodlomka"/>
    <w:link w:val="nabrajanje"/>
    <w:locked/>
    <w:rsid w:val="00F9419C"/>
    <w:rPr>
      <w:rFonts w:ascii="Times New Roman" w:eastAsia="Times New Roman" w:hAnsi="Times New Roman"/>
    </w:rPr>
  </w:style>
  <w:style w:type="paragraph" w:customStyle="1" w:styleId="nabrajanje">
    <w:name w:val="nabrajanje"/>
    <w:basedOn w:val="Normal"/>
    <w:link w:val="nabrajanjeChar"/>
    <w:qFormat/>
    <w:rsid w:val="00F9419C"/>
    <w:pPr>
      <w:widowControl w:val="0"/>
      <w:numPr>
        <w:numId w:val="17"/>
      </w:numPr>
      <w:tabs>
        <w:tab w:val="left" w:pos="928"/>
      </w:tabs>
      <w:spacing w:after="0"/>
      <w:ind w:left="782" w:hanging="357"/>
    </w:pPr>
    <w:rPr>
      <w:rFonts w:ascii="Times New Roman" w:eastAsia="Times New Roman" w:hAnsi="Times New Roman"/>
      <w:szCs w:val="20"/>
      <w:lang w:eastAsia="hr-HR"/>
    </w:rPr>
  </w:style>
  <w:style w:type="paragraph" w:customStyle="1" w:styleId="1nivo">
    <w:name w:val="1. nivo"/>
    <w:basedOn w:val="Normal"/>
    <w:qFormat/>
    <w:rsid w:val="00F9419C"/>
    <w:pPr>
      <w:numPr>
        <w:numId w:val="18"/>
      </w:numPr>
      <w:spacing w:after="20"/>
      <w:ind w:left="1208" w:hanging="357"/>
    </w:pPr>
    <w:rPr>
      <w:rFonts w:ascii="Times New Roman" w:eastAsia="Times New Roman" w:hAnsi="Times New Roman"/>
      <w:sz w:val="22"/>
      <w:szCs w:val="20"/>
    </w:rPr>
  </w:style>
  <w:style w:type="paragraph" w:customStyle="1" w:styleId="TableParagraph">
    <w:name w:val="Table Paragraph"/>
    <w:basedOn w:val="Normal"/>
    <w:uiPriority w:val="1"/>
    <w:qFormat/>
    <w:rsid w:val="00A22538"/>
    <w:pPr>
      <w:widowControl w:val="0"/>
      <w:autoSpaceDE w:val="0"/>
      <w:autoSpaceDN w:val="0"/>
      <w:spacing w:after="0"/>
      <w:jc w:val="left"/>
    </w:pPr>
    <w:rPr>
      <w:rFonts w:ascii="Times New Roman" w:eastAsia="Times New Roman" w:hAnsi="Times New Roman"/>
      <w:sz w:val="22"/>
    </w:rPr>
  </w:style>
  <w:style w:type="character" w:customStyle="1" w:styleId="UnresolvedMention">
    <w:name w:val="Unresolved Mention"/>
    <w:basedOn w:val="Zadanifontodlomka"/>
    <w:uiPriority w:val="99"/>
    <w:semiHidden/>
    <w:unhideWhenUsed/>
    <w:rsid w:val="00434734"/>
    <w:rPr>
      <w:color w:val="605E5C"/>
      <w:shd w:val="clear" w:color="auto" w:fill="E1DFDD"/>
    </w:rPr>
  </w:style>
  <w:style w:type="table" w:customStyle="1" w:styleId="Reetkatablice3">
    <w:name w:val="Rešetka tablice3"/>
    <w:basedOn w:val="Obinatablica"/>
    <w:next w:val="Reetkatablice"/>
    <w:uiPriority w:val="39"/>
    <w:rsid w:val="00957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304">
      <w:bodyDiv w:val="1"/>
      <w:marLeft w:val="0"/>
      <w:marRight w:val="0"/>
      <w:marTop w:val="0"/>
      <w:marBottom w:val="0"/>
      <w:divBdr>
        <w:top w:val="none" w:sz="0" w:space="0" w:color="auto"/>
        <w:left w:val="none" w:sz="0" w:space="0" w:color="auto"/>
        <w:bottom w:val="none" w:sz="0" w:space="0" w:color="auto"/>
        <w:right w:val="none" w:sz="0" w:space="0" w:color="auto"/>
      </w:divBdr>
    </w:div>
    <w:div w:id="153837938">
      <w:bodyDiv w:val="1"/>
      <w:marLeft w:val="0"/>
      <w:marRight w:val="0"/>
      <w:marTop w:val="0"/>
      <w:marBottom w:val="0"/>
      <w:divBdr>
        <w:top w:val="none" w:sz="0" w:space="0" w:color="auto"/>
        <w:left w:val="none" w:sz="0" w:space="0" w:color="auto"/>
        <w:bottom w:val="none" w:sz="0" w:space="0" w:color="auto"/>
        <w:right w:val="none" w:sz="0" w:space="0" w:color="auto"/>
      </w:divBdr>
    </w:div>
    <w:div w:id="860818495">
      <w:bodyDiv w:val="1"/>
      <w:marLeft w:val="0"/>
      <w:marRight w:val="0"/>
      <w:marTop w:val="0"/>
      <w:marBottom w:val="0"/>
      <w:divBdr>
        <w:top w:val="none" w:sz="0" w:space="0" w:color="auto"/>
        <w:left w:val="none" w:sz="0" w:space="0" w:color="auto"/>
        <w:bottom w:val="none" w:sz="0" w:space="0" w:color="auto"/>
        <w:right w:val="none" w:sz="0" w:space="0" w:color="auto"/>
      </w:divBdr>
    </w:div>
    <w:div w:id="990209366">
      <w:bodyDiv w:val="1"/>
      <w:marLeft w:val="0"/>
      <w:marRight w:val="0"/>
      <w:marTop w:val="0"/>
      <w:marBottom w:val="0"/>
      <w:divBdr>
        <w:top w:val="none" w:sz="0" w:space="0" w:color="auto"/>
        <w:left w:val="none" w:sz="0" w:space="0" w:color="auto"/>
        <w:bottom w:val="none" w:sz="0" w:space="0" w:color="auto"/>
        <w:right w:val="none" w:sz="0" w:space="0" w:color="auto"/>
      </w:divBdr>
    </w:div>
    <w:div w:id="1188759337">
      <w:bodyDiv w:val="1"/>
      <w:marLeft w:val="0"/>
      <w:marRight w:val="0"/>
      <w:marTop w:val="0"/>
      <w:marBottom w:val="0"/>
      <w:divBdr>
        <w:top w:val="none" w:sz="0" w:space="0" w:color="auto"/>
        <w:left w:val="none" w:sz="0" w:space="0" w:color="auto"/>
        <w:bottom w:val="none" w:sz="0" w:space="0" w:color="auto"/>
        <w:right w:val="none" w:sz="0" w:space="0" w:color="auto"/>
      </w:divBdr>
    </w:div>
    <w:div w:id="1209535021">
      <w:bodyDiv w:val="1"/>
      <w:marLeft w:val="0"/>
      <w:marRight w:val="0"/>
      <w:marTop w:val="0"/>
      <w:marBottom w:val="0"/>
      <w:divBdr>
        <w:top w:val="none" w:sz="0" w:space="0" w:color="auto"/>
        <w:left w:val="none" w:sz="0" w:space="0" w:color="auto"/>
        <w:bottom w:val="none" w:sz="0" w:space="0" w:color="auto"/>
        <w:right w:val="none" w:sz="0" w:space="0" w:color="auto"/>
      </w:divBdr>
    </w:div>
    <w:div w:id="1710838725">
      <w:bodyDiv w:val="1"/>
      <w:marLeft w:val="0"/>
      <w:marRight w:val="0"/>
      <w:marTop w:val="0"/>
      <w:marBottom w:val="0"/>
      <w:divBdr>
        <w:top w:val="none" w:sz="0" w:space="0" w:color="auto"/>
        <w:left w:val="none" w:sz="0" w:space="0" w:color="auto"/>
        <w:bottom w:val="none" w:sz="0" w:space="0" w:color="auto"/>
        <w:right w:val="none" w:sz="0" w:space="0" w:color="auto"/>
      </w:divBdr>
    </w:div>
    <w:div w:id="1757822088">
      <w:bodyDiv w:val="1"/>
      <w:marLeft w:val="0"/>
      <w:marRight w:val="0"/>
      <w:marTop w:val="0"/>
      <w:marBottom w:val="0"/>
      <w:divBdr>
        <w:top w:val="none" w:sz="0" w:space="0" w:color="auto"/>
        <w:left w:val="none" w:sz="0" w:space="0" w:color="auto"/>
        <w:bottom w:val="none" w:sz="0" w:space="0" w:color="auto"/>
        <w:right w:val="none" w:sz="0" w:space="0" w:color="auto"/>
      </w:divBdr>
    </w:div>
    <w:div w:id="1974601828">
      <w:bodyDiv w:val="1"/>
      <w:marLeft w:val="0"/>
      <w:marRight w:val="0"/>
      <w:marTop w:val="0"/>
      <w:marBottom w:val="0"/>
      <w:divBdr>
        <w:top w:val="none" w:sz="0" w:space="0" w:color="auto"/>
        <w:left w:val="none" w:sz="0" w:space="0" w:color="auto"/>
        <w:bottom w:val="none" w:sz="0" w:space="0" w:color="auto"/>
        <w:right w:val="none" w:sz="0" w:space="0" w:color="auto"/>
      </w:divBdr>
    </w:div>
    <w:div w:id="20067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zekic@kostrena.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strena.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gronet.apprrr.hr/Forms/CommonForms/TenderOffe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rena@kostrena.hr" TargetMode="External"/><Relationship Id="rId5" Type="http://schemas.openxmlformats.org/officeDocument/2006/relationships/webSettings" Target="webSettings.xml"/><Relationship Id="rId15" Type="http://schemas.openxmlformats.org/officeDocument/2006/relationships/hyperlink" Target="https://agronet.apprrr.hr/Forms/CommonForms/TenderOffer.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ario.modric@kostre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69AA-A3A8-4474-9550-84E9F269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27</Pages>
  <Words>10341</Words>
  <Characters>58947</Characters>
  <Application>Microsoft Office Word</Application>
  <DocSecurity>0</DocSecurity>
  <Lines>491</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69150</CharactersWithSpaces>
  <SharedDoc>false</SharedDoc>
  <HLinks>
    <vt:vector size="414" baseType="variant">
      <vt:variant>
        <vt:i4>2228327</vt:i4>
      </vt:variant>
      <vt:variant>
        <vt:i4>504</vt:i4>
      </vt:variant>
      <vt:variant>
        <vt:i4>0</vt:i4>
      </vt:variant>
      <vt:variant>
        <vt:i4>5</vt:i4>
      </vt:variant>
      <vt:variant>
        <vt:lpwstr>https://eojn.nn.hr/</vt:lpwstr>
      </vt:variant>
      <vt:variant>
        <vt:lpwstr/>
      </vt:variant>
      <vt:variant>
        <vt:i4>8323110</vt:i4>
      </vt:variant>
      <vt:variant>
        <vt:i4>501</vt:i4>
      </vt:variant>
      <vt:variant>
        <vt:i4>0</vt:i4>
      </vt:variant>
      <vt:variant>
        <vt:i4>5</vt:i4>
      </vt:variant>
      <vt:variant>
        <vt:lpwstr>http://psc.hr/</vt:lpwstr>
      </vt:variant>
      <vt:variant>
        <vt:lpwstr/>
      </vt:variant>
      <vt:variant>
        <vt:i4>4063295</vt:i4>
      </vt:variant>
      <vt:variant>
        <vt:i4>477</vt:i4>
      </vt:variant>
      <vt:variant>
        <vt:i4>0</vt:i4>
      </vt:variant>
      <vt:variant>
        <vt:i4>5</vt:i4>
      </vt:variant>
      <vt:variant>
        <vt:lpwstr>https://ec.europa.eu/tools/espd/filter?lang=hr</vt:lpwstr>
      </vt:variant>
      <vt:variant>
        <vt:lpwstr/>
      </vt:variant>
      <vt:variant>
        <vt:i4>4980743</vt:i4>
      </vt:variant>
      <vt:variant>
        <vt:i4>474</vt:i4>
      </vt:variant>
      <vt:variant>
        <vt:i4>0</vt:i4>
      </vt:variant>
      <vt:variant>
        <vt:i4>5</vt:i4>
      </vt:variant>
      <vt:variant>
        <vt:lpwstr>https://help.nn.hr/support/solutions/articles/12000043401--kreiranje-e-espd-odgovora-ponuditelji-natjecatelji</vt:lpwstr>
      </vt:variant>
      <vt:variant>
        <vt:lpwstr/>
      </vt:variant>
      <vt:variant>
        <vt:i4>2228327</vt:i4>
      </vt:variant>
      <vt:variant>
        <vt:i4>378</vt:i4>
      </vt:variant>
      <vt:variant>
        <vt:i4>0</vt:i4>
      </vt:variant>
      <vt:variant>
        <vt:i4>5</vt:i4>
      </vt:variant>
      <vt:variant>
        <vt:lpwstr>https://eojn.nn.hr/</vt:lpwstr>
      </vt:variant>
      <vt:variant>
        <vt:lpwstr/>
      </vt:variant>
      <vt:variant>
        <vt:i4>1310826</vt:i4>
      </vt:variant>
      <vt:variant>
        <vt:i4>375</vt:i4>
      </vt:variant>
      <vt:variant>
        <vt:i4>0</vt:i4>
      </vt:variant>
      <vt:variant>
        <vt:i4>5</vt:i4>
      </vt:variant>
      <vt:variant>
        <vt:lpwstr>mailto:elada.matahlija-vidas@grad-rab.com</vt:lpwstr>
      </vt:variant>
      <vt:variant>
        <vt:lpwstr/>
      </vt:variant>
      <vt:variant>
        <vt:i4>8126573</vt:i4>
      </vt:variant>
      <vt:variant>
        <vt:i4>372</vt:i4>
      </vt:variant>
      <vt:variant>
        <vt:i4>0</vt:i4>
      </vt:variant>
      <vt:variant>
        <vt:i4>5</vt:i4>
      </vt:variant>
      <vt:variant>
        <vt:lpwstr>http://www.rab.hr/</vt:lpwstr>
      </vt:variant>
      <vt:variant>
        <vt:lpwstr/>
      </vt:variant>
      <vt:variant>
        <vt:i4>8323075</vt:i4>
      </vt:variant>
      <vt:variant>
        <vt:i4>369</vt:i4>
      </vt:variant>
      <vt:variant>
        <vt:i4>0</vt:i4>
      </vt:variant>
      <vt:variant>
        <vt:i4>5</vt:i4>
      </vt:variant>
      <vt:variant>
        <vt:lpwstr>mailto:tajnica@grad-rab.com</vt:lpwstr>
      </vt:variant>
      <vt:variant>
        <vt:lpwstr/>
      </vt:variant>
      <vt:variant>
        <vt:i4>1179708</vt:i4>
      </vt:variant>
      <vt:variant>
        <vt:i4>362</vt:i4>
      </vt:variant>
      <vt:variant>
        <vt:i4>0</vt:i4>
      </vt:variant>
      <vt:variant>
        <vt:i4>5</vt:i4>
      </vt:variant>
      <vt:variant>
        <vt:lpwstr/>
      </vt:variant>
      <vt:variant>
        <vt:lpwstr>_Toc515959949</vt:lpwstr>
      </vt:variant>
      <vt:variant>
        <vt:i4>1179708</vt:i4>
      </vt:variant>
      <vt:variant>
        <vt:i4>356</vt:i4>
      </vt:variant>
      <vt:variant>
        <vt:i4>0</vt:i4>
      </vt:variant>
      <vt:variant>
        <vt:i4>5</vt:i4>
      </vt:variant>
      <vt:variant>
        <vt:lpwstr/>
      </vt:variant>
      <vt:variant>
        <vt:lpwstr>_Toc515959948</vt:lpwstr>
      </vt:variant>
      <vt:variant>
        <vt:i4>1179708</vt:i4>
      </vt:variant>
      <vt:variant>
        <vt:i4>350</vt:i4>
      </vt:variant>
      <vt:variant>
        <vt:i4>0</vt:i4>
      </vt:variant>
      <vt:variant>
        <vt:i4>5</vt:i4>
      </vt:variant>
      <vt:variant>
        <vt:lpwstr/>
      </vt:variant>
      <vt:variant>
        <vt:lpwstr>_Toc515959947</vt:lpwstr>
      </vt:variant>
      <vt:variant>
        <vt:i4>1179708</vt:i4>
      </vt:variant>
      <vt:variant>
        <vt:i4>344</vt:i4>
      </vt:variant>
      <vt:variant>
        <vt:i4>0</vt:i4>
      </vt:variant>
      <vt:variant>
        <vt:i4>5</vt:i4>
      </vt:variant>
      <vt:variant>
        <vt:lpwstr/>
      </vt:variant>
      <vt:variant>
        <vt:lpwstr>_Toc515959946</vt:lpwstr>
      </vt:variant>
      <vt:variant>
        <vt:i4>1179708</vt:i4>
      </vt:variant>
      <vt:variant>
        <vt:i4>338</vt:i4>
      </vt:variant>
      <vt:variant>
        <vt:i4>0</vt:i4>
      </vt:variant>
      <vt:variant>
        <vt:i4>5</vt:i4>
      </vt:variant>
      <vt:variant>
        <vt:lpwstr/>
      </vt:variant>
      <vt:variant>
        <vt:lpwstr>_Toc515959945</vt:lpwstr>
      </vt:variant>
      <vt:variant>
        <vt:i4>1179708</vt:i4>
      </vt:variant>
      <vt:variant>
        <vt:i4>332</vt:i4>
      </vt:variant>
      <vt:variant>
        <vt:i4>0</vt:i4>
      </vt:variant>
      <vt:variant>
        <vt:i4>5</vt:i4>
      </vt:variant>
      <vt:variant>
        <vt:lpwstr/>
      </vt:variant>
      <vt:variant>
        <vt:lpwstr>_Toc515959944</vt:lpwstr>
      </vt:variant>
      <vt:variant>
        <vt:i4>1179708</vt:i4>
      </vt:variant>
      <vt:variant>
        <vt:i4>326</vt:i4>
      </vt:variant>
      <vt:variant>
        <vt:i4>0</vt:i4>
      </vt:variant>
      <vt:variant>
        <vt:i4>5</vt:i4>
      </vt:variant>
      <vt:variant>
        <vt:lpwstr/>
      </vt:variant>
      <vt:variant>
        <vt:lpwstr>_Toc515959943</vt:lpwstr>
      </vt:variant>
      <vt:variant>
        <vt:i4>1179708</vt:i4>
      </vt:variant>
      <vt:variant>
        <vt:i4>320</vt:i4>
      </vt:variant>
      <vt:variant>
        <vt:i4>0</vt:i4>
      </vt:variant>
      <vt:variant>
        <vt:i4>5</vt:i4>
      </vt:variant>
      <vt:variant>
        <vt:lpwstr/>
      </vt:variant>
      <vt:variant>
        <vt:lpwstr>_Toc515959942</vt:lpwstr>
      </vt:variant>
      <vt:variant>
        <vt:i4>1179708</vt:i4>
      </vt:variant>
      <vt:variant>
        <vt:i4>314</vt:i4>
      </vt:variant>
      <vt:variant>
        <vt:i4>0</vt:i4>
      </vt:variant>
      <vt:variant>
        <vt:i4>5</vt:i4>
      </vt:variant>
      <vt:variant>
        <vt:lpwstr/>
      </vt:variant>
      <vt:variant>
        <vt:lpwstr>_Toc515959941</vt:lpwstr>
      </vt:variant>
      <vt:variant>
        <vt:i4>1179708</vt:i4>
      </vt:variant>
      <vt:variant>
        <vt:i4>308</vt:i4>
      </vt:variant>
      <vt:variant>
        <vt:i4>0</vt:i4>
      </vt:variant>
      <vt:variant>
        <vt:i4>5</vt:i4>
      </vt:variant>
      <vt:variant>
        <vt:lpwstr/>
      </vt:variant>
      <vt:variant>
        <vt:lpwstr>_Toc515959940</vt:lpwstr>
      </vt:variant>
      <vt:variant>
        <vt:i4>1376316</vt:i4>
      </vt:variant>
      <vt:variant>
        <vt:i4>302</vt:i4>
      </vt:variant>
      <vt:variant>
        <vt:i4>0</vt:i4>
      </vt:variant>
      <vt:variant>
        <vt:i4>5</vt:i4>
      </vt:variant>
      <vt:variant>
        <vt:lpwstr/>
      </vt:variant>
      <vt:variant>
        <vt:lpwstr>_Toc515959939</vt:lpwstr>
      </vt:variant>
      <vt:variant>
        <vt:i4>1376316</vt:i4>
      </vt:variant>
      <vt:variant>
        <vt:i4>296</vt:i4>
      </vt:variant>
      <vt:variant>
        <vt:i4>0</vt:i4>
      </vt:variant>
      <vt:variant>
        <vt:i4>5</vt:i4>
      </vt:variant>
      <vt:variant>
        <vt:lpwstr/>
      </vt:variant>
      <vt:variant>
        <vt:lpwstr>_Toc515959938</vt:lpwstr>
      </vt:variant>
      <vt:variant>
        <vt:i4>1376316</vt:i4>
      </vt:variant>
      <vt:variant>
        <vt:i4>290</vt:i4>
      </vt:variant>
      <vt:variant>
        <vt:i4>0</vt:i4>
      </vt:variant>
      <vt:variant>
        <vt:i4>5</vt:i4>
      </vt:variant>
      <vt:variant>
        <vt:lpwstr/>
      </vt:variant>
      <vt:variant>
        <vt:lpwstr>_Toc515959937</vt:lpwstr>
      </vt:variant>
      <vt:variant>
        <vt:i4>1376316</vt:i4>
      </vt:variant>
      <vt:variant>
        <vt:i4>284</vt:i4>
      </vt:variant>
      <vt:variant>
        <vt:i4>0</vt:i4>
      </vt:variant>
      <vt:variant>
        <vt:i4>5</vt:i4>
      </vt:variant>
      <vt:variant>
        <vt:lpwstr/>
      </vt:variant>
      <vt:variant>
        <vt:lpwstr>_Toc515959936</vt:lpwstr>
      </vt:variant>
      <vt:variant>
        <vt:i4>1376316</vt:i4>
      </vt:variant>
      <vt:variant>
        <vt:i4>278</vt:i4>
      </vt:variant>
      <vt:variant>
        <vt:i4>0</vt:i4>
      </vt:variant>
      <vt:variant>
        <vt:i4>5</vt:i4>
      </vt:variant>
      <vt:variant>
        <vt:lpwstr/>
      </vt:variant>
      <vt:variant>
        <vt:lpwstr>_Toc515959935</vt:lpwstr>
      </vt:variant>
      <vt:variant>
        <vt:i4>1376316</vt:i4>
      </vt:variant>
      <vt:variant>
        <vt:i4>272</vt:i4>
      </vt:variant>
      <vt:variant>
        <vt:i4>0</vt:i4>
      </vt:variant>
      <vt:variant>
        <vt:i4>5</vt:i4>
      </vt:variant>
      <vt:variant>
        <vt:lpwstr/>
      </vt:variant>
      <vt:variant>
        <vt:lpwstr>_Toc515959934</vt:lpwstr>
      </vt:variant>
      <vt:variant>
        <vt:i4>1376316</vt:i4>
      </vt:variant>
      <vt:variant>
        <vt:i4>266</vt:i4>
      </vt:variant>
      <vt:variant>
        <vt:i4>0</vt:i4>
      </vt:variant>
      <vt:variant>
        <vt:i4>5</vt:i4>
      </vt:variant>
      <vt:variant>
        <vt:lpwstr/>
      </vt:variant>
      <vt:variant>
        <vt:lpwstr>_Toc515959933</vt:lpwstr>
      </vt:variant>
      <vt:variant>
        <vt:i4>1376316</vt:i4>
      </vt:variant>
      <vt:variant>
        <vt:i4>260</vt:i4>
      </vt:variant>
      <vt:variant>
        <vt:i4>0</vt:i4>
      </vt:variant>
      <vt:variant>
        <vt:i4>5</vt:i4>
      </vt:variant>
      <vt:variant>
        <vt:lpwstr/>
      </vt:variant>
      <vt:variant>
        <vt:lpwstr>_Toc515959932</vt:lpwstr>
      </vt:variant>
      <vt:variant>
        <vt:i4>1376316</vt:i4>
      </vt:variant>
      <vt:variant>
        <vt:i4>254</vt:i4>
      </vt:variant>
      <vt:variant>
        <vt:i4>0</vt:i4>
      </vt:variant>
      <vt:variant>
        <vt:i4>5</vt:i4>
      </vt:variant>
      <vt:variant>
        <vt:lpwstr/>
      </vt:variant>
      <vt:variant>
        <vt:lpwstr>_Toc515959931</vt:lpwstr>
      </vt:variant>
      <vt:variant>
        <vt:i4>1376316</vt:i4>
      </vt:variant>
      <vt:variant>
        <vt:i4>248</vt:i4>
      </vt:variant>
      <vt:variant>
        <vt:i4>0</vt:i4>
      </vt:variant>
      <vt:variant>
        <vt:i4>5</vt:i4>
      </vt:variant>
      <vt:variant>
        <vt:lpwstr/>
      </vt:variant>
      <vt:variant>
        <vt:lpwstr>_Toc515959930</vt:lpwstr>
      </vt:variant>
      <vt:variant>
        <vt:i4>1310780</vt:i4>
      </vt:variant>
      <vt:variant>
        <vt:i4>242</vt:i4>
      </vt:variant>
      <vt:variant>
        <vt:i4>0</vt:i4>
      </vt:variant>
      <vt:variant>
        <vt:i4>5</vt:i4>
      </vt:variant>
      <vt:variant>
        <vt:lpwstr/>
      </vt:variant>
      <vt:variant>
        <vt:lpwstr>_Toc515959929</vt:lpwstr>
      </vt:variant>
      <vt:variant>
        <vt:i4>1310780</vt:i4>
      </vt:variant>
      <vt:variant>
        <vt:i4>236</vt:i4>
      </vt:variant>
      <vt:variant>
        <vt:i4>0</vt:i4>
      </vt:variant>
      <vt:variant>
        <vt:i4>5</vt:i4>
      </vt:variant>
      <vt:variant>
        <vt:lpwstr/>
      </vt:variant>
      <vt:variant>
        <vt:lpwstr>_Toc515959928</vt:lpwstr>
      </vt:variant>
      <vt:variant>
        <vt:i4>1310780</vt:i4>
      </vt:variant>
      <vt:variant>
        <vt:i4>230</vt:i4>
      </vt:variant>
      <vt:variant>
        <vt:i4>0</vt:i4>
      </vt:variant>
      <vt:variant>
        <vt:i4>5</vt:i4>
      </vt:variant>
      <vt:variant>
        <vt:lpwstr/>
      </vt:variant>
      <vt:variant>
        <vt:lpwstr>_Toc515959927</vt:lpwstr>
      </vt:variant>
      <vt:variant>
        <vt:i4>1310780</vt:i4>
      </vt:variant>
      <vt:variant>
        <vt:i4>224</vt:i4>
      </vt:variant>
      <vt:variant>
        <vt:i4>0</vt:i4>
      </vt:variant>
      <vt:variant>
        <vt:i4>5</vt:i4>
      </vt:variant>
      <vt:variant>
        <vt:lpwstr/>
      </vt:variant>
      <vt:variant>
        <vt:lpwstr>_Toc515959926</vt:lpwstr>
      </vt:variant>
      <vt:variant>
        <vt:i4>1310780</vt:i4>
      </vt:variant>
      <vt:variant>
        <vt:i4>218</vt:i4>
      </vt:variant>
      <vt:variant>
        <vt:i4>0</vt:i4>
      </vt:variant>
      <vt:variant>
        <vt:i4>5</vt:i4>
      </vt:variant>
      <vt:variant>
        <vt:lpwstr/>
      </vt:variant>
      <vt:variant>
        <vt:lpwstr>_Toc515959925</vt:lpwstr>
      </vt:variant>
      <vt:variant>
        <vt:i4>1310780</vt:i4>
      </vt:variant>
      <vt:variant>
        <vt:i4>212</vt:i4>
      </vt:variant>
      <vt:variant>
        <vt:i4>0</vt:i4>
      </vt:variant>
      <vt:variant>
        <vt:i4>5</vt:i4>
      </vt:variant>
      <vt:variant>
        <vt:lpwstr/>
      </vt:variant>
      <vt:variant>
        <vt:lpwstr>_Toc515959924</vt:lpwstr>
      </vt:variant>
      <vt:variant>
        <vt:i4>1310780</vt:i4>
      </vt:variant>
      <vt:variant>
        <vt:i4>206</vt:i4>
      </vt:variant>
      <vt:variant>
        <vt:i4>0</vt:i4>
      </vt:variant>
      <vt:variant>
        <vt:i4>5</vt:i4>
      </vt:variant>
      <vt:variant>
        <vt:lpwstr/>
      </vt:variant>
      <vt:variant>
        <vt:lpwstr>_Toc515959923</vt:lpwstr>
      </vt:variant>
      <vt:variant>
        <vt:i4>1310780</vt:i4>
      </vt:variant>
      <vt:variant>
        <vt:i4>200</vt:i4>
      </vt:variant>
      <vt:variant>
        <vt:i4>0</vt:i4>
      </vt:variant>
      <vt:variant>
        <vt:i4>5</vt:i4>
      </vt:variant>
      <vt:variant>
        <vt:lpwstr/>
      </vt:variant>
      <vt:variant>
        <vt:lpwstr>_Toc515959922</vt:lpwstr>
      </vt:variant>
      <vt:variant>
        <vt:i4>1310780</vt:i4>
      </vt:variant>
      <vt:variant>
        <vt:i4>194</vt:i4>
      </vt:variant>
      <vt:variant>
        <vt:i4>0</vt:i4>
      </vt:variant>
      <vt:variant>
        <vt:i4>5</vt:i4>
      </vt:variant>
      <vt:variant>
        <vt:lpwstr/>
      </vt:variant>
      <vt:variant>
        <vt:lpwstr>_Toc515959921</vt:lpwstr>
      </vt:variant>
      <vt:variant>
        <vt:i4>1310780</vt:i4>
      </vt:variant>
      <vt:variant>
        <vt:i4>188</vt:i4>
      </vt:variant>
      <vt:variant>
        <vt:i4>0</vt:i4>
      </vt:variant>
      <vt:variant>
        <vt:i4>5</vt:i4>
      </vt:variant>
      <vt:variant>
        <vt:lpwstr/>
      </vt:variant>
      <vt:variant>
        <vt:lpwstr>_Toc515959920</vt:lpwstr>
      </vt:variant>
      <vt:variant>
        <vt:i4>1507388</vt:i4>
      </vt:variant>
      <vt:variant>
        <vt:i4>182</vt:i4>
      </vt:variant>
      <vt:variant>
        <vt:i4>0</vt:i4>
      </vt:variant>
      <vt:variant>
        <vt:i4>5</vt:i4>
      </vt:variant>
      <vt:variant>
        <vt:lpwstr/>
      </vt:variant>
      <vt:variant>
        <vt:lpwstr>_Toc515959919</vt:lpwstr>
      </vt:variant>
      <vt:variant>
        <vt:i4>1507388</vt:i4>
      </vt:variant>
      <vt:variant>
        <vt:i4>176</vt:i4>
      </vt:variant>
      <vt:variant>
        <vt:i4>0</vt:i4>
      </vt:variant>
      <vt:variant>
        <vt:i4>5</vt:i4>
      </vt:variant>
      <vt:variant>
        <vt:lpwstr/>
      </vt:variant>
      <vt:variant>
        <vt:lpwstr>_Toc515959918</vt:lpwstr>
      </vt:variant>
      <vt:variant>
        <vt:i4>1507388</vt:i4>
      </vt:variant>
      <vt:variant>
        <vt:i4>170</vt:i4>
      </vt:variant>
      <vt:variant>
        <vt:i4>0</vt:i4>
      </vt:variant>
      <vt:variant>
        <vt:i4>5</vt:i4>
      </vt:variant>
      <vt:variant>
        <vt:lpwstr/>
      </vt:variant>
      <vt:variant>
        <vt:lpwstr>_Toc515959917</vt:lpwstr>
      </vt:variant>
      <vt:variant>
        <vt:i4>1507388</vt:i4>
      </vt:variant>
      <vt:variant>
        <vt:i4>164</vt:i4>
      </vt:variant>
      <vt:variant>
        <vt:i4>0</vt:i4>
      </vt:variant>
      <vt:variant>
        <vt:i4>5</vt:i4>
      </vt:variant>
      <vt:variant>
        <vt:lpwstr/>
      </vt:variant>
      <vt:variant>
        <vt:lpwstr>_Toc515959916</vt:lpwstr>
      </vt:variant>
      <vt:variant>
        <vt:i4>1507388</vt:i4>
      </vt:variant>
      <vt:variant>
        <vt:i4>158</vt:i4>
      </vt:variant>
      <vt:variant>
        <vt:i4>0</vt:i4>
      </vt:variant>
      <vt:variant>
        <vt:i4>5</vt:i4>
      </vt:variant>
      <vt:variant>
        <vt:lpwstr/>
      </vt:variant>
      <vt:variant>
        <vt:lpwstr>_Toc515959915</vt:lpwstr>
      </vt:variant>
      <vt:variant>
        <vt:i4>1507388</vt:i4>
      </vt:variant>
      <vt:variant>
        <vt:i4>152</vt:i4>
      </vt:variant>
      <vt:variant>
        <vt:i4>0</vt:i4>
      </vt:variant>
      <vt:variant>
        <vt:i4>5</vt:i4>
      </vt:variant>
      <vt:variant>
        <vt:lpwstr/>
      </vt:variant>
      <vt:variant>
        <vt:lpwstr>_Toc515959914</vt:lpwstr>
      </vt:variant>
      <vt:variant>
        <vt:i4>1507388</vt:i4>
      </vt:variant>
      <vt:variant>
        <vt:i4>146</vt:i4>
      </vt:variant>
      <vt:variant>
        <vt:i4>0</vt:i4>
      </vt:variant>
      <vt:variant>
        <vt:i4>5</vt:i4>
      </vt:variant>
      <vt:variant>
        <vt:lpwstr/>
      </vt:variant>
      <vt:variant>
        <vt:lpwstr>_Toc515959913</vt:lpwstr>
      </vt:variant>
      <vt:variant>
        <vt:i4>1507388</vt:i4>
      </vt:variant>
      <vt:variant>
        <vt:i4>140</vt:i4>
      </vt:variant>
      <vt:variant>
        <vt:i4>0</vt:i4>
      </vt:variant>
      <vt:variant>
        <vt:i4>5</vt:i4>
      </vt:variant>
      <vt:variant>
        <vt:lpwstr/>
      </vt:variant>
      <vt:variant>
        <vt:lpwstr>_Toc515959912</vt:lpwstr>
      </vt:variant>
      <vt:variant>
        <vt:i4>1507388</vt:i4>
      </vt:variant>
      <vt:variant>
        <vt:i4>134</vt:i4>
      </vt:variant>
      <vt:variant>
        <vt:i4>0</vt:i4>
      </vt:variant>
      <vt:variant>
        <vt:i4>5</vt:i4>
      </vt:variant>
      <vt:variant>
        <vt:lpwstr/>
      </vt:variant>
      <vt:variant>
        <vt:lpwstr>_Toc515959911</vt:lpwstr>
      </vt:variant>
      <vt:variant>
        <vt:i4>1507388</vt:i4>
      </vt:variant>
      <vt:variant>
        <vt:i4>128</vt:i4>
      </vt:variant>
      <vt:variant>
        <vt:i4>0</vt:i4>
      </vt:variant>
      <vt:variant>
        <vt:i4>5</vt:i4>
      </vt:variant>
      <vt:variant>
        <vt:lpwstr/>
      </vt:variant>
      <vt:variant>
        <vt:lpwstr>_Toc515959910</vt:lpwstr>
      </vt:variant>
      <vt:variant>
        <vt:i4>1441852</vt:i4>
      </vt:variant>
      <vt:variant>
        <vt:i4>122</vt:i4>
      </vt:variant>
      <vt:variant>
        <vt:i4>0</vt:i4>
      </vt:variant>
      <vt:variant>
        <vt:i4>5</vt:i4>
      </vt:variant>
      <vt:variant>
        <vt:lpwstr/>
      </vt:variant>
      <vt:variant>
        <vt:lpwstr>_Toc515959909</vt:lpwstr>
      </vt:variant>
      <vt:variant>
        <vt:i4>1441852</vt:i4>
      </vt:variant>
      <vt:variant>
        <vt:i4>116</vt:i4>
      </vt:variant>
      <vt:variant>
        <vt:i4>0</vt:i4>
      </vt:variant>
      <vt:variant>
        <vt:i4>5</vt:i4>
      </vt:variant>
      <vt:variant>
        <vt:lpwstr/>
      </vt:variant>
      <vt:variant>
        <vt:lpwstr>_Toc515959908</vt:lpwstr>
      </vt:variant>
      <vt:variant>
        <vt:i4>1441852</vt:i4>
      </vt:variant>
      <vt:variant>
        <vt:i4>110</vt:i4>
      </vt:variant>
      <vt:variant>
        <vt:i4>0</vt:i4>
      </vt:variant>
      <vt:variant>
        <vt:i4>5</vt:i4>
      </vt:variant>
      <vt:variant>
        <vt:lpwstr/>
      </vt:variant>
      <vt:variant>
        <vt:lpwstr>_Toc515959907</vt:lpwstr>
      </vt:variant>
      <vt:variant>
        <vt:i4>1441852</vt:i4>
      </vt:variant>
      <vt:variant>
        <vt:i4>104</vt:i4>
      </vt:variant>
      <vt:variant>
        <vt:i4>0</vt:i4>
      </vt:variant>
      <vt:variant>
        <vt:i4>5</vt:i4>
      </vt:variant>
      <vt:variant>
        <vt:lpwstr/>
      </vt:variant>
      <vt:variant>
        <vt:lpwstr>_Toc515959906</vt:lpwstr>
      </vt:variant>
      <vt:variant>
        <vt:i4>1441852</vt:i4>
      </vt:variant>
      <vt:variant>
        <vt:i4>98</vt:i4>
      </vt:variant>
      <vt:variant>
        <vt:i4>0</vt:i4>
      </vt:variant>
      <vt:variant>
        <vt:i4>5</vt:i4>
      </vt:variant>
      <vt:variant>
        <vt:lpwstr/>
      </vt:variant>
      <vt:variant>
        <vt:lpwstr>_Toc515959905</vt:lpwstr>
      </vt:variant>
      <vt:variant>
        <vt:i4>1441852</vt:i4>
      </vt:variant>
      <vt:variant>
        <vt:i4>92</vt:i4>
      </vt:variant>
      <vt:variant>
        <vt:i4>0</vt:i4>
      </vt:variant>
      <vt:variant>
        <vt:i4>5</vt:i4>
      </vt:variant>
      <vt:variant>
        <vt:lpwstr/>
      </vt:variant>
      <vt:variant>
        <vt:lpwstr>_Toc515959904</vt:lpwstr>
      </vt:variant>
      <vt:variant>
        <vt:i4>1441852</vt:i4>
      </vt:variant>
      <vt:variant>
        <vt:i4>86</vt:i4>
      </vt:variant>
      <vt:variant>
        <vt:i4>0</vt:i4>
      </vt:variant>
      <vt:variant>
        <vt:i4>5</vt:i4>
      </vt:variant>
      <vt:variant>
        <vt:lpwstr/>
      </vt:variant>
      <vt:variant>
        <vt:lpwstr>_Toc515959903</vt:lpwstr>
      </vt:variant>
      <vt:variant>
        <vt:i4>1441852</vt:i4>
      </vt:variant>
      <vt:variant>
        <vt:i4>80</vt:i4>
      </vt:variant>
      <vt:variant>
        <vt:i4>0</vt:i4>
      </vt:variant>
      <vt:variant>
        <vt:i4>5</vt:i4>
      </vt:variant>
      <vt:variant>
        <vt:lpwstr/>
      </vt:variant>
      <vt:variant>
        <vt:lpwstr>_Toc515959902</vt:lpwstr>
      </vt:variant>
      <vt:variant>
        <vt:i4>1441852</vt:i4>
      </vt:variant>
      <vt:variant>
        <vt:i4>74</vt:i4>
      </vt:variant>
      <vt:variant>
        <vt:i4>0</vt:i4>
      </vt:variant>
      <vt:variant>
        <vt:i4>5</vt:i4>
      </vt:variant>
      <vt:variant>
        <vt:lpwstr/>
      </vt:variant>
      <vt:variant>
        <vt:lpwstr>_Toc515959901</vt:lpwstr>
      </vt:variant>
      <vt:variant>
        <vt:i4>1441852</vt:i4>
      </vt:variant>
      <vt:variant>
        <vt:i4>68</vt:i4>
      </vt:variant>
      <vt:variant>
        <vt:i4>0</vt:i4>
      </vt:variant>
      <vt:variant>
        <vt:i4>5</vt:i4>
      </vt:variant>
      <vt:variant>
        <vt:lpwstr/>
      </vt:variant>
      <vt:variant>
        <vt:lpwstr>_Toc515959900</vt:lpwstr>
      </vt:variant>
      <vt:variant>
        <vt:i4>2031677</vt:i4>
      </vt:variant>
      <vt:variant>
        <vt:i4>62</vt:i4>
      </vt:variant>
      <vt:variant>
        <vt:i4>0</vt:i4>
      </vt:variant>
      <vt:variant>
        <vt:i4>5</vt:i4>
      </vt:variant>
      <vt:variant>
        <vt:lpwstr/>
      </vt:variant>
      <vt:variant>
        <vt:lpwstr>_Toc515959899</vt:lpwstr>
      </vt:variant>
      <vt:variant>
        <vt:i4>2031677</vt:i4>
      </vt:variant>
      <vt:variant>
        <vt:i4>56</vt:i4>
      </vt:variant>
      <vt:variant>
        <vt:i4>0</vt:i4>
      </vt:variant>
      <vt:variant>
        <vt:i4>5</vt:i4>
      </vt:variant>
      <vt:variant>
        <vt:lpwstr/>
      </vt:variant>
      <vt:variant>
        <vt:lpwstr>_Toc515959898</vt:lpwstr>
      </vt:variant>
      <vt:variant>
        <vt:i4>2031677</vt:i4>
      </vt:variant>
      <vt:variant>
        <vt:i4>50</vt:i4>
      </vt:variant>
      <vt:variant>
        <vt:i4>0</vt:i4>
      </vt:variant>
      <vt:variant>
        <vt:i4>5</vt:i4>
      </vt:variant>
      <vt:variant>
        <vt:lpwstr/>
      </vt:variant>
      <vt:variant>
        <vt:lpwstr>_Toc515959897</vt:lpwstr>
      </vt:variant>
      <vt:variant>
        <vt:i4>2031677</vt:i4>
      </vt:variant>
      <vt:variant>
        <vt:i4>44</vt:i4>
      </vt:variant>
      <vt:variant>
        <vt:i4>0</vt:i4>
      </vt:variant>
      <vt:variant>
        <vt:i4>5</vt:i4>
      </vt:variant>
      <vt:variant>
        <vt:lpwstr/>
      </vt:variant>
      <vt:variant>
        <vt:lpwstr>_Toc515959896</vt:lpwstr>
      </vt:variant>
      <vt:variant>
        <vt:i4>2031677</vt:i4>
      </vt:variant>
      <vt:variant>
        <vt:i4>38</vt:i4>
      </vt:variant>
      <vt:variant>
        <vt:i4>0</vt:i4>
      </vt:variant>
      <vt:variant>
        <vt:i4>5</vt:i4>
      </vt:variant>
      <vt:variant>
        <vt:lpwstr/>
      </vt:variant>
      <vt:variant>
        <vt:lpwstr>_Toc515959895</vt:lpwstr>
      </vt:variant>
      <vt:variant>
        <vt:i4>2031677</vt:i4>
      </vt:variant>
      <vt:variant>
        <vt:i4>32</vt:i4>
      </vt:variant>
      <vt:variant>
        <vt:i4>0</vt:i4>
      </vt:variant>
      <vt:variant>
        <vt:i4>5</vt:i4>
      </vt:variant>
      <vt:variant>
        <vt:lpwstr/>
      </vt:variant>
      <vt:variant>
        <vt:lpwstr>_Toc515959894</vt:lpwstr>
      </vt:variant>
      <vt:variant>
        <vt:i4>2031677</vt:i4>
      </vt:variant>
      <vt:variant>
        <vt:i4>26</vt:i4>
      </vt:variant>
      <vt:variant>
        <vt:i4>0</vt:i4>
      </vt:variant>
      <vt:variant>
        <vt:i4>5</vt:i4>
      </vt:variant>
      <vt:variant>
        <vt:lpwstr/>
      </vt:variant>
      <vt:variant>
        <vt:lpwstr>_Toc515959893</vt:lpwstr>
      </vt:variant>
      <vt:variant>
        <vt:i4>2031677</vt:i4>
      </vt:variant>
      <vt:variant>
        <vt:i4>20</vt:i4>
      </vt:variant>
      <vt:variant>
        <vt:i4>0</vt:i4>
      </vt:variant>
      <vt:variant>
        <vt:i4>5</vt:i4>
      </vt:variant>
      <vt:variant>
        <vt:lpwstr/>
      </vt:variant>
      <vt:variant>
        <vt:lpwstr>_Toc515959892</vt:lpwstr>
      </vt:variant>
      <vt:variant>
        <vt:i4>2031677</vt:i4>
      </vt:variant>
      <vt:variant>
        <vt:i4>14</vt:i4>
      </vt:variant>
      <vt:variant>
        <vt:i4>0</vt:i4>
      </vt:variant>
      <vt:variant>
        <vt:i4>5</vt:i4>
      </vt:variant>
      <vt:variant>
        <vt:lpwstr/>
      </vt:variant>
      <vt:variant>
        <vt:lpwstr>_Toc515959891</vt:lpwstr>
      </vt:variant>
      <vt:variant>
        <vt:i4>2031677</vt:i4>
      </vt:variant>
      <vt:variant>
        <vt:i4>8</vt:i4>
      </vt:variant>
      <vt:variant>
        <vt:i4>0</vt:i4>
      </vt:variant>
      <vt:variant>
        <vt:i4>5</vt:i4>
      </vt:variant>
      <vt:variant>
        <vt:lpwstr/>
      </vt:variant>
      <vt:variant>
        <vt:lpwstr>_Toc515959890</vt:lpwstr>
      </vt:variant>
      <vt:variant>
        <vt:i4>1966141</vt:i4>
      </vt:variant>
      <vt:variant>
        <vt:i4>2</vt:i4>
      </vt:variant>
      <vt:variant>
        <vt:i4>0</vt:i4>
      </vt:variant>
      <vt:variant>
        <vt:i4>5</vt:i4>
      </vt:variant>
      <vt:variant>
        <vt:lpwstr/>
      </vt:variant>
      <vt:variant>
        <vt:lpwstr>_Toc515959889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edgar.margan@kostrena.hr</dc:creator>
  <cp:keywords/>
  <cp:lastModifiedBy>Dario Modrić</cp:lastModifiedBy>
  <cp:revision>70</cp:revision>
  <cp:lastPrinted>2019-08-08T06:29:00Z</cp:lastPrinted>
  <dcterms:created xsi:type="dcterms:W3CDTF">2019-09-30T08:57:00Z</dcterms:created>
  <dcterms:modified xsi:type="dcterms:W3CDTF">2020-08-17T13:18:00Z</dcterms:modified>
</cp:coreProperties>
</file>