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58ECD" w14:textId="2A595476" w:rsidR="008C7997" w:rsidRDefault="008C7997" w:rsidP="008C7997">
      <w:pPr>
        <w:jc w:val="center"/>
        <w:rPr>
          <w:b/>
          <w:bCs/>
          <w:sz w:val="24"/>
          <w:szCs w:val="24"/>
        </w:rPr>
      </w:pPr>
      <w:r w:rsidRPr="008C7997">
        <w:rPr>
          <w:b/>
          <w:bCs/>
          <w:sz w:val="24"/>
          <w:szCs w:val="24"/>
        </w:rPr>
        <w:t>ZAHTJEV  ZA DODJELU JEDNOKRATNE POMOĆI</w:t>
      </w:r>
      <w:r w:rsidR="00CC74A9">
        <w:rPr>
          <w:b/>
          <w:bCs/>
          <w:sz w:val="24"/>
          <w:szCs w:val="24"/>
        </w:rPr>
        <w:t xml:space="preserve"> </w:t>
      </w:r>
    </w:p>
    <w:p w14:paraId="4009EA3D" w14:textId="5B308D2D" w:rsidR="00CC74A9" w:rsidRPr="008C7997" w:rsidRDefault="00CC74A9" w:rsidP="008C79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gospodarskim subjektima kojima je rad </w:t>
      </w:r>
      <w:r w:rsidRPr="00CC74A9">
        <w:rPr>
          <w:b/>
          <w:bCs/>
          <w:sz w:val="24"/>
          <w:szCs w:val="24"/>
          <w:u w:val="single"/>
        </w:rPr>
        <w:t>o</w:t>
      </w:r>
      <w:r w:rsidR="00D8394B">
        <w:rPr>
          <w:b/>
          <w:bCs/>
          <w:sz w:val="24"/>
          <w:szCs w:val="24"/>
          <w:u w:val="single"/>
        </w:rPr>
        <w:t>graničen</w:t>
      </w:r>
      <w:r>
        <w:rPr>
          <w:b/>
          <w:bCs/>
          <w:sz w:val="24"/>
          <w:szCs w:val="24"/>
        </w:rPr>
        <w:t xml:space="preserve"> Odlukom stožera od 27. studenog 2020. godine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Pr="00CC74A9">
        <w:rPr>
          <w:b/>
          <w:bCs/>
          <w:sz w:val="24"/>
          <w:szCs w:val="24"/>
        </w:rPr>
        <w:t>(„Narodne novine“ br. 131/20)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7626"/>
      </w:tblGrid>
      <w:tr w:rsidR="008C7997" w14:paraId="2C21D3A3" w14:textId="77777777" w:rsidTr="004009F6">
        <w:tc>
          <w:tcPr>
            <w:tcW w:w="562" w:type="dxa"/>
            <w:vAlign w:val="center"/>
          </w:tcPr>
          <w:p w14:paraId="25B25562" w14:textId="77777777" w:rsidR="008C7997" w:rsidRDefault="008C7997" w:rsidP="008C7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268" w:type="dxa"/>
          </w:tcPr>
          <w:p w14:paraId="45825948" w14:textId="1ECF24CD" w:rsidR="008C7997" w:rsidRDefault="008C7997" w:rsidP="008C7997">
            <w:pPr>
              <w:rPr>
                <w:b/>
                <w:bCs/>
              </w:rPr>
            </w:pPr>
            <w:r w:rsidRPr="00170685">
              <w:t>Oblik registracije (trgovačko društvo, obrt, djelatnost slobodnog zanimanja)</w:t>
            </w:r>
          </w:p>
        </w:tc>
        <w:tc>
          <w:tcPr>
            <w:tcW w:w="7626" w:type="dxa"/>
          </w:tcPr>
          <w:p w14:paraId="34A80057" w14:textId="77777777" w:rsidR="008C7997" w:rsidRDefault="008C7997" w:rsidP="008C7997">
            <w:pPr>
              <w:jc w:val="center"/>
              <w:rPr>
                <w:b/>
                <w:bCs/>
              </w:rPr>
            </w:pPr>
          </w:p>
        </w:tc>
      </w:tr>
      <w:tr w:rsidR="008C7997" w14:paraId="2B3059E9" w14:textId="77777777" w:rsidTr="004009F6">
        <w:tc>
          <w:tcPr>
            <w:tcW w:w="562" w:type="dxa"/>
            <w:vAlign w:val="center"/>
          </w:tcPr>
          <w:p w14:paraId="28C0D960" w14:textId="77777777" w:rsidR="008C7997" w:rsidRDefault="008C7997" w:rsidP="008C7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268" w:type="dxa"/>
          </w:tcPr>
          <w:p w14:paraId="09600475" w14:textId="65A323DD" w:rsidR="008C7997" w:rsidRDefault="008C7997" w:rsidP="008C7997">
            <w:pPr>
              <w:rPr>
                <w:b/>
                <w:bCs/>
              </w:rPr>
            </w:pPr>
            <w:r w:rsidRPr="00170685">
              <w:t>Naziv</w:t>
            </w:r>
          </w:p>
        </w:tc>
        <w:tc>
          <w:tcPr>
            <w:tcW w:w="7626" w:type="dxa"/>
          </w:tcPr>
          <w:p w14:paraId="4397A20B" w14:textId="77777777" w:rsidR="008C7997" w:rsidRDefault="008C7997" w:rsidP="008C7997">
            <w:pPr>
              <w:jc w:val="center"/>
              <w:rPr>
                <w:b/>
                <w:bCs/>
              </w:rPr>
            </w:pPr>
          </w:p>
        </w:tc>
      </w:tr>
      <w:tr w:rsidR="008C7997" w14:paraId="13595786" w14:textId="77777777" w:rsidTr="004009F6">
        <w:trPr>
          <w:trHeight w:val="449"/>
        </w:trPr>
        <w:tc>
          <w:tcPr>
            <w:tcW w:w="562" w:type="dxa"/>
            <w:vAlign w:val="center"/>
          </w:tcPr>
          <w:p w14:paraId="78F61848" w14:textId="77777777" w:rsidR="008C7997" w:rsidRDefault="008C7997" w:rsidP="008C7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268" w:type="dxa"/>
          </w:tcPr>
          <w:p w14:paraId="140E7DCA" w14:textId="28E9ABA5" w:rsidR="008C7997" w:rsidRDefault="008C7997" w:rsidP="008C7997">
            <w:pPr>
              <w:rPr>
                <w:b/>
                <w:bCs/>
              </w:rPr>
            </w:pPr>
            <w:r w:rsidRPr="00170685">
              <w:t>Sjedište i adresa</w:t>
            </w:r>
          </w:p>
        </w:tc>
        <w:tc>
          <w:tcPr>
            <w:tcW w:w="7626" w:type="dxa"/>
          </w:tcPr>
          <w:p w14:paraId="0AFC7D23" w14:textId="77777777" w:rsidR="008C7997" w:rsidRDefault="008C7997" w:rsidP="008C7997">
            <w:pPr>
              <w:jc w:val="center"/>
              <w:rPr>
                <w:b/>
                <w:bCs/>
              </w:rPr>
            </w:pPr>
          </w:p>
        </w:tc>
      </w:tr>
      <w:tr w:rsidR="008C7997" w14:paraId="31CF3F9F" w14:textId="77777777" w:rsidTr="004009F6">
        <w:tc>
          <w:tcPr>
            <w:tcW w:w="562" w:type="dxa"/>
            <w:vAlign w:val="center"/>
          </w:tcPr>
          <w:p w14:paraId="657F5ECF" w14:textId="77777777" w:rsidR="008C7997" w:rsidRDefault="008C7997" w:rsidP="008C7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268" w:type="dxa"/>
          </w:tcPr>
          <w:p w14:paraId="62650EB4" w14:textId="3E4BEE86" w:rsidR="008C7997" w:rsidRDefault="008C7997" w:rsidP="008C7997">
            <w:pPr>
              <w:rPr>
                <w:b/>
                <w:bCs/>
              </w:rPr>
            </w:pPr>
            <w:r w:rsidRPr="00170685">
              <w:t>Godina i mjesec osnivanja</w:t>
            </w:r>
          </w:p>
        </w:tc>
        <w:tc>
          <w:tcPr>
            <w:tcW w:w="7626" w:type="dxa"/>
          </w:tcPr>
          <w:p w14:paraId="59F1F19F" w14:textId="77777777" w:rsidR="008C7997" w:rsidRDefault="008C7997" w:rsidP="008C7997">
            <w:pPr>
              <w:jc w:val="center"/>
              <w:rPr>
                <w:b/>
                <w:bCs/>
              </w:rPr>
            </w:pPr>
          </w:p>
        </w:tc>
      </w:tr>
      <w:tr w:rsidR="008C7997" w14:paraId="776F7A25" w14:textId="77777777" w:rsidTr="004009F6">
        <w:tc>
          <w:tcPr>
            <w:tcW w:w="562" w:type="dxa"/>
            <w:vAlign w:val="center"/>
          </w:tcPr>
          <w:p w14:paraId="76C88EF3" w14:textId="77777777" w:rsidR="008C7997" w:rsidRDefault="008C7997" w:rsidP="008C7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268" w:type="dxa"/>
          </w:tcPr>
          <w:p w14:paraId="0720F877" w14:textId="65A1FE42" w:rsidR="008C7997" w:rsidRDefault="008C7997" w:rsidP="008C7997">
            <w:pPr>
              <w:rPr>
                <w:b/>
                <w:bCs/>
              </w:rPr>
            </w:pPr>
            <w:r w:rsidRPr="00170685">
              <w:t>OIB i matični broj</w:t>
            </w:r>
          </w:p>
        </w:tc>
        <w:tc>
          <w:tcPr>
            <w:tcW w:w="7626" w:type="dxa"/>
          </w:tcPr>
          <w:p w14:paraId="16E8AE32" w14:textId="77777777" w:rsidR="008C7997" w:rsidRDefault="008C7997" w:rsidP="008C7997">
            <w:pPr>
              <w:jc w:val="center"/>
              <w:rPr>
                <w:b/>
                <w:bCs/>
              </w:rPr>
            </w:pPr>
          </w:p>
        </w:tc>
      </w:tr>
      <w:tr w:rsidR="008C7997" w14:paraId="6EF11D9E" w14:textId="77777777" w:rsidTr="004009F6">
        <w:tc>
          <w:tcPr>
            <w:tcW w:w="562" w:type="dxa"/>
            <w:vAlign w:val="center"/>
          </w:tcPr>
          <w:p w14:paraId="0AADD04F" w14:textId="77777777" w:rsidR="008C7997" w:rsidRDefault="008C7997" w:rsidP="008C7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268" w:type="dxa"/>
          </w:tcPr>
          <w:p w14:paraId="491D2BB5" w14:textId="3E9CD344" w:rsidR="008C7997" w:rsidRDefault="008C7997" w:rsidP="008C7997">
            <w:pPr>
              <w:rPr>
                <w:b/>
                <w:bCs/>
              </w:rPr>
            </w:pPr>
            <w:r w:rsidRPr="00170685">
              <w:t>Vlasnik/ca</w:t>
            </w:r>
          </w:p>
        </w:tc>
        <w:tc>
          <w:tcPr>
            <w:tcW w:w="7626" w:type="dxa"/>
          </w:tcPr>
          <w:p w14:paraId="7F22A3C1" w14:textId="77777777" w:rsidR="008C7997" w:rsidRDefault="008C7997" w:rsidP="008C7997">
            <w:pPr>
              <w:jc w:val="center"/>
              <w:rPr>
                <w:b/>
                <w:bCs/>
              </w:rPr>
            </w:pPr>
          </w:p>
        </w:tc>
      </w:tr>
      <w:tr w:rsidR="008C7997" w14:paraId="5CDA84E0" w14:textId="77777777" w:rsidTr="004009F6">
        <w:tc>
          <w:tcPr>
            <w:tcW w:w="562" w:type="dxa"/>
            <w:vAlign w:val="center"/>
          </w:tcPr>
          <w:p w14:paraId="330A3601" w14:textId="77777777" w:rsidR="008C7997" w:rsidRDefault="008C7997" w:rsidP="008C7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268" w:type="dxa"/>
          </w:tcPr>
          <w:p w14:paraId="29C684BA" w14:textId="3BBF94DA" w:rsidR="008C7997" w:rsidRDefault="008C7997" w:rsidP="008C7997">
            <w:pPr>
              <w:rPr>
                <w:b/>
                <w:bCs/>
              </w:rPr>
            </w:pPr>
            <w:r w:rsidRPr="00170685">
              <w:t>Odgovorna osoba</w:t>
            </w:r>
          </w:p>
        </w:tc>
        <w:tc>
          <w:tcPr>
            <w:tcW w:w="7626" w:type="dxa"/>
          </w:tcPr>
          <w:p w14:paraId="3FDEAE89" w14:textId="77777777" w:rsidR="008C7997" w:rsidRDefault="008C7997" w:rsidP="008C7997">
            <w:pPr>
              <w:jc w:val="center"/>
              <w:rPr>
                <w:b/>
                <w:bCs/>
              </w:rPr>
            </w:pPr>
          </w:p>
        </w:tc>
      </w:tr>
      <w:tr w:rsidR="008C7997" w14:paraId="4A3786CF" w14:textId="77777777" w:rsidTr="004009F6">
        <w:tc>
          <w:tcPr>
            <w:tcW w:w="562" w:type="dxa"/>
            <w:vAlign w:val="center"/>
          </w:tcPr>
          <w:p w14:paraId="46286DAD" w14:textId="77777777" w:rsidR="008C7997" w:rsidRDefault="008C7997" w:rsidP="008C7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268" w:type="dxa"/>
          </w:tcPr>
          <w:p w14:paraId="180459B2" w14:textId="7E7B38AD" w:rsidR="008C7997" w:rsidRDefault="008C7997" w:rsidP="008C7997">
            <w:pPr>
              <w:rPr>
                <w:b/>
                <w:bCs/>
              </w:rPr>
            </w:pPr>
            <w:r w:rsidRPr="00170685">
              <w:t>Pretežita/glavna djelatnost prema NKD-u</w:t>
            </w:r>
          </w:p>
        </w:tc>
        <w:tc>
          <w:tcPr>
            <w:tcW w:w="7626" w:type="dxa"/>
          </w:tcPr>
          <w:p w14:paraId="79F1BEF4" w14:textId="77777777" w:rsidR="008C7997" w:rsidRDefault="008C7997" w:rsidP="008C7997">
            <w:pPr>
              <w:jc w:val="center"/>
              <w:rPr>
                <w:b/>
                <w:bCs/>
              </w:rPr>
            </w:pPr>
          </w:p>
        </w:tc>
      </w:tr>
      <w:tr w:rsidR="008C7997" w14:paraId="153FA448" w14:textId="77777777" w:rsidTr="004009F6">
        <w:tc>
          <w:tcPr>
            <w:tcW w:w="562" w:type="dxa"/>
            <w:vAlign w:val="center"/>
          </w:tcPr>
          <w:p w14:paraId="4F3B89E4" w14:textId="77777777" w:rsidR="008C7997" w:rsidRDefault="008C7997" w:rsidP="008C7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268" w:type="dxa"/>
          </w:tcPr>
          <w:p w14:paraId="3A25CFBD" w14:textId="4D78010E" w:rsidR="008C7997" w:rsidRDefault="008C7997" w:rsidP="008C7997">
            <w:pPr>
              <w:rPr>
                <w:b/>
                <w:bCs/>
              </w:rPr>
            </w:pPr>
            <w:r w:rsidRPr="00170685">
              <w:t>Telefon, e-mail, web adresa</w:t>
            </w:r>
          </w:p>
        </w:tc>
        <w:tc>
          <w:tcPr>
            <w:tcW w:w="7626" w:type="dxa"/>
          </w:tcPr>
          <w:p w14:paraId="579F4C51" w14:textId="77777777" w:rsidR="008C7997" w:rsidRDefault="008C7997" w:rsidP="008C7997">
            <w:pPr>
              <w:jc w:val="center"/>
              <w:rPr>
                <w:b/>
                <w:bCs/>
              </w:rPr>
            </w:pPr>
          </w:p>
        </w:tc>
      </w:tr>
      <w:tr w:rsidR="008C7997" w14:paraId="47515F2E" w14:textId="77777777" w:rsidTr="004009F6">
        <w:tc>
          <w:tcPr>
            <w:tcW w:w="562" w:type="dxa"/>
            <w:vAlign w:val="center"/>
          </w:tcPr>
          <w:p w14:paraId="738DDA1A" w14:textId="54181CA3" w:rsidR="008C7997" w:rsidRDefault="008C7997" w:rsidP="008C7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268" w:type="dxa"/>
          </w:tcPr>
          <w:p w14:paraId="23F50E95" w14:textId="104732F8" w:rsidR="008C7997" w:rsidRPr="00170685" w:rsidRDefault="008C7997" w:rsidP="008C7997">
            <w:r>
              <w:t>IBAN</w:t>
            </w:r>
          </w:p>
        </w:tc>
        <w:tc>
          <w:tcPr>
            <w:tcW w:w="7626" w:type="dxa"/>
          </w:tcPr>
          <w:p w14:paraId="0B3D3CC7" w14:textId="77777777" w:rsidR="008C7997" w:rsidRDefault="008C7997" w:rsidP="008C7997">
            <w:pPr>
              <w:jc w:val="center"/>
              <w:rPr>
                <w:b/>
                <w:bCs/>
              </w:rPr>
            </w:pPr>
          </w:p>
        </w:tc>
      </w:tr>
      <w:tr w:rsidR="008C7997" w14:paraId="02AD3658" w14:textId="77777777" w:rsidTr="004009F6">
        <w:tc>
          <w:tcPr>
            <w:tcW w:w="562" w:type="dxa"/>
            <w:vAlign w:val="center"/>
          </w:tcPr>
          <w:p w14:paraId="6152978D" w14:textId="7C0BDDC9" w:rsidR="008C7997" w:rsidRDefault="008C7997" w:rsidP="008C7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268" w:type="dxa"/>
          </w:tcPr>
          <w:p w14:paraId="388CEE1D" w14:textId="60984409" w:rsidR="008C7997" w:rsidRDefault="00434C04" w:rsidP="008C7997">
            <w:r>
              <w:t>Poslovna banka</w:t>
            </w:r>
          </w:p>
        </w:tc>
        <w:tc>
          <w:tcPr>
            <w:tcW w:w="7626" w:type="dxa"/>
          </w:tcPr>
          <w:p w14:paraId="1197ABF9" w14:textId="77777777" w:rsidR="008C7997" w:rsidRDefault="008C7997" w:rsidP="008C7997">
            <w:pPr>
              <w:jc w:val="center"/>
              <w:rPr>
                <w:b/>
                <w:bCs/>
              </w:rPr>
            </w:pPr>
          </w:p>
        </w:tc>
      </w:tr>
      <w:tr w:rsidR="008C7997" w14:paraId="0BAB2138" w14:textId="77777777" w:rsidTr="004009F6">
        <w:tc>
          <w:tcPr>
            <w:tcW w:w="562" w:type="dxa"/>
            <w:vAlign w:val="center"/>
          </w:tcPr>
          <w:p w14:paraId="4AD27A5B" w14:textId="72602E01" w:rsidR="008C7997" w:rsidRDefault="008C7997" w:rsidP="008C7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</w:p>
        </w:tc>
        <w:tc>
          <w:tcPr>
            <w:tcW w:w="2268" w:type="dxa"/>
          </w:tcPr>
          <w:p w14:paraId="07ACD74B" w14:textId="6ED1C7A8" w:rsidR="008C7997" w:rsidRDefault="008C7997" w:rsidP="008C7997">
            <w:r w:rsidRPr="008C7997">
              <w:t>Broj zaposlenih (na dan podnošenja zahtjeva)</w:t>
            </w:r>
          </w:p>
        </w:tc>
        <w:tc>
          <w:tcPr>
            <w:tcW w:w="7626" w:type="dxa"/>
          </w:tcPr>
          <w:p w14:paraId="0CCC10BF" w14:textId="77777777" w:rsidR="008C7997" w:rsidRDefault="008C7997" w:rsidP="008C7997">
            <w:pPr>
              <w:jc w:val="center"/>
              <w:rPr>
                <w:b/>
                <w:bCs/>
              </w:rPr>
            </w:pPr>
          </w:p>
        </w:tc>
      </w:tr>
    </w:tbl>
    <w:p w14:paraId="458E245D" w14:textId="57FB41FD" w:rsidR="00D149DA" w:rsidRPr="00A511D9" w:rsidRDefault="00332B25" w:rsidP="00D149D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149DA">
        <w:rPr>
          <w:rFonts w:ascii="Times New Roman" w:hAnsi="Times New Roman" w:cs="Times New Roman"/>
          <w:sz w:val="24"/>
          <w:szCs w:val="24"/>
        </w:rPr>
        <w:t>Uz zahtjev je priložena sljedeća</w:t>
      </w:r>
      <w:r w:rsidR="00D149DA" w:rsidRPr="00A511D9">
        <w:rPr>
          <w:rFonts w:ascii="Times New Roman" w:hAnsi="Times New Roman" w:cs="Times New Roman"/>
          <w:sz w:val="24"/>
          <w:szCs w:val="24"/>
        </w:rPr>
        <w:t xml:space="preserve"> dokumentacija za ostvarivanje jednokratne pomoći:</w:t>
      </w:r>
    </w:p>
    <w:p w14:paraId="58784397" w14:textId="583D49E8" w:rsidR="00CC74A9" w:rsidRDefault="00CC74A9" w:rsidP="00CC74A9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Zahtjeva za dodjelu jednokratne pomoći  – potpisan i ovjeren od strane odgovorne osobe</w:t>
      </w:r>
    </w:p>
    <w:p w14:paraId="18C5E3AE" w14:textId="652B4310" w:rsidR="00CC74A9" w:rsidRDefault="00CC74A9" w:rsidP="00CC74A9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362">
        <w:rPr>
          <w:rFonts w:ascii="Times New Roman" w:hAnsi="Times New Roman" w:cs="Times New Roman"/>
          <w:sz w:val="24"/>
          <w:szCs w:val="24"/>
        </w:rPr>
        <w:t>Preslik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C3362">
        <w:rPr>
          <w:rFonts w:ascii="Times New Roman" w:hAnsi="Times New Roman" w:cs="Times New Roman"/>
          <w:sz w:val="24"/>
          <w:szCs w:val="24"/>
        </w:rPr>
        <w:t>registracije ( izvod iz sudskog, obrtnog ili drugog odgovarajućeg registra)</w:t>
      </w:r>
    </w:p>
    <w:p w14:paraId="7ABC4C4B" w14:textId="77C19C08" w:rsidR="00CC74A9" w:rsidRPr="000F692D" w:rsidRDefault="00CC74A9" w:rsidP="00CC74A9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2D">
        <w:rPr>
          <w:rFonts w:ascii="Times New Roman" w:hAnsi="Times New Roman" w:cs="Times New Roman"/>
          <w:sz w:val="24"/>
          <w:szCs w:val="24"/>
        </w:rPr>
        <w:t>Potvrd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F692D">
        <w:rPr>
          <w:rFonts w:ascii="Times New Roman" w:hAnsi="Times New Roman" w:cs="Times New Roman"/>
          <w:sz w:val="24"/>
          <w:szCs w:val="24"/>
        </w:rPr>
        <w:t xml:space="preserve"> o nepostojanju dospjelih nepodmirenih dugovanja prema Općini Kostrena do dana 30. studenog 2020. godine (izdaje Općina Kostrena)</w:t>
      </w:r>
    </w:p>
    <w:p w14:paraId="24C7E165" w14:textId="6299CDEB" w:rsidR="00CC74A9" w:rsidRPr="000F692D" w:rsidRDefault="00CC74A9" w:rsidP="00CC74A9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2D">
        <w:rPr>
          <w:rFonts w:ascii="Times New Roman" w:hAnsi="Times New Roman" w:cs="Times New Roman"/>
          <w:sz w:val="24"/>
          <w:szCs w:val="24"/>
        </w:rPr>
        <w:t>Preslik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F692D">
        <w:rPr>
          <w:rFonts w:ascii="Times New Roman" w:hAnsi="Times New Roman" w:cs="Times New Roman"/>
          <w:sz w:val="24"/>
          <w:szCs w:val="24"/>
        </w:rPr>
        <w:t>/e računa za pokriće troškova poslovanja</w:t>
      </w:r>
    </w:p>
    <w:p w14:paraId="231E94D1" w14:textId="0C1CFDE6" w:rsidR="00CC74A9" w:rsidRPr="000F692D" w:rsidRDefault="00CC74A9" w:rsidP="00CC74A9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2D">
        <w:rPr>
          <w:rFonts w:ascii="Times New Roman" w:hAnsi="Times New Roman" w:cs="Times New Roman"/>
          <w:sz w:val="24"/>
          <w:szCs w:val="24"/>
        </w:rPr>
        <w:t>Preslik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F692D">
        <w:rPr>
          <w:rFonts w:ascii="Times New Roman" w:hAnsi="Times New Roman" w:cs="Times New Roman"/>
          <w:sz w:val="24"/>
          <w:szCs w:val="24"/>
        </w:rPr>
        <w:t>/e izvoda žiro računa kojom se dokazuje izvršeno plaćanje</w:t>
      </w:r>
    </w:p>
    <w:p w14:paraId="15DC844E" w14:textId="77777777" w:rsidR="00AE0F9F" w:rsidRDefault="00AE0F9F" w:rsidP="00CC74A9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9F">
        <w:rPr>
          <w:rFonts w:ascii="Times New Roman" w:hAnsi="Times New Roman" w:cs="Times New Roman"/>
          <w:sz w:val="24"/>
          <w:szCs w:val="24"/>
        </w:rPr>
        <w:t>Dokaz da je gospodarski subjekt obavljao poslovnu djelatnost  do stupanja na snagu Odluke Stožera od 27. studenoga 2020. godine i dokaz da je poslovni subjekt nakon stupanja na snagu Odluke Stožera i dalje obavljao svoju djelatnost. (</w:t>
      </w:r>
      <w:r w:rsidRPr="00AE0F9F">
        <w:rPr>
          <w:rFonts w:ascii="Times New Roman" w:hAnsi="Times New Roman" w:cs="Times New Roman"/>
          <w:i/>
          <w:iCs/>
          <w:sz w:val="24"/>
          <w:szCs w:val="24"/>
        </w:rPr>
        <w:t>izvadak iz fiskalne blagajne za period od 01. studenog 2020. godine do 01. veljače 2021. godine)</w:t>
      </w:r>
      <w:r w:rsidRPr="00AE0F9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3343EC" w14:textId="27FC6638" w:rsidR="00CC74A9" w:rsidRPr="000F692D" w:rsidRDefault="00CC74A9" w:rsidP="00CC74A9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2D">
        <w:rPr>
          <w:rFonts w:ascii="Times New Roman" w:hAnsi="Times New Roman" w:cs="Times New Roman"/>
          <w:sz w:val="24"/>
          <w:szCs w:val="24"/>
        </w:rPr>
        <w:t>Dokaz o korištenju prostora na području Općine Kostrena (Ugovor o zakupu</w:t>
      </w:r>
      <w:r w:rsidR="00434C04">
        <w:rPr>
          <w:rFonts w:ascii="Times New Roman" w:hAnsi="Times New Roman" w:cs="Times New Roman"/>
          <w:sz w:val="24"/>
          <w:szCs w:val="24"/>
        </w:rPr>
        <w:t xml:space="preserve"> i drugo</w:t>
      </w:r>
      <w:r w:rsidRPr="000F692D">
        <w:rPr>
          <w:rFonts w:ascii="Times New Roman" w:hAnsi="Times New Roman" w:cs="Times New Roman"/>
          <w:sz w:val="24"/>
          <w:szCs w:val="24"/>
        </w:rPr>
        <w:t>)</w:t>
      </w:r>
    </w:p>
    <w:p w14:paraId="7FC187C1" w14:textId="2CE20BEA" w:rsidR="00CC74A9" w:rsidRPr="00080D95" w:rsidRDefault="00CC74A9" w:rsidP="00CC74A9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95">
        <w:rPr>
          <w:rFonts w:ascii="Times New Roman" w:hAnsi="Times New Roman" w:cs="Times New Roman"/>
          <w:sz w:val="24"/>
          <w:szCs w:val="24"/>
        </w:rPr>
        <w:t>Izjav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80D95">
        <w:rPr>
          <w:rFonts w:ascii="Times New Roman" w:hAnsi="Times New Roman" w:cs="Times New Roman"/>
          <w:sz w:val="24"/>
          <w:szCs w:val="24"/>
        </w:rPr>
        <w:t xml:space="preserve"> o korištenim potporama male vrijednosti</w:t>
      </w:r>
      <w:r w:rsidR="00687E3B">
        <w:rPr>
          <w:rFonts w:ascii="Times New Roman" w:hAnsi="Times New Roman" w:cs="Times New Roman"/>
          <w:sz w:val="24"/>
          <w:szCs w:val="24"/>
        </w:rPr>
        <w:t xml:space="preserve"> (</w:t>
      </w:r>
      <w:r w:rsidR="00687E3B" w:rsidRPr="00687E3B">
        <w:rPr>
          <w:rFonts w:ascii="Times New Roman" w:hAnsi="Times New Roman" w:cs="Times New Roman"/>
          <w:i/>
          <w:iCs/>
          <w:sz w:val="24"/>
          <w:szCs w:val="24"/>
        </w:rPr>
        <w:t>Prilog 1)</w:t>
      </w:r>
    </w:p>
    <w:p w14:paraId="3E81F1D9" w14:textId="6B401A2E" w:rsidR="00CC74A9" w:rsidRPr="00080D95" w:rsidRDefault="00CC74A9" w:rsidP="00CC74A9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95">
        <w:rPr>
          <w:rFonts w:ascii="Times New Roman" w:hAnsi="Times New Roman" w:cs="Times New Roman"/>
          <w:sz w:val="24"/>
          <w:szCs w:val="24"/>
        </w:rPr>
        <w:t>Izjav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80D95">
        <w:rPr>
          <w:rFonts w:ascii="Times New Roman" w:hAnsi="Times New Roman" w:cs="Times New Roman"/>
          <w:sz w:val="24"/>
          <w:szCs w:val="24"/>
        </w:rPr>
        <w:t xml:space="preserve"> o davanju suglasnosti za obradu osobnih podataka za odgovornu osobu trgovačkog društva ili vlasnika obrta</w:t>
      </w:r>
      <w:r w:rsidR="00687E3B">
        <w:rPr>
          <w:rFonts w:ascii="Times New Roman" w:hAnsi="Times New Roman" w:cs="Times New Roman"/>
          <w:sz w:val="24"/>
          <w:szCs w:val="24"/>
        </w:rPr>
        <w:t xml:space="preserve"> (</w:t>
      </w:r>
      <w:r w:rsidR="00687E3B" w:rsidRPr="00687E3B">
        <w:rPr>
          <w:rFonts w:ascii="Times New Roman" w:hAnsi="Times New Roman" w:cs="Times New Roman"/>
          <w:i/>
          <w:iCs/>
          <w:sz w:val="24"/>
          <w:szCs w:val="24"/>
        </w:rPr>
        <w:t>Prilog 2</w:t>
      </w:r>
      <w:r w:rsidR="00687E3B">
        <w:rPr>
          <w:rFonts w:ascii="Times New Roman" w:hAnsi="Times New Roman" w:cs="Times New Roman"/>
          <w:sz w:val="24"/>
          <w:szCs w:val="24"/>
        </w:rPr>
        <w:t>)</w:t>
      </w:r>
    </w:p>
    <w:p w14:paraId="1A27D9B1" w14:textId="69A81F3C" w:rsidR="00CC74A9" w:rsidRDefault="00CC74A9" w:rsidP="00CC74A9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95">
        <w:rPr>
          <w:rFonts w:ascii="Times New Roman" w:hAnsi="Times New Roman" w:cs="Times New Roman"/>
          <w:sz w:val="24"/>
          <w:szCs w:val="24"/>
        </w:rPr>
        <w:t>Izjav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80D95">
        <w:rPr>
          <w:rFonts w:ascii="Times New Roman" w:hAnsi="Times New Roman" w:cs="Times New Roman"/>
          <w:sz w:val="24"/>
          <w:szCs w:val="24"/>
        </w:rPr>
        <w:t xml:space="preserve"> o nepostojanju dvostrukog financiranja</w:t>
      </w:r>
      <w:r w:rsidR="00687E3B">
        <w:rPr>
          <w:rFonts w:ascii="Times New Roman" w:hAnsi="Times New Roman" w:cs="Times New Roman"/>
          <w:sz w:val="24"/>
          <w:szCs w:val="24"/>
        </w:rPr>
        <w:t xml:space="preserve"> (</w:t>
      </w:r>
      <w:r w:rsidR="00687E3B" w:rsidRPr="00687E3B">
        <w:rPr>
          <w:rFonts w:ascii="Times New Roman" w:hAnsi="Times New Roman" w:cs="Times New Roman"/>
          <w:i/>
          <w:iCs/>
          <w:sz w:val="24"/>
          <w:szCs w:val="24"/>
        </w:rPr>
        <w:t>Prilog 3</w:t>
      </w:r>
      <w:r w:rsidR="00687E3B">
        <w:rPr>
          <w:rFonts w:ascii="Times New Roman" w:hAnsi="Times New Roman" w:cs="Times New Roman"/>
          <w:sz w:val="24"/>
          <w:szCs w:val="24"/>
        </w:rPr>
        <w:t>)</w:t>
      </w:r>
    </w:p>
    <w:p w14:paraId="7CF853D6" w14:textId="77777777" w:rsidR="00D149DA" w:rsidRDefault="00D149DA" w:rsidP="00AF4120">
      <w:pPr>
        <w:ind w:left="5664" w:hanging="4956"/>
        <w:jc w:val="center"/>
        <w:rPr>
          <w:b/>
          <w:bCs/>
        </w:rPr>
      </w:pPr>
      <w:r>
        <w:rPr>
          <w:b/>
          <w:bCs/>
        </w:rPr>
        <w:t>Mjesto i datum</w:t>
      </w:r>
      <w:r>
        <w:rPr>
          <w:b/>
          <w:bCs/>
        </w:rPr>
        <w:tab/>
      </w:r>
      <w:r>
        <w:rPr>
          <w:b/>
          <w:bCs/>
        </w:rPr>
        <w:tab/>
        <w:t>Ime i prezime vlasnika/osobe</w:t>
      </w:r>
      <w:r w:rsidR="00CE6286">
        <w:rPr>
          <w:b/>
          <w:bCs/>
        </w:rPr>
        <w:t xml:space="preserve"> </w:t>
      </w:r>
      <w:r>
        <w:rPr>
          <w:b/>
          <w:bCs/>
        </w:rPr>
        <w:br/>
        <w:t xml:space="preserve"> </w:t>
      </w:r>
      <w:r>
        <w:rPr>
          <w:b/>
          <w:bCs/>
        </w:rPr>
        <w:tab/>
        <w:t>ovlaštene za zastupanje</w:t>
      </w:r>
    </w:p>
    <w:p w14:paraId="0C258FF0" w14:textId="5F9B48BC" w:rsidR="000437EA" w:rsidRPr="00CC74A9" w:rsidRDefault="00CE6286" w:rsidP="00CC74A9">
      <w:pPr>
        <w:ind w:left="5664" w:hanging="4956"/>
        <w:rPr>
          <w:b/>
          <w:bCs/>
        </w:rPr>
      </w:pPr>
      <w:r>
        <w:rPr>
          <w:b/>
          <w:bCs/>
        </w:rPr>
        <w:t xml:space="preserve">     </w:t>
      </w:r>
      <w:r w:rsidR="00D149DA">
        <w:rPr>
          <w:b/>
          <w:bCs/>
        </w:rPr>
        <w:t>____________________</w:t>
      </w:r>
      <w:r w:rsidR="00CC74A9">
        <w:rPr>
          <w:b/>
          <w:bCs/>
        </w:rPr>
        <w:t xml:space="preserve">                          M.P. </w:t>
      </w:r>
      <w:r w:rsidR="00D149DA">
        <w:rPr>
          <w:b/>
          <w:bCs/>
        </w:rPr>
        <w:tab/>
      </w:r>
      <w:r>
        <w:rPr>
          <w:b/>
          <w:bCs/>
        </w:rPr>
        <w:t xml:space="preserve">                      </w:t>
      </w:r>
      <w:r w:rsidR="00D149DA">
        <w:rPr>
          <w:b/>
          <w:bCs/>
        </w:rPr>
        <w:t xml:space="preserve">  ____________________________</w:t>
      </w:r>
    </w:p>
    <w:sectPr w:rsidR="000437EA" w:rsidRPr="00CC74A9" w:rsidSect="00BC4D6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C8E2C" w14:textId="77777777" w:rsidR="00365DAC" w:rsidRDefault="00365DAC" w:rsidP="00365DAC">
      <w:pPr>
        <w:spacing w:after="0" w:line="240" w:lineRule="auto"/>
      </w:pPr>
      <w:r>
        <w:separator/>
      </w:r>
    </w:p>
  </w:endnote>
  <w:endnote w:type="continuationSeparator" w:id="0">
    <w:p w14:paraId="722393D3" w14:textId="77777777" w:rsidR="00365DAC" w:rsidRDefault="00365DAC" w:rsidP="003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F7E73" w14:textId="77777777" w:rsidR="00365DAC" w:rsidRDefault="00365DAC" w:rsidP="00365DAC">
      <w:pPr>
        <w:spacing w:after="0" w:line="240" w:lineRule="auto"/>
      </w:pPr>
      <w:r>
        <w:separator/>
      </w:r>
    </w:p>
  </w:footnote>
  <w:footnote w:type="continuationSeparator" w:id="0">
    <w:p w14:paraId="3C49CEAE" w14:textId="77777777" w:rsidR="00365DAC" w:rsidRDefault="00365DAC" w:rsidP="0036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F6139" w14:textId="1606B6BA" w:rsidR="00365DAC" w:rsidRDefault="00365DAC">
    <w:pPr>
      <w:pStyle w:val="Zaglavlje"/>
    </w:pPr>
    <w:r w:rsidRPr="0092662B">
      <w:rPr>
        <w:noProof/>
        <w:sz w:val="20"/>
        <w:szCs w:val="20"/>
        <w:lang w:eastAsia="hr-HR"/>
      </w:rPr>
      <w:drawing>
        <wp:inline distT="0" distB="0" distL="0" distR="0" wp14:anchorId="473CEB17" wp14:editId="58661F31">
          <wp:extent cx="462817" cy="577850"/>
          <wp:effectExtent l="0" t="0" r="0" b="0"/>
          <wp:docPr id="9" name="Slika 9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C7997">
      <w:t xml:space="preserve">  </w:t>
    </w:r>
    <w:r w:rsidR="008C7997" w:rsidRPr="008C7997">
      <w:tab/>
    </w:r>
    <w:r w:rsidRPr="008C7997">
      <w:rPr>
        <w:b/>
        <w:bCs/>
      </w:rPr>
      <w:t>OBRAZAC</w:t>
    </w:r>
    <w:r w:rsidRPr="008C7997">
      <w:rPr>
        <w:b/>
        <w:bCs/>
        <w:sz w:val="28"/>
        <w:szCs w:val="28"/>
      </w:rPr>
      <w:t xml:space="preserve"> </w:t>
    </w:r>
    <w:r w:rsidR="008C7997">
      <w:rPr>
        <w:b/>
        <w:bCs/>
        <w:sz w:val="28"/>
        <w:szCs w:val="28"/>
      </w:rPr>
      <w:t>2</w:t>
    </w:r>
    <w:r w:rsidR="00D8394B">
      <w:rPr>
        <w:b/>
        <w:bCs/>
        <w:sz w:val="28"/>
        <w:szCs w:val="28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40C5C"/>
    <w:multiLevelType w:val="hybridMultilevel"/>
    <w:tmpl w:val="1B5C1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00311"/>
    <w:multiLevelType w:val="hybridMultilevel"/>
    <w:tmpl w:val="14A8E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E6"/>
    <w:rsid w:val="000437EA"/>
    <w:rsid w:val="00332B25"/>
    <w:rsid w:val="00365DAC"/>
    <w:rsid w:val="00434C04"/>
    <w:rsid w:val="00640AE6"/>
    <w:rsid w:val="0064728B"/>
    <w:rsid w:val="00687E3B"/>
    <w:rsid w:val="00753D55"/>
    <w:rsid w:val="008471DC"/>
    <w:rsid w:val="008C7997"/>
    <w:rsid w:val="00A55514"/>
    <w:rsid w:val="00AE0F9F"/>
    <w:rsid w:val="00AF4120"/>
    <w:rsid w:val="00BC4D61"/>
    <w:rsid w:val="00C95EB6"/>
    <w:rsid w:val="00CC74A9"/>
    <w:rsid w:val="00CE6286"/>
    <w:rsid w:val="00D113ED"/>
    <w:rsid w:val="00D149DA"/>
    <w:rsid w:val="00D8394B"/>
    <w:rsid w:val="00E537D9"/>
    <w:rsid w:val="00E657C3"/>
    <w:rsid w:val="00F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25E8AA"/>
  <w15:chartTrackingRefBased/>
  <w15:docId w15:val="{07C01618-F926-418F-A537-89A25CA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49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37D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5DAC"/>
  </w:style>
  <w:style w:type="paragraph" w:styleId="Podnoje">
    <w:name w:val="footer"/>
    <w:basedOn w:val="Normal"/>
    <w:link w:val="Podno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5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9B76-862F-4A1C-AAC4-E0D14E7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Lukačević</dc:creator>
  <cp:keywords/>
  <dc:description/>
  <cp:lastModifiedBy>Martina Zekić</cp:lastModifiedBy>
  <cp:revision>4</cp:revision>
  <cp:lastPrinted>2020-06-17T11:15:00Z</cp:lastPrinted>
  <dcterms:created xsi:type="dcterms:W3CDTF">2021-02-17T18:00:00Z</dcterms:created>
  <dcterms:modified xsi:type="dcterms:W3CDTF">2021-02-19T08:31:00Z</dcterms:modified>
</cp:coreProperties>
</file>