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58ECD" w14:textId="1FD28F47" w:rsidR="008C7997" w:rsidRDefault="008C7997" w:rsidP="00A80B72">
      <w:pPr>
        <w:jc w:val="center"/>
        <w:rPr>
          <w:b/>
          <w:bCs/>
          <w:sz w:val="24"/>
          <w:szCs w:val="24"/>
        </w:rPr>
      </w:pPr>
      <w:r w:rsidRPr="008C7997">
        <w:rPr>
          <w:b/>
          <w:bCs/>
          <w:sz w:val="24"/>
          <w:szCs w:val="24"/>
        </w:rPr>
        <w:t xml:space="preserve">ZAHTJEV  ZA DODJELU </w:t>
      </w:r>
      <w:r w:rsidR="00384E76">
        <w:rPr>
          <w:b/>
          <w:bCs/>
          <w:sz w:val="24"/>
          <w:szCs w:val="24"/>
        </w:rPr>
        <w:t>SUBVENCIJE</w:t>
      </w:r>
    </w:p>
    <w:p w14:paraId="4009EA3D" w14:textId="1EA0E6C5" w:rsidR="00CC74A9" w:rsidRPr="00B00EC5" w:rsidRDefault="003274D6" w:rsidP="00B00EC5">
      <w:pPr>
        <w:spacing w:line="276" w:lineRule="auto"/>
        <w:jc w:val="center"/>
        <w:rPr>
          <w:b/>
          <w:bCs/>
        </w:rPr>
      </w:pPr>
      <w:r w:rsidRPr="00B00EC5">
        <w:rPr>
          <w:b/>
          <w:bCs/>
        </w:rPr>
        <w:t>Mjera</w:t>
      </w:r>
      <w:r w:rsidR="00F804DA" w:rsidRPr="00B00EC5">
        <w:rPr>
          <w:b/>
          <w:bCs/>
        </w:rPr>
        <w:t xml:space="preserve"> 4</w:t>
      </w:r>
      <w:r w:rsidR="00CB1462" w:rsidRPr="00B00EC5">
        <w:rPr>
          <w:b/>
          <w:bCs/>
        </w:rPr>
        <w:t xml:space="preserve">. </w:t>
      </w:r>
      <w:r w:rsidR="00AF6930" w:rsidRPr="00B00EC5">
        <w:rPr>
          <w:b/>
          <w:bCs/>
        </w:rPr>
        <w:t xml:space="preserve"> </w:t>
      </w:r>
      <w:r w:rsidR="00F804DA" w:rsidRPr="00B00EC5">
        <w:rPr>
          <w:b/>
          <w:bCs/>
        </w:rPr>
        <w:t>Subvencija za zapošljavanje i samozapošljavanje osoba do 30 godina starosti i invalidnih osoba na neodređeno vrijeme</w:t>
      </w:r>
    </w:p>
    <w:tbl>
      <w:tblPr>
        <w:tblStyle w:val="Svijetlatablicareetke1"/>
        <w:tblpPr w:leftFromText="180" w:rightFromText="180" w:vertAnchor="text" w:horzAnchor="margin" w:tblpY="74"/>
        <w:tblW w:w="10999" w:type="dxa"/>
        <w:tblLook w:val="04A0" w:firstRow="1" w:lastRow="0" w:firstColumn="1" w:lastColumn="0" w:noHBand="0" w:noVBand="1"/>
      </w:tblPr>
      <w:tblGrid>
        <w:gridCol w:w="5807"/>
        <w:gridCol w:w="5192"/>
      </w:tblGrid>
      <w:tr w:rsidR="00384E76" w:rsidRPr="00384E76" w14:paraId="3B3134F4" w14:textId="77777777" w:rsidTr="006D03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  <w:hideMark/>
          </w:tcPr>
          <w:p w14:paraId="7C82A642" w14:textId="5128B7C3" w:rsidR="00384E76" w:rsidRPr="00384E76" w:rsidRDefault="007A6AE0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I.  </w:t>
            </w:r>
            <w:r w:rsidR="00384E76"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OPĆI PODACI O PODNOSITELJU ZAHTJEVA – GOSPODARSKOM SUBJEKTU:</w:t>
            </w:r>
          </w:p>
        </w:tc>
      </w:tr>
      <w:tr w:rsidR="00384E76" w:rsidRPr="00384E76" w14:paraId="6B48BE0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9C93B98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Oblik registracije (trgovačko društvo, obrt, djelatnost slobodnog zanimanja)</w:t>
            </w:r>
          </w:p>
        </w:tc>
        <w:tc>
          <w:tcPr>
            <w:tcW w:w="5192" w:type="dxa"/>
            <w:noWrap/>
            <w:hideMark/>
          </w:tcPr>
          <w:p w14:paraId="680036F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04C1473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0ADE8E7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5192" w:type="dxa"/>
            <w:noWrap/>
            <w:hideMark/>
          </w:tcPr>
          <w:p w14:paraId="0ACCDD22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0230929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1B97B5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Sjedište i adresa</w:t>
            </w:r>
          </w:p>
        </w:tc>
        <w:tc>
          <w:tcPr>
            <w:tcW w:w="5192" w:type="dxa"/>
            <w:noWrap/>
            <w:hideMark/>
          </w:tcPr>
          <w:p w14:paraId="33BD59F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58A7E8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1C74D0D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Godina i mjesec osnivanja</w:t>
            </w:r>
          </w:p>
        </w:tc>
        <w:tc>
          <w:tcPr>
            <w:tcW w:w="5192" w:type="dxa"/>
            <w:noWrap/>
            <w:hideMark/>
          </w:tcPr>
          <w:p w14:paraId="487BEEF1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74073CF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3D25A963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OIB i matični broj</w:t>
            </w:r>
          </w:p>
        </w:tc>
        <w:tc>
          <w:tcPr>
            <w:tcW w:w="5192" w:type="dxa"/>
            <w:noWrap/>
            <w:hideMark/>
          </w:tcPr>
          <w:p w14:paraId="68DFFD5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DBCDA6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4BB80D6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Vlasnik/</w:t>
            </w:r>
            <w:proofErr w:type="spellStart"/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ca</w:t>
            </w:r>
            <w:proofErr w:type="spellEnd"/>
          </w:p>
        </w:tc>
        <w:tc>
          <w:tcPr>
            <w:tcW w:w="5192" w:type="dxa"/>
            <w:noWrap/>
            <w:hideMark/>
          </w:tcPr>
          <w:p w14:paraId="384A8429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930760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7112B1F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Odgovorna osoba</w:t>
            </w:r>
          </w:p>
        </w:tc>
        <w:tc>
          <w:tcPr>
            <w:tcW w:w="5192" w:type="dxa"/>
            <w:noWrap/>
            <w:hideMark/>
          </w:tcPr>
          <w:p w14:paraId="7543800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119F44C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588EB355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Pretežita/glavna djelatnost prema NKD-u:</w:t>
            </w:r>
          </w:p>
        </w:tc>
        <w:tc>
          <w:tcPr>
            <w:tcW w:w="5192" w:type="dxa"/>
            <w:noWrap/>
            <w:hideMark/>
          </w:tcPr>
          <w:p w14:paraId="7582AC53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6B3690C2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4BBDE3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Telefon, e-mail, web adresa</w:t>
            </w:r>
          </w:p>
        </w:tc>
        <w:tc>
          <w:tcPr>
            <w:tcW w:w="5192" w:type="dxa"/>
            <w:noWrap/>
            <w:hideMark/>
          </w:tcPr>
          <w:p w14:paraId="4EBE079A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15AFA028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275C5F4F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IBAN</w:t>
            </w:r>
          </w:p>
        </w:tc>
        <w:tc>
          <w:tcPr>
            <w:tcW w:w="5192" w:type="dxa"/>
            <w:noWrap/>
            <w:hideMark/>
          </w:tcPr>
          <w:p w14:paraId="1DC124DB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39E7040A" w14:textId="77777777" w:rsidTr="006D030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0D9FD3A9" w14:textId="2796450A" w:rsidR="00384E76" w:rsidRPr="00384E76" w:rsidRDefault="001629A1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Poslovna banka</w:t>
            </w:r>
          </w:p>
        </w:tc>
        <w:tc>
          <w:tcPr>
            <w:tcW w:w="5192" w:type="dxa"/>
            <w:noWrap/>
            <w:hideMark/>
          </w:tcPr>
          <w:p w14:paraId="4787A58E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384E76" w:rsidRPr="00384E76" w14:paraId="50B098DF" w14:textId="77777777" w:rsidTr="006D0306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noWrap/>
            <w:hideMark/>
          </w:tcPr>
          <w:p w14:paraId="6E92CA19" w14:textId="77777777" w:rsidR="00384E76" w:rsidRPr="00384E76" w:rsidRDefault="00384E76" w:rsidP="00384E76">
            <w:p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Broj zaposlenih (na dan podnošenja zahtjeva)</w:t>
            </w:r>
          </w:p>
        </w:tc>
        <w:tc>
          <w:tcPr>
            <w:tcW w:w="5192" w:type="dxa"/>
            <w:hideMark/>
          </w:tcPr>
          <w:p w14:paraId="10601274" w14:textId="77777777" w:rsidR="00384E76" w:rsidRPr="00384E76" w:rsidRDefault="00384E76" w:rsidP="00384E76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Ukupno:______    Od toga: s prebivalištem u Općini Kostrena:_____</w:t>
            </w:r>
          </w:p>
        </w:tc>
      </w:tr>
      <w:tr w:rsidR="00384E76" w:rsidRPr="00384E76" w14:paraId="7E7A4BC4" w14:textId="77777777" w:rsidTr="00F8666A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shd w:val="clear" w:color="auto" w:fill="D9E2F3" w:themeFill="accent1" w:themeFillTint="33"/>
            <w:noWrap/>
          </w:tcPr>
          <w:p w14:paraId="21E58DB6" w14:textId="19F5944D" w:rsidR="00384E76" w:rsidRPr="00384E76" w:rsidRDefault="00E70CD5" w:rsidP="00384E76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E70CD5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II </w:t>
            </w:r>
            <w:r w:rsidR="00D64857" w:rsidRPr="00D64857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r w:rsidR="00D64857" w:rsidRPr="00D64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PODACI O NOVOZAPOSLENOJ OSOBI</w:t>
            </w:r>
          </w:p>
        </w:tc>
      </w:tr>
      <w:tr w:rsidR="007A6AE0" w:rsidRPr="00384E76" w14:paraId="6D8DFC70" w14:textId="77777777" w:rsidTr="00DF6E9B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30EBAA" w14:textId="41CDE4A6" w:rsidR="007A6AE0" w:rsidRPr="009E0CF0" w:rsidRDefault="007A6AE0" w:rsidP="009E0CF0">
            <w:pPr>
              <w:spacing w:line="480" w:lineRule="auto"/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</w:pPr>
            <w:r w:rsidRPr="009E0CF0">
              <w:rPr>
                <w:rFonts w:ascii="Arial" w:eastAsia="Calibri" w:hAnsi="Arial" w:cs="Arial"/>
                <w:b w:val="0"/>
                <w:bCs w:val="0"/>
                <w:sz w:val="18"/>
                <w:szCs w:val="18"/>
              </w:rPr>
              <w:t>Ime i prezime, adresa, datum zapošljavanja</w:t>
            </w:r>
          </w:p>
          <w:p w14:paraId="34B99770" w14:textId="7EA77B44" w:rsidR="00941E16" w:rsidRPr="00941E16" w:rsidRDefault="00941E16" w:rsidP="00941E16">
            <w:pPr>
              <w:pStyle w:val="Odlomakpopisa"/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5192" w:type="dxa"/>
            <w:noWrap/>
            <w:hideMark/>
          </w:tcPr>
          <w:p w14:paraId="4EF379A1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</w:tr>
      <w:tr w:rsidR="007A6AE0" w:rsidRPr="00384E76" w14:paraId="24E42A0D" w14:textId="77777777" w:rsidTr="006D03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807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173C019D" w14:textId="77777777" w:rsidR="007A6AE0" w:rsidRPr="00384E76" w:rsidRDefault="007A6AE0" w:rsidP="007A6AE0">
            <w:pPr>
              <w:spacing w:line="48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</w:pPr>
            <w:r w:rsidRPr="0038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>III DOKUMENTACIJA UZ ISPUNJENI ZAHTJEV (zaokružiti):</w:t>
            </w:r>
          </w:p>
        </w:tc>
        <w:tc>
          <w:tcPr>
            <w:tcW w:w="5192" w:type="dxa"/>
            <w:tcBorders>
              <w:bottom w:val="single" w:sz="4" w:space="0" w:color="auto"/>
            </w:tcBorders>
            <w:shd w:val="clear" w:color="auto" w:fill="D9E2F3" w:themeFill="accent1" w:themeFillTint="33"/>
            <w:noWrap/>
            <w:hideMark/>
          </w:tcPr>
          <w:p w14:paraId="7416AC7D" w14:textId="77777777" w:rsidR="007A6AE0" w:rsidRPr="00384E76" w:rsidRDefault="007A6AE0" w:rsidP="007A6AE0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</w:p>
        </w:tc>
      </w:tr>
      <w:tr w:rsidR="007A6AE0" w:rsidRPr="00384E76" w14:paraId="68E97EBD" w14:textId="77777777" w:rsidTr="003274D6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E13EE08" w14:textId="213AEC1B" w:rsidR="007A6AE0" w:rsidRPr="00200A7D" w:rsidRDefault="007A6AE0" w:rsidP="007A6AE0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registracije (</w:t>
            </w:r>
            <w:r w:rsidRPr="006D0306">
              <w:rPr>
                <w:rFonts w:ascii="Calibri" w:eastAsia="Times New Roman" w:hAnsi="Calibri" w:cs="Times New Roman"/>
                <w:b w:val="0"/>
                <w:bCs w:val="0"/>
                <w:sz w:val="18"/>
                <w:szCs w:val="18"/>
                <w:lang w:eastAsia="hr-HR"/>
              </w:rPr>
              <w:t xml:space="preserve"> </w:t>
            </w:r>
            <w:r w:rsidRPr="006D0306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izvod iz sudskog registra, obrtnog registra, Upisnika poljoprivrednih gospodstava ili  drugog odgovarajućeg registra koji ne smije biti stariji od tri mjeseca)</w:t>
            </w:r>
          </w:p>
          <w:p w14:paraId="1AF59CDE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obavijesti Državnog zavoda za statistiku o razvrstavanju</w:t>
            </w:r>
          </w:p>
          <w:p w14:paraId="5B8F9E81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ugovora o radu za neodređeno vrijeme</w:t>
            </w:r>
          </w:p>
          <w:p w14:paraId="0B070434" w14:textId="07726588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prijave M-1P (prijava osobe na HZMO) i Tiskanice 2  (prijava osobe na HZZO)</w:t>
            </w:r>
            <w:r w:rsidRPr="00D64857">
              <w:rPr>
                <w:rFonts w:ascii="Arial" w:eastAsia="Times New Roman" w:hAnsi="Arial" w:cs="Arial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* u slučaju kada je prijava na HZMO ujedno i prijava na HZZO nije potrebno dostaviti Tiskanicu 2</w:t>
            </w:r>
          </w:p>
          <w:p w14:paraId="2738F105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Preslika osobne iskaznice za novozaposlenu osobu</w:t>
            </w:r>
          </w:p>
          <w:p w14:paraId="4E831426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Dokaz o utvrđenom invaliditetu i preostaloj radnoj sposobnosti (prilikom sklapanja ugovora o radu na neodređeno sa invalidnom osobom)</w:t>
            </w:r>
          </w:p>
          <w:p w14:paraId="15A8CCA6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Dokaz o visini obračunate bruto plaće i obveznih doprinosa za  novozaposlenu osobu  za mjesec za koji se traži potpora</w:t>
            </w:r>
          </w:p>
          <w:p w14:paraId="07BFC3CA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lastRenderedPageBreak/>
              <w:t>Preslika JOPPD obrasca  i dokaz  o uplati obveznih doprinosa (izvadak iz žiro-računa) iz kojih je vidljivo da su podmireni doprinosi za novozaposlenu osobu</w:t>
            </w:r>
          </w:p>
          <w:p w14:paraId="62C6DACC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Hrvatskog zavoda za zapošljavanje da gospodarski subjekt ne ostvaruje potporu za novozaposlenu osobu temeljem programa mjera za zapošljavanje od strane Hrvatskog zavoda za zapošljavanje</w:t>
            </w:r>
          </w:p>
          <w:p w14:paraId="01C4A9B7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Potvrda da gospodarski subjekt nema dugovanja prema Općini Kostrena</w:t>
            </w:r>
          </w:p>
          <w:p w14:paraId="70AF90A4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korištenim potporama male vrijednosti</w:t>
            </w:r>
          </w:p>
          <w:p w14:paraId="1A4CE882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i davanju suglasnosti za obradu osobnih podataka</w:t>
            </w:r>
          </w:p>
          <w:p w14:paraId="04DE3FB0" w14:textId="77777777" w:rsidR="00D64857" w:rsidRPr="00D64857" w:rsidRDefault="00D64857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 w:rsidRPr="00D64857"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davanju suglasnosti za provođenje kontrole nad namjenskim i zakonitim trošenjem dodijeljenih nepovratnih sredstava</w:t>
            </w:r>
          </w:p>
          <w:p w14:paraId="24443D1E" w14:textId="4AADB3F9" w:rsidR="007A6AE0" w:rsidRPr="006D0306" w:rsidRDefault="007A6AE0" w:rsidP="00D64857">
            <w:pPr>
              <w:pStyle w:val="Odlomakpopisa"/>
              <w:numPr>
                <w:ilvl w:val="0"/>
                <w:numId w:val="5"/>
              </w:numPr>
              <w:spacing w:line="480" w:lineRule="auto"/>
              <w:rPr>
                <w:rFonts w:ascii="Arial" w:eastAsia="Times New Roman" w:hAnsi="Arial" w:cs="Arial"/>
                <w:b w:val="0"/>
                <w:bCs w:val="0"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b w:val="0"/>
                <w:bCs w:val="0"/>
                <w:color w:val="000000"/>
                <w:sz w:val="18"/>
                <w:szCs w:val="18"/>
                <w:lang w:eastAsia="hr-HR"/>
              </w:rPr>
              <w:t>Izjava o nepostojanju dvostrukog financiranja</w:t>
            </w:r>
          </w:p>
        </w:tc>
      </w:tr>
    </w:tbl>
    <w:p w14:paraId="3B7335E6" w14:textId="77777777" w:rsidR="001629A1" w:rsidRDefault="001629A1" w:rsidP="000255F8">
      <w:pPr>
        <w:spacing w:line="480" w:lineRule="auto"/>
        <w:rPr>
          <w:b/>
          <w:bCs/>
          <w:sz w:val="18"/>
          <w:szCs w:val="18"/>
        </w:rPr>
      </w:pPr>
    </w:p>
    <w:p w14:paraId="299477B4" w14:textId="770FFD3E" w:rsidR="00384E76" w:rsidRPr="000255F8" w:rsidRDefault="000255F8" w:rsidP="000255F8">
      <w:pPr>
        <w:spacing w:line="480" w:lineRule="auto"/>
        <w:rPr>
          <w:b/>
          <w:bCs/>
          <w:sz w:val="18"/>
          <w:szCs w:val="18"/>
        </w:rPr>
      </w:pPr>
      <w:r w:rsidRPr="000255F8">
        <w:rPr>
          <w:b/>
          <w:bCs/>
          <w:sz w:val="18"/>
          <w:szCs w:val="18"/>
        </w:rPr>
        <w:t>Napomena:</w:t>
      </w:r>
    </w:p>
    <w:tbl>
      <w:tblPr>
        <w:tblpPr w:leftFromText="180" w:rightFromText="180" w:vertAnchor="text" w:horzAnchor="margin" w:tblpY="74"/>
        <w:tblW w:w="11204" w:type="dxa"/>
        <w:tblLook w:val="04A0" w:firstRow="1" w:lastRow="0" w:firstColumn="1" w:lastColumn="0" w:noHBand="0" w:noVBand="1"/>
      </w:tblPr>
      <w:tblGrid>
        <w:gridCol w:w="5387"/>
        <w:gridCol w:w="5817"/>
      </w:tblGrid>
      <w:tr w:rsidR="000255F8" w:rsidRPr="000255F8" w14:paraId="53988B9A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39F7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uz popunjeni zahtjev prilaže potrebnu dokumentaciju iz točke 3.</w:t>
            </w:r>
          </w:p>
        </w:tc>
      </w:tr>
      <w:tr w:rsidR="000255F8" w:rsidRPr="000255F8" w14:paraId="1E470599" w14:textId="77777777" w:rsidTr="0068570E">
        <w:trPr>
          <w:trHeight w:val="289"/>
        </w:trPr>
        <w:tc>
          <w:tcPr>
            <w:tcW w:w="5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68BE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*Sve iznose potrebno je unijeti u kunama.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F3AD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  <w:tr w:rsidR="000255F8" w:rsidRPr="000255F8" w14:paraId="31548FDF" w14:textId="77777777" w:rsidTr="0068570E">
        <w:trPr>
          <w:trHeight w:val="289"/>
        </w:trPr>
        <w:tc>
          <w:tcPr>
            <w:tcW w:w="10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E7894" w14:textId="77777777" w:rsidR="000255F8" w:rsidRPr="000255F8" w:rsidRDefault="000255F8" w:rsidP="000255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</w:pPr>
            <w:r w:rsidRPr="000255F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hr-HR"/>
              </w:rPr>
              <w:t>*Podnositelj zahtjeva vlastoručnim potpisom i pečatom potvrđuje istinitost podataka.</w:t>
            </w:r>
          </w:p>
        </w:tc>
      </w:tr>
    </w:tbl>
    <w:p w14:paraId="42D79A63" w14:textId="1454AEB0" w:rsid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lang w:eastAsia="hr-HR"/>
        </w:rPr>
      </w:pPr>
    </w:p>
    <w:p w14:paraId="0FBE5900" w14:textId="77777777" w:rsidR="000255F8" w:rsidRPr="000255F8" w:rsidRDefault="000255F8" w:rsidP="000255F8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hr-HR"/>
        </w:rPr>
      </w:pPr>
    </w:p>
    <w:p w14:paraId="644AAE2A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Mjesto i datum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 xml:space="preserve">M.P. </w:t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b/>
          <w:bCs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>Ime i prezime te potpis vlasnika/</w:t>
      </w:r>
    </w:p>
    <w:p w14:paraId="2008782C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osobe ovlaštene za zastupanje</w:t>
      </w:r>
    </w:p>
    <w:p w14:paraId="7FF6ED92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>Podnositelja zahtjeva</w:t>
      </w:r>
    </w:p>
    <w:p w14:paraId="3F050615" w14:textId="77777777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sz w:val="18"/>
          <w:szCs w:val="18"/>
          <w:lang w:eastAsia="hr-HR"/>
        </w:rPr>
      </w:pPr>
    </w:p>
    <w:p w14:paraId="3EC719D6" w14:textId="3C6EDB18" w:rsidR="000255F8" w:rsidRPr="000255F8" w:rsidRDefault="000255F8" w:rsidP="000255F8">
      <w:pPr>
        <w:spacing w:after="0" w:line="240" w:lineRule="auto"/>
        <w:jc w:val="both"/>
        <w:rPr>
          <w:rFonts w:eastAsia="Calibri" w:cs="Times New Roman"/>
          <w:b/>
          <w:color w:val="002060"/>
          <w:sz w:val="18"/>
          <w:szCs w:val="18"/>
          <w:lang w:eastAsia="hr-HR"/>
        </w:rPr>
      </w:pPr>
      <w:r w:rsidRPr="000255F8">
        <w:rPr>
          <w:rFonts w:eastAsia="Calibri" w:cs="Times New Roman"/>
          <w:sz w:val="18"/>
          <w:szCs w:val="18"/>
          <w:lang w:eastAsia="hr-HR"/>
        </w:rPr>
        <w:t>______________________</w:t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</w:r>
      <w:r w:rsidRPr="000255F8">
        <w:rPr>
          <w:rFonts w:eastAsia="Calibri" w:cs="Times New Roman"/>
          <w:sz w:val="18"/>
          <w:szCs w:val="18"/>
          <w:lang w:eastAsia="hr-HR"/>
        </w:rPr>
        <w:tab/>
        <w:t xml:space="preserve">          </w:t>
      </w:r>
      <w:r w:rsidR="001629A1">
        <w:rPr>
          <w:rFonts w:eastAsia="Calibri" w:cs="Times New Roman"/>
          <w:sz w:val="18"/>
          <w:szCs w:val="18"/>
          <w:lang w:eastAsia="hr-HR"/>
        </w:rPr>
        <w:t xml:space="preserve">                  </w:t>
      </w:r>
      <w:r w:rsidRPr="000255F8">
        <w:rPr>
          <w:rFonts w:eastAsia="Calibri" w:cs="Times New Roman"/>
          <w:sz w:val="18"/>
          <w:szCs w:val="18"/>
          <w:lang w:eastAsia="hr-HR"/>
        </w:rPr>
        <w:t>_____________________________</w:t>
      </w:r>
    </w:p>
    <w:p w14:paraId="435E6529" w14:textId="77777777" w:rsidR="000255F8" w:rsidRDefault="000255F8" w:rsidP="000255F8">
      <w:pPr>
        <w:spacing w:line="480" w:lineRule="auto"/>
        <w:rPr>
          <w:b/>
          <w:bCs/>
          <w:sz w:val="24"/>
          <w:szCs w:val="24"/>
        </w:rPr>
      </w:pPr>
    </w:p>
    <w:sectPr w:rsidR="000255F8" w:rsidSect="00BC4D6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17074F" w14:textId="77777777" w:rsidR="00375B43" w:rsidRDefault="00375B43" w:rsidP="00365DAC">
      <w:pPr>
        <w:spacing w:after="0" w:line="240" w:lineRule="auto"/>
      </w:pPr>
      <w:r>
        <w:separator/>
      </w:r>
    </w:p>
  </w:endnote>
  <w:endnote w:type="continuationSeparator" w:id="0">
    <w:p w14:paraId="4CEB1015" w14:textId="77777777" w:rsidR="00375B43" w:rsidRDefault="00375B43" w:rsidP="0036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D6091A" w14:textId="77777777" w:rsidR="00375B43" w:rsidRDefault="00375B43" w:rsidP="00365DAC">
      <w:pPr>
        <w:spacing w:after="0" w:line="240" w:lineRule="auto"/>
      </w:pPr>
      <w:r>
        <w:separator/>
      </w:r>
    </w:p>
  </w:footnote>
  <w:footnote w:type="continuationSeparator" w:id="0">
    <w:p w14:paraId="2271DA0F" w14:textId="77777777" w:rsidR="00375B43" w:rsidRDefault="00375B43" w:rsidP="0036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F6139" w14:textId="3D71ABD4" w:rsidR="00365DAC" w:rsidRDefault="00365DAC">
    <w:pPr>
      <w:pStyle w:val="Zaglavlje"/>
      <w:rPr>
        <w:b/>
        <w:bCs/>
        <w:sz w:val="28"/>
        <w:szCs w:val="28"/>
      </w:rPr>
    </w:pPr>
    <w:r w:rsidRPr="0092662B">
      <w:rPr>
        <w:noProof/>
        <w:sz w:val="20"/>
        <w:szCs w:val="20"/>
        <w:lang w:eastAsia="hr-HR"/>
      </w:rPr>
      <w:drawing>
        <wp:inline distT="0" distB="0" distL="0" distR="0" wp14:anchorId="473CEB17" wp14:editId="58661F31">
          <wp:extent cx="462817" cy="577850"/>
          <wp:effectExtent l="0" t="0" r="0" b="0"/>
          <wp:docPr id="1" name="Slika 1" descr="Slikovni rezultat za kostrena 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ikovni rezultat za kostrena 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412" cy="614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Pr="008C7997">
      <w:t xml:space="preserve">  </w:t>
    </w:r>
    <w:r w:rsidR="008C7997" w:rsidRPr="008C7997">
      <w:tab/>
    </w:r>
    <w:r w:rsidRPr="008C7997">
      <w:rPr>
        <w:b/>
        <w:bCs/>
      </w:rPr>
      <w:t>OBRAZAC</w:t>
    </w:r>
    <w:r w:rsidRPr="008C7997">
      <w:rPr>
        <w:b/>
        <w:bCs/>
        <w:sz w:val="28"/>
        <w:szCs w:val="28"/>
      </w:rPr>
      <w:t xml:space="preserve"> </w:t>
    </w:r>
    <w:r w:rsidR="00F804DA">
      <w:rPr>
        <w:b/>
        <w:bCs/>
        <w:sz w:val="28"/>
        <w:szCs w:val="28"/>
      </w:rPr>
      <w:t>4</w:t>
    </w:r>
  </w:p>
  <w:p w14:paraId="052CBE38" w14:textId="208A2F5B" w:rsidR="003274D6" w:rsidRDefault="003274D6">
    <w:pPr>
      <w:pStyle w:val="Zaglavlje"/>
      <w:rPr>
        <w:b/>
        <w:bCs/>
        <w:sz w:val="28"/>
        <w:szCs w:val="28"/>
      </w:rPr>
    </w:pPr>
  </w:p>
  <w:p w14:paraId="704774B2" w14:textId="4C49412B" w:rsidR="003274D6" w:rsidRDefault="003274D6">
    <w:pPr>
      <w:pStyle w:val="Zaglavlje"/>
      <w:rPr>
        <w:b/>
        <w:bCs/>
        <w:i/>
        <w:iCs/>
        <w:sz w:val="18"/>
        <w:szCs w:val="18"/>
      </w:rPr>
    </w:pPr>
    <w:r>
      <w:tab/>
    </w:r>
    <w:r>
      <w:tab/>
      <w:t xml:space="preserve">                   </w:t>
    </w:r>
    <w:r w:rsidRPr="003274D6">
      <w:rPr>
        <w:b/>
        <w:bCs/>
        <w:i/>
        <w:iCs/>
        <w:sz w:val="18"/>
        <w:szCs w:val="18"/>
      </w:rPr>
      <w:t>Program poticanja poduzetništva Općine Kostrena za 2021. godinu</w:t>
    </w:r>
  </w:p>
  <w:p w14:paraId="3155DF9F" w14:textId="77777777" w:rsidR="003274D6" w:rsidRPr="003274D6" w:rsidRDefault="003274D6">
    <w:pPr>
      <w:pStyle w:val="Zaglavlje"/>
      <w:rPr>
        <w:b/>
        <w:bCs/>
        <w:i/>
        <w:i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95A16"/>
    <w:multiLevelType w:val="hybridMultilevel"/>
    <w:tmpl w:val="BED0B580"/>
    <w:lvl w:ilvl="0" w:tplc="0CD0C4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72D9"/>
    <w:multiLevelType w:val="hybridMultilevel"/>
    <w:tmpl w:val="743C83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40C5C"/>
    <w:multiLevelType w:val="hybridMultilevel"/>
    <w:tmpl w:val="1B5C151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704B6"/>
    <w:multiLevelType w:val="hybridMultilevel"/>
    <w:tmpl w:val="F98656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95BFB"/>
    <w:multiLevelType w:val="hybridMultilevel"/>
    <w:tmpl w:val="CF5A61A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00311"/>
    <w:multiLevelType w:val="hybridMultilevel"/>
    <w:tmpl w:val="14A8E2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AE6"/>
    <w:rsid w:val="000255F8"/>
    <w:rsid w:val="000437EA"/>
    <w:rsid w:val="001629A1"/>
    <w:rsid w:val="001D50C1"/>
    <w:rsid w:val="00200A7D"/>
    <w:rsid w:val="00313753"/>
    <w:rsid w:val="003274D6"/>
    <w:rsid w:val="00332B25"/>
    <w:rsid w:val="00365DAC"/>
    <w:rsid w:val="00375B43"/>
    <w:rsid w:val="00384E76"/>
    <w:rsid w:val="00433572"/>
    <w:rsid w:val="005769C6"/>
    <w:rsid w:val="00640AE6"/>
    <w:rsid w:val="0064728B"/>
    <w:rsid w:val="006D0306"/>
    <w:rsid w:val="00714EF7"/>
    <w:rsid w:val="00752BA5"/>
    <w:rsid w:val="00753D55"/>
    <w:rsid w:val="007A6AE0"/>
    <w:rsid w:val="008471DC"/>
    <w:rsid w:val="008C7997"/>
    <w:rsid w:val="00941E16"/>
    <w:rsid w:val="00992F13"/>
    <w:rsid w:val="009E0CF0"/>
    <w:rsid w:val="00A55514"/>
    <w:rsid w:val="00A7554C"/>
    <w:rsid w:val="00A80B72"/>
    <w:rsid w:val="00AE0F9F"/>
    <w:rsid w:val="00AF4120"/>
    <w:rsid w:val="00AF6930"/>
    <w:rsid w:val="00B00EC5"/>
    <w:rsid w:val="00BC4D61"/>
    <w:rsid w:val="00C70702"/>
    <w:rsid w:val="00C95EB6"/>
    <w:rsid w:val="00CB1462"/>
    <w:rsid w:val="00CC74A9"/>
    <w:rsid w:val="00CE6286"/>
    <w:rsid w:val="00D113ED"/>
    <w:rsid w:val="00D149DA"/>
    <w:rsid w:val="00D64857"/>
    <w:rsid w:val="00D668F5"/>
    <w:rsid w:val="00D8394B"/>
    <w:rsid w:val="00E537D9"/>
    <w:rsid w:val="00E657C3"/>
    <w:rsid w:val="00E70CD5"/>
    <w:rsid w:val="00E947EC"/>
    <w:rsid w:val="00F04281"/>
    <w:rsid w:val="00F3556E"/>
    <w:rsid w:val="00F804DA"/>
    <w:rsid w:val="00F8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5E8AA"/>
  <w15:chartTrackingRefBased/>
  <w15:docId w15:val="{07C01618-F926-418F-A537-89A25CADC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4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149D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53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37D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65DAC"/>
  </w:style>
  <w:style w:type="paragraph" w:styleId="Podnoje">
    <w:name w:val="footer"/>
    <w:basedOn w:val="Normal"/>
    <w:link w:val="PodnojeChar"/>
    <w:uiPriority w:val="99"/>
    <w:unhideWhenUsed/>
    <w:rsid w:val="0036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65DAC"/>
  </w:style>
  <w:style w:type="table" w:styleId="Svijetlareetkatablice">
    <w:name w:val="Grid Table Light"/>
    <w:basedOn w:val="Obinatablica"/>
    <w:uiPriority w:val="40"/>
    <w:rsid w:val="00384E7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ijetlatablicareetke1">
    <w:name w:val="Grid Table 1 Light"/>
    <w:basedOn w:val="Obinatablica"/>
    <w:uiPriority w:val="46"/>
    <w:rsid w:val="00384E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Obinatablica5">
    <w:name w:val="Plain Table 5"/>
    <w:basedOn w:val="Obinatablica"/>
    <w:uiPriority w:val="45"/>
    <w:rsid w:val="00384E7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909B76-862F-4A1C-AAC4-E0D14E7C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Željko Lukačević</dc:creator>
  <cp:keywords/>
  <dc:description/>
  <cp:lastModifiedBy>Martina Zekić</cp:lastModifiedBy>
  <cp:revision>6</cp:revision>
  <cp:lastPrinted>2020-06-17T11:15:00Z</cp:lastPrinted>
  <dcterms:created xsi:type="dcterms:W3CDTF">2021-02-25T14:27:00Z</dcterms:created>
  <dcterms:modified xsi:type="dcterms:W3CDTF">2021-02-26T07:09:00Z</dcterms:modified>
</cp:coreProperties>
</file>