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60C3D6AC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OBRAZAC</w:t>
            </w:r>
          </w:p>
          <w:p w14:paraId="540F6C8F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 savjetovanju zainteresirane javnosti  o nacrtu prijedloga odluke </w:t>
            </w:r>
          </w:p>
          <w:p w14:paraId="6EC48F40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ili drugog općeg akta </w:t>
            </w:r>
          </w:p>
          <w:p w14:paraId="05B87A46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5FC89BE6" w14:textId="77777777" w:rsidTr="00D25655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714DF5" w14:textId="5A5F0381" w:rsidR="00D25655" w:rsidRPr="006B79ED" w:rsidRDefault="00D25655" w:rsidP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6B7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Nacrt Odluke </w:t>
            </w:r>
            <w:r w:rsidR="00823403" w:rsidRPr="006B79E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 načinu </w:t>
            </w:r>
            <w:r w:rsidR="006B79ED" w:rsidRPr="006B79E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6B79ED" w:rsidRPr="006B79E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odnošenja prijedloga i peticija Općinskom vijeću Općine Kostrena</w:t>
            </w:r>
            <w:r w:rsidR="006B79ED" w:rsidRPr="006B79E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23403" w:rsidRPr="006B79E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D25655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87EEF1D" w14:textId="77777777" w:rsid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Upravni odjel za </w:t>
            </w:r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za opće, pravne poslove i lokalnu samoupravu</w:t>
            </w:r>
          </w:p>
          <w:p w14:paraId="38A82DB0" w14:textId="77777777" w:rsidR="00D25655" w:rsidRP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Služba za lokalnu samoupravu i pravne poslove</w:t>
            </w:r>
          </w:p>
          <w:p w14:paraId="26ED800C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Općine Kostrena</w:t>
            </w:r>
          </w:p>
        </w:tc>
      </w:tr>
      <w:tr w:rsidR="00D25655" w14:paraId="69A4F049" w14:textId="77777777" w:rsidTr="00D25655">
        <w:trPr>
          <w:trHeight w:val="82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8FB3ECC" w14:textId="4170828E" w:rsidR="00D25655" w:rsidRDefault="00D25655">
            <w:pPr>
              <w:shd w:val="clear" w:color="auto" w:fill="FFFFFF"/>
              <w:spacing w:before="3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Obzirom da se navedenim Odlukom propisuju odredbe vezano uz interese građana na području Općine Kostrena želja je da se isti uključe u savjetovanje, a sve u svrhu prikupljanja informacija o interesima, stavovima i prijedlozima javnosti.</w:t>
            </w:r>
          </w:p>
        </w:tc>
      </w:tr>
      <w:tr w:rsidR="00D25655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A30D50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Razdoblje internetskog savjetovanja</w:t>
            </w:r>
          </w:p>
          <w:p w14:paraId="4542AC60" w14:textId="4211901D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od </w:t>
            </w:r>
            <w:r w:rsidR="0052577E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09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. </w:t>
            </w:r>
            <w:r w:rsidR="0052577E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studenoga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do </w:t>
            </w:r>
            <w:r w:rsidR="0052577E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09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.</w:t>
            </w:r>
            <w:r w:rsidR="0052577E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prosinca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20</w:t>
            </w:r>
            <w:r w:rsidR="00720536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2</w:t>
            </w:r>
            <w:r w:rsidR="00823403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1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.</w:t>
            </w:r>
          </w:p>
          <w:p w14:paraId="29DBB186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(</w:t>
            </w: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početak i završetak</w:t>
            </w: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)</w:t>
            </w:r>
          </w:p>
          <w:p w14:paraId="6C362291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  <w:p w14:paraId="73D8FA0D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</w:tc>
      </w:tr>
      <w:tr w:rsidR="00D25655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1680A83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60C168C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76DD28E7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1D770FDE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 i prijedlozi na pojedine članke nacrta prijedloga akta s obrazloženjem</w:t>
            </w:r>
          </w:p>
          <w:p w14:paraId="67D9F9EA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30556A90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63102B9F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Jeste li suglasni da vaši podaci kao podnositelja prijedloga budu objavljeni javno u izvješću (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odgovorite sa da ili ne</w:t>
            </w:r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</w:tbl>
    <w:p w14:paraId="3E8E73F0" w14:textId="77777777" w:rsidR="00D25655" w:rsidRDefault="00D25655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  <w:t xml:space="preserve">POPUNJENI OBRAZAC DOSTAVITI NA ADRESU ELEKTRONSKE POŠTE </w:t>
      </w:r>
    </w:p>
    <w:p w14:paraId="7A029421" w14:textId="77777777" w:rsidR="00D25655" w:rsidRDefault="00076969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hyperlink r:id="rId4" w:history="1">
        <w:r w:rsidR="00D25655">
          <w:rPr>
            <w:rStyle w:val="Hiperveza"/>
            <w:rFonts w:ascii="Courier New" w:eastAsia="Times New Roman" w:hAnsi="Courier New" w:cs="Times New Roman"/>
            <w:b/>
            <w:sz w:val="24"/>
            <w:szCs w:val="20"/>
            <w:lang w:val="en-AU" w:eastAsia="hr-HR"/>
          </w:rPr>
          <w:t>kostrena@kostrena.hr</w:t>
        </w:r>
      </w:hyperlink>
    </w:p>
    <w:p w14:paraId="4FF99CF0" w14:textId="77777777" w:rsidR="00D25655" w:rsidRDefault="00D25655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trike/>
          <w:sz w:val="24"/>
          <w:szCs w:val="20"/>
          <w:lang w:val="en-AU" w:eastAsia="hr-HR"/>
        </w:rPr>
      </w:pPr>
    </w:p>
    <w:p w14:paraId="36069335" w14:textId="77777777" w:rsidR="00D25655" w:rsidRDefault="00D25655" w:rsidP="00D2565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</w:p>
    <w:p w14:paraId="354A20EF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NAPOMENA:</w:t>
      </w:r>
    </w:p>
    <w:p w14:paraId="77DE5201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FCE0C2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14:paraId="3503F67F" w14:textId="77777777" w:rsidR="00076969" w:rsidRDefault="00076969" w:rsidP="00D2565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2E34CB" w14:textId="51FEBF76" w:rsidR="00D25655" w:rsidRDefault="00D25655" w:rsidP="00D25655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Anonimni, uvredljivi sadržaji i primjedbe neće se objaviti.</w:t>
      </w:r>
    </w:p>
    <w:p w14:paraId="10AC1BA7" w14:textId="77777777" w:rsidR="00D25655" w:rsidRDefault="00D25655" w:rsidP="00D25655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en-AU" w:eastAsia="hr-HR"/>
        </w:rPr>
      </w:pPr>
    </w:p>
    <w:p w14:paraId="35AD8938" w14:textId="77777777" w:rsidR="00D25655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76969"/>
    <w:rsid w:val="0052577E"/>
    <w:rsid w:val="006B79ED"/>
    <w:rsid w:val="00720536"/>
    <w:rsid w:val="00823403"/>
    <w:rsid w:val="009855BA"/>
    <w:rsid w:val="0099698D"/>
    <w:rsid w:val="00D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rena@kostre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5</cp:revision>
  <dcterms:created xsi:type="dcterms:W3CDTF">2021-02-24T13:39:00Z</dcterms:created>
  <dcterms:modified xsi:type="dcterms:W3CDTF">2021-11-08T12:40:00Z</dcterms:modified>
</cp:coreProperties>
</file>