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630DBB51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>Mjera 1. Subvencija troškova pokretanja gospodarske aktivnosti gospodarskih subjekata početnika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AF6039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1B78F1E2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 NAMJENA I IZNOS POTPORE:     -    max. 2</w:t>
            </w:r>
            <w:r w:rsidR="00327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000,00 kuna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762A68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563BAB" w14:textId="77777777" w:rsidTr="006D030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7B1A448D" w14:textId="78C0D80E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(kn)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-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663A7BF" w:rsidR="006D0306" w:rsidRPr="006D0306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322320B5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8AA9ACC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14012BD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ishođenje dokumentacije potrebne za otvaranje obrta, registraciju trgovačkog društva, odnosno upisa slobodnog zanimanja u odgovarajući registar </w:t>
            </w:r>
          </w:p>
          <w:p w14:paraId="0BFAFB79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izvršenom plaćanju troškova </w:t>
            </w:r>
          </w:p>
          <w:p w14:paraId="368DFED0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</w:t>
            </w:r>
          </w:p>
          <w:p w14:paraId="007551B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FCBF53A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4EBB8E39" w14:textId="77777777" w:rsidR="006D030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provedbu kontrole nad namjenskim i zakonitim trošenjem nepovratnih subvencija</w:t>
            </w:r>
          </w:p>
          <w:p w14:paraId="24443D1E" w14:textId="68FD91F9" w:rsidR="003274D6" w:rsidRPr="006D030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D260" w14:textId="77777777" w:rsidR="00E0146E" w:rsidRDefault="00E0146E" w:rsidP="00365DAC">
      <w:pPr>
        <w:spacing w:after="0" w:line="240" w:lineRule="auto"/>
      </w:pPr>
      <w:r>
        <w:separator/>
      </w:r>
    </w:p>
  </w:endnote>
  <w:endnote w:type="continuationSeparator" w:id="0">
    <w:p w14:paraId="2B92C4CF" w14:textId="77777777" w:rsidR="00E0146E" w:rsidRDefault="00E0146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5FD" w14:textId="77777777" w:rsidR="00E0146E" w:rsidRDefault="00E0146E" w:rsidP="00365DAC">
      <w:pPr>
        <w:spacing w:after="0" w:line="240" w:lineRule="auto"/>
      </w:pPr>
      <w:r>
        <w:separator/>
      </w:r>
    </w:p>
  </w:footnote>
  <w:footnote w:type="continuationSeparator" w:id="0">
    <w:p w14:paraId="566F22FA" w14:textId="77777777" w:rsidR="00E0146E" w:rsidRDefault="00E0146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E3E4012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3274D6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1039119D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</w:t>
    </w:r>
    <w:r w:rsidR="00643BF6">
      <w:rPr>
        <w:b/>
        <w:bCs/>
        <w:i/>
        <w:iCs/>
        <w:sz w:val="18"/>
        <w:szCs w:val="18"/>
      </w:rPr>
      <w:t>22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E293D"/>
    <w:rsid w:val="001629A1"/>
    <w:rsid w:val="00313753"/>
    <w:rsid w:val="003274D6"/>
    <w:rsid w:val="00332B25"/>
    <w:rsid w:val="00365DAC"/>
    <w:rsid w:val="00384E76"/>
    <w:rsid w:val="00433572"/>
    <w:rsid w:val="005769C6"/>
    <w:rsid w:val="00640AE6"/>
    <w:rsid w:val="00643BF6"/>
    <w:rsid w:val="0064728B"/>
    <w:rsid w:val="006D0306"/>
    <w:rsid w:val="00714EF7"/>
    <w:rsid w:val="00752BA5"/>
    <w:rsid w:val="00753D55"/>
    <w:rsid w:val="008471DC"/>
    <w:rsid w:val="008C7997"/>
    <w:rsid w:val="00992F13"/>
    <w:rsid w:val="00A55514"/>
    <w:rsid w:val="00A80B72"/>
    <w:rsid w:val="00AE0F9F"/>
    <w:rsid w:val="00AF4120"/>
    <w:rsid w:val="00AF6039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0146E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11</cp:revision>
  <cp:lastPrinted>2020-06-17T11:15:00Z</cp:lastPrinted>
  <dcterms:created xsi:type="dcterms:W3CDTF">2021-02-25T10:01:00Z</dcterms:created>
  <dcterms:modified xsi:type="dcterms:W3CDTF">2022-02-25T10:24:00Z</dcterms:modified>
</cp:coreProperties>
</file>