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3C912" w14:textId="6A6B1E81" w:rsidR="009C0CAB" w:rsidRPr="00BA02DC" w:rsidRDefault="00F86005" w:rsidP="009C0CAB">
      <w:pPr>
        <w:rPr>
          <w:b/>
          <w:color w:val="000000"/>
          <w:sz w:val="28"/>
        </w:rPr>
      </w:pPr>
      <w:r w:rsidRPr="00F86005">
        <w:rPr>
          <w:b/>
          <w:bCs/>
          <w:sz w:val="26"/>
          <w:szCs w:val="26"/>
          <w:lang w:eastAsia="en-US"/>
        </w:rPr>
        <w:t xml:space="preserve">           </w:t>
      </w:r>
      <w:r w:rsidR="009C0CAB">
        <w:rPr>
          <w:b/>
          <w:bCs/>
          <w:sz w:val="26"/>
          <w:szCs w:val="26"/>
          <w:lang w:eastAsia="en-US"/>
        </w:rPr>
        <w:t xml:space="preserve"> </w:t>
      </w:r>
      <w:r w:rsidRPr="00F86005">
        <w:rPr>
          <w:b/>
          <w:bCs/>
          <w:sz w:val="26"/>
          <w:szCs w:val="26"/>
          <w:lang w:eastAsia="en-US"/>
        </w:rPr>
        <w:t xml:space="preserve"> </w:t>
      </w:r>
      <w:r w:rsidR="009C0CAB">
        <w:rPr>
          <w:b/>
          <w:bCs/>
          <w:sz w:val="26"/>
          <w:szCs w:val="26"/>
          <w:lang w:eastAsia="en-US"/>
        </w:rPr>
        <w:t xml:space="preserve">      </w:t>
      </w:r>
      <w:r w:rsidRPr="00F86005">
        <w:rPr>
          <w:b/>
          <w:bCs/>
          <w:sz w:val="26"/>
          <w:szCs w:val="26"/>
          <w:lang w:eastAsia="en-US"/>
        </w:rPr>
        <w:t xml:space="preserve">  </w:t>
      </w:r>
      <w:r w:rsidR="009C0CAB">
        <w:rPr>
          <w:noProof/>
        </w:rPr>
        <w:drawing>
          <wp:inline distT="0" distB="0" distL="0" distR="0" wp14:anchorId="2307B962" wp14:editId="7A5FB78B">
            <wp:extent cx="542925" cy="723900"/>
            <wp:effectExtent l="0" t="0" r="9525" b="0"/>
            <wp:docPr id="1791757391" name="Slika 1" descr="Slika na kojoj se prikazuje simbol, emblem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757391" name="Slika 1" descr="Slika na kojoj se prikazuje simbol, emblem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5852B" w14:textId="29173F50" w:rsidR="009C0CAB" w:rsidRPr="00241B00" w:rsidRDefault="009C0CAB" w:rsidP="009C0CAB">
      <w:pPr>
        <w:rPr>
          <w:b/>
          <w:color w:val="000000"/>
          <w:sz w:val="22"/>
          <w:szCs w:val="22"/>
        </w:rPr>
      </w:pPr>
      <w:r w:rsidRPr="00BA02DC">
        <w:rPr>
          <w:b/>
          <w:color w:val="000000"/>
          <w:sz w:val="26"/>
        </w:rPr>
        <w:t xml:space="preserve">        </w:t>
      </w:r>
      <w:r w:rsidRPr="00241B00">
        <w:rPr>
          <w:b/>
          <w:color w:val="000000"/>
          <w:sz w:val="22"/>
          <w:szCs w:val="22"/>
        </w:rPr>
        <w:t>REPUBLIKA  HRVATSKA</w:t>
      </w:r>
    </w:p>
    <w:p w14:paraId="56127CFD" w14:textId="77777777" w:rsidR="009C0CAB" w:rsidRPr="00FA5165" w:rsidRDefault="009C0CAB" w:rsidP="009C0CAB">
      <w:pPr>
        <w:pStyle w:val="Naslov1"/>
        <w:rPr>
          <w:sz w:val="22"/>
          <w:szCs w:val="22"/>
          <w:lang w:val="hr-HR"/>
        </w:rPr>
      </w:pPr>
      <w:r w:rsidRPr="00FA5165">
        <w:rPr>
          <w:sz w:val="22"/>
          <w:szCs w:val="22"/>
          <w:lang w:val="hr-HR"/>
        </w:rPr>
        <w:t>PRIMORSKO-GORANSKA ŽUPANIJA</w:t>
      </w:r>
    </w:p>
    <w:p w14:paraId="1E51E2DC" w14:textId="77777777" w:rsidR="009C0CAB" w:rsidRPr="00BA02DC" w:rsidRDefault="009C0CAB" w:rsidP="009C0CAB">
      <w:pPr>
        <w:keepNext/>
        <w:framePr w:dropCap="drop" w:lines="3" w:wrap="around" w:vAnchor="text" w:hAnchor="page" w:x="1816" w:y="12"/>
        <w:spacing w:line="792" w:lineRule="exact"/>
        <w:rPr>
          <w:b/>
          <w:color w:val="000000"/>
          <w:position w:val="-11"/>
        </w:rPr>
      </w:pPr>
      <w:r w:rsidRPr="00BA02DC">
        <w:rPr>
          <w:b/>
          <w:color w:val="000000"/>
          <w:position w:val="-11"/>
        </w:rPr>
        <w:t xml:space="preserve">   </w:t>
      </w:r>
    </w:p>
    <w:p w14:paraId="4678C972" w14:textId="77777777" w:rsidR="009C0CAB" w:rsidRDefault="009C0CAB" w:rsidP="009C0CAB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11529F" wp14:editId="449B72CE">
            <wp:simplePos x="0" y="0"/>
            <wp:positionH relativeFrom="column">
              <wp:posOffset>-45085</wp:posOffset>
            </wp:positionH>
            <wp:positionV relativeFrom="paragraph">
              <wp:posOffset>97155</wp:posOffset>
            </wp:positionV>
            <wp:extent cx="365760" cy="419735"/>
            <wp:effectExtent l="0" t="0" r="0" b="0"/>
            <wp:wrapSquare wrapText="bothSides"/>
            <wp:docPr id="1813030049" name="Slika 2" descr="Slika na kojoj se prikazuje brod, plovilo, prome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30049" name="Slika 2" descr="Slika na kojoj se prikazuje brod, plovilo, promet, crtež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2DC">
        <w:rPr>
          <w:b/>
          <w:color w:val="000000"/>
        </w:rPr>
        <w:t xml:space="preserve">  </w:t>
      </w:r>
    </w:p>
    <w:p w14:paraId="22D4E4BF" w14:textId="67B3908A" w:rsidR="009C0CAB" w:rsidRPr="00241B00" w:rsidRDefault="009C0CAB" w:rsidP="009C0CAB">
      <w:pPr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    </w:t>
      </w:r>
      <w:r w:rsidRPr="00241B00">
        <w:rPr>
          <w:b/>
          <w:i/>
          <w:color w:val="000000"/>
          <w:sz w:val="22"/>
          <w:szCs w:val="22"/>
        </w:rPr>
        <w:t>OPĆINA KOSTRENA</w:t>
      </w:r>
    </w:p>
    <w:p w14:paraId="3DEBB18B" w14:textId="4EAC9E53" w:rsidR="009C0CAB" w:rsidRDefault="009C0CAB" w:rsidP="009C0CAB">
      <w:pPr>
        <w:rPr>
          <w:b/>
          <w:i/>
          <w:color w:val="000000"/>
          <w:sz w:val="22"/>
          <w:szCs w:val="22"/>
        </w:rPr>
      </w:pPr>
      <w:r w:rsidRPr="00241B00">
        <w:rPr>
          <w:b/>
          <w:i/>
          <w:color w:val="000000"/>
          <w:sz w:val="22"/>
          <w:szCs w:val="22"/>
        </w:rPr>
        <w:t xml:space="preserve">  </w:t>
      </w:r>
      <w:r>
        <w:rPr>
          <w:b/>
          <w:i/>
          <w:color w:val="000000"/>
          <w:sz w:val="22"/>
          <w:szCs w:val="22"/>
        </w:rPr>
        <w:t>Povjerenstvo za provedbu</w:t>
      </w:r>
    </w:p>
    <w:p w14:paraId="4B91BE84" w14:textId="71294307" w:rsidR="009C0CAB" w:rsidRPr="00241B00" w:rsidRDefault="009C0CAB" w:rsidP="009C0CAB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   javnog natječaja</w:t>
      </w:r>
    </w:p>
    <w:p w14:paraId="64B5D111" w14:textId="1606EEE6" w:rsidR="001555D2" w:rsidRPr="00877220" w:rsidRDefault="001555D2" w:rsidP="009C0CAB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i/>
          <w:color w:val="000000"/>
          <w:sz w:val="22"/>
          <w:szCs w:val="22"/>
        </w:rPr>
      </w:pPr>
    </w:p>
    <w:p w14:paraId="796EE5DB" w14:textId="4F8E46AB" w:rsidR="00E23427" w:rsidRPr="00F86005" w:rsidRDefault="00E23427" w:rsidP="00781C95">
      <w:pPr>
        <w:spacing w:line="276" w:lineRule="auto"/>
        <w:rPr>
          <w:sz w:val="22"/>
          <w:szCs w:val="22"/>
        </w:rPr>
      </w:pPr>
      <w:r w:rsidRPr="00F86005">
        <w:rPr>
          <w:sz w:val="22"/>
          <w:szCs w:val="22"/>
        </w:rPr>
        <w:t>KLASA:</w:t>
      </w:r>
      <w:r w:rsidR="00A56432" w:rsidRPr="00F86005">
        <w:rPr>
          <w:sz w:val="22"/>
          <w:szCs w:val="22"/>
        </w:rPr>
        <w:t xml:space="preserve"> </w:t>
      </w:r>
      <w:r w:rsidR="00772D0D" w:rsidRPr="00772D0D">
        <w:rPr>
          <w:sz w:val="22"/>
          <w:szCs w:val="22"/>
        </w:rPr>
        <w:t>112-01/2</w:t>
      </w:r>
      <w:r w:rsidR="00257B37">
        <w:rPr>
          <w:sz w:val="22"/>
          <w:szCs w:val="22"/>
        </w:rPr>
        <w:t>4</w:t>
      </w:r>
      <w:r w:rsidR="00772D0D" w:rsidRPr="00772D0D">
        <w:rPr>
          <w:sz w:val="22"/>
          <w:szCs w:val="22"/>
        </w:rPr>
        <w:t>-01/0</w:t>
      </w:r>
      <w:r w:rsidR="00257B37">
        <w:rPr>
          <w:sz w:val="22"/>
          <w:szCs w:val="22"/>
        </w:rPr>
        <w:t>1</w:t>
      </w:r>
    </w:p>
    <w:p w14:paraId="2E74FA12" w14:textId="668D90AB" w:rsidR="00E23427" w:rsidRPr="00F86005" w:rsidRDefault="00E23427" w:rsidP="00781C95">
      <w:pPr>
        <w:spacing w:line="276" w:lineRule="auto"/>
        <w:rPr>
          <w:sz w:val="22"/>
          <w:szCs w:val="22"/>
        </w:rPr>
      </w:pPr>
      <w:r w:rsidRPr="00F86005">
        <w:rPr>
          <w:sz w:val="22"/>
          <w:szCs w:val="22"/>
        </w:rPr>
        <w:t>URBROJ:</w:t>
      </w:r>
      <w:r w:rsidR="00050420" w:rsidRPr="00F86005">
        <w:rPr>
          <w:sz w:val="22"/>
          <w:szCs w:val="22"/>
        </w:rPr>
        <w:t xml:space="preserve"> </w:t>
      </w:r>
      <w:r w:rsidR="00F86005">
        <w:rPr>
          <w:sz w:val="22"/>
          <w:szCs w:val="22"/>
        </w:rPr>
        <w:t>2170-22-0</w:t>
      </w:r>
      <w:r w:rsidR="009C0CAB">
        <w:rPr>
          <w:sz w:val="22"/>
          <w:szCs w:val="22"/>
        </w:rPr>
        <w:t>4</w:t>
      </w:r>
      <w:r w:rsidR="00F86005">
        <w:rPr>
          <w:sz w:val="22"/>
          <w:szCs w:val="22"/>
        </w:rPr>
        <w:t>-2</w:t>
      </w:r>
      <w:r w:rsidR="00257B37">
        <w:rPr>
          <w:sz w:val="22"/>
          <w:szCs w:val="22"/>
        </w:rPr>
        <w:t>4</w:t>
      </w:r>
      <w:r w:rsidR="00F86005">
        <w:rPr>
          <w:sz w:val="22"/>
          <w:szCs w:val="22"/>
        </w:rPr>
        <w:t>-3</w:t>
      </w:r>
    </w:p>
    <w:p w14:paraId="58AA5396" w14:textId="28C30C38" w:rsidR="00E23427" w:rsidRPr="00F86005" w:rsidRDefault="00E23427" w:rsidP="00781C95">
      <w:pPr>
        <w:spacing w:line="276" w:lineRule="auto"/>
        <w:rPr>
          <w:bCs/>
          <w:sz w:val="22"/>
          <w:szCs w:val="22"/>
        </w:rPr>
      </w:pPr>
      <w:r w:rsidRPr="00F86005">
        <w:rPr>
          <w:bCs/>
          <w:sz w:val="22"/>
          <w:szCs w:val="22"/>
        </w:rPr>
        <w:t xml:space="preserve">Kostrena, </w:t>
      </w:r>
      <w:r w:rsidR="00257B37">
        <w:rPr>
          <w:bCs/>
          <w:sz w:val="22"/>
          <w:szCs w:val="22"/>
        </w:rPr>
        <w:t>15. travnja</w:t>
      </w:r>
      <w:r w:rsidR="00F86005">
        <w:rPr>
          <w:bCs/>
          <w:sz w:val="22"/>
          <w:szCs w:val="22"/>
        </w:rPr>
        <w:t xml:space="preserve"> 202</w:t>
      </w:r>
      <w:r w:rsidR="0089266E">
        <w:rPr>
          <w:bCs/>
          <w:sz w:val="22"/>
          <w:szCs w:val="22"/>
        </w:rPr>
        <w:t>4</w:t>
      </w:r>
      <w:r w:rsidRPr="00F86005">
        <w:rPr>
          <w:bCs/>
          <w:sz w:val="22"/>
          <w:szCs w:val="22"/>
        </w:rPr>
        <w:t>.</w:t>
      </w:r>
      <w:r w:rsidR="00A56432" w:rsidRPr="00F86005">
        <w:rPr>
          <w:bCs/>
          <w:sz w:val="22"/>
          <w:szCs w:val="22"/>
        </w:rPr>
        <w:t xml:space="preserve"> godine</w:t>
      </w:r>
    </w:p>
    <w:p w14:paraId="19559389" w14:textId="77777777" w:rsidR="00E23427" w:rsidRPr="00877220" w:rsidRDefault="00E23427" w:rsidP="00781C95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</w:p>
    <w:p w14:paraId="0C058E28" w14:textId="594A64FE" w:rsidR="00E674B1" w:rsidRPr="00877220" w:rsidRDefault="005D5802" w:rsidP="009C0CAB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Sukladno članku</w:t>
      </w:r>
      <w:r w:rsidR="00E674B1" w:rsidRPr="00877220">
        <w:rPr>
          <w:sz w:val="22"/>
          <w:szCs w:val="22"/>
        </w:rPr>
        <w:t xml:space="preserve"> 19. Zakona o službenicima i namještenicima u lokalnoj i područnoj (regionalnoj) samoupravi („Narodne novine“ broj 86/08, 61/11, 04/18</w:t>
      </w:r>
      <w:r w:rsidR="00F52CBF" w:rsidRPr="00877220">
        <w:rPr>
          <w:sz w:val="22"/>
          <w:szCs w:val="22"/>
        </w:rPr>
        <w:t>, 112/19</w:t>
      </w:r>
      <w:r w:rsidR="00E674B1" w:rsidRPr="00877220">
        <w:rPr>
          <w:sz w:val="22"/>
          <w:szCs w:val="22"/>
        </w:rPr>
        <w:t xml:space="preserve">), Povjerenstvo za </w:t>
      </w:r>
      <w:r w:rsidR="00F27396" w:rsidRPr="00877220">
        <w:rPr>
          <w:sz w:val="22"/>
          <w:szCs w:val="22"/>
        </w:rPr>
        <w:t>provedbu</w:t>
      </w:r>
      <w:r w:rsidR="00E674B1" w:rsidRPr="00877220">
        <w:rPr>
          <w:sz w:val="22"/>
          <w:szCs w:val="22"/>
        </w:rPr>
        <w:t xml:space="preserve"> </w:t>
      </w:r>
      <w:r w:rsidR="003116D6" w:rsidRPr="00877220">
        <w:rPr>
          <w:sz w:val="22"/>
          <w:szCs w:val="22"/>
        </w:rPr>
        <w:t xml:space="preserve">javnog natječaja </w:t>
      </w:r>
      <w:r w:rsidR="00E674B1" w:rsidRPr="00877220">
        <w:rPr>
          <w:sz w:val="22"/>
          <w:szCs w:val="22"/>
        </w:rPr>
        <w:t>objavljuje sljedeće</w:t>
      </w:r>
    </w:p>
    <w:p w14:paraId="4C2B59FD" w14:textId="77777777" w:rsidR="00E674B1" w:rsidRPr="00877220" w:rsidRDefault="00E674B1" w:rsidP="00781C95">
      <w:pPr>
        <w:spacing w:line="276" w:lineRule="auto"/>
        <w:jc w:val="both"/>
        <w:rPr>
          <w:sz w:val="22"/>
          <w:szCs w:val="22"/>
        </w:rPr>
      </w:pPr>
    </w:p>
    <w:p w14:paraId="3628275C" w14:textId="62E64161" w:rsidR="00E674B1" w:rsidRPr="004F1EAE" w:rsidRDefault="00E674B1" w:rsidP="00781C95">
      <w:pPr>
        <w:spacing w:line="276" w:lineRule="auto"/>
        <w:jc w:val="center"/>
        <w:rPr>
          <w:b/>
          <w:sz w:val="22"/>
          <w:szCs w:val="22"/>
        </w:rPr>
      </w:pPr>
      <w:r w:rsidRPr="004F1EAE">
        <w:rPr>
          <w:b/>
          <w:sz w:val="22"/>
          <w:szCs w:val="22"/>
        </w:rPr>
        <w:t>UPUTE I OBAVIJESTI KANDIDATIMA/KANDIDATKINJAMA</w:t>
      </w:r>
    </w:p>
    <w:p w14:paraId="0F8101E2" w14:textId="1D93F97E" w:rsidR="004F1EAE" w:rsidRDefault="00E674B1" w:rsidP="00300271">
      <w:pPr>
        <w:spacing w:line="276" w:lineRule="auto"/>
        <w:jc w:val="center"/>
        <w:rPr>
          <w:b/>
          <w:iCs/>
          <w:sz w:val="22"/>
          <w:szCs w:val="22"/>
        </w:rPr>
      </w:pPr>
      <w:r w:rsidRPr="004F1EAE">
        <w:rPr>
          <w:b/>
          <w:sz w:val="22"/>
          <w:szCs w:val="22"/>
        </w:rPr>
        <w:t xml:space="preserve">koji podnose prijavu na </w:t>
      </w:r>
      <w:r w:rsidR="003116D6" w:rsidRPr="004F1EAE">
        <w:rPr>
          <w:b/>
          <w:sz w:val="22"/>
          <w:szCs w:val="22"/>
        </w:rPr>
        <w:t>javni natječaj</w:t>
      </w:r>
      <w:r w:rsidRPr="004F1EAE">
        <w:rPr>
          <w:b/>
          <w:sz w:val="22"/>
          <w:szCs w:val="22"/>
        </w:rPr>
        <w:t xml:space="preserve"> za </w:t>
      </w:r>
      <w:r w:rsidR="004F1EAE" w:rsidRPr="004F1EAE">
        <w:rPr>
          <w:b/>
          <w:sz w:val="22"/>
          <w:szCs w:val="22"/>
        </w:rPr>
        <w:t>prijam u službu</w:t>
      </w:r>
      <w:r w:rsidR="00300271" w:rsidRPr="004F1EAE">
        <w:rPr>
          <w:b/>
          <w:sz w:val="22"/>
          <w:szCs w:val="22"/>
        </w:rPr>
        <w:t xml:space="preserve"> </w:t>
      </w:r>
      <w:r w:rsidR="00300271" w:rsidRPr="004F1EAE">
        <w:rPr>
          <w:b/>
          <w:sz w:val="22"/>
          <w:szCs w:val="22"/>
        </w:rPr>
        <w:br/>
      </w:r>
      <w:r w:rsidR="004F1EAE" w:rsidRPr="004F1EAE">
        <w:rPr>
          <w:b/>
          <w:iCs/>
          <w:sz w:val="22"/>
          <w:szCs w:val="22"/>
        </w:rPr>
        <w:t>u</w:t>
      </w:r>
      <w:r w:rsidR="003116D6" w:rsidRPr="004F1EAE">
        <w:rPr>
          <w:b/>
          <w:iCs/>
          <w:sz w:val="22"/>
          <w:szCs w:val="22"/>
        </w:rPr>
        <w:t xml:space="preserve"> Upravn</w:t>
      </w:r>
      <w:r w:rsidR="004F1EAE" w:rsidRPr="004F1EAE">
        <w:rPr>
          <w:b/>
          <w:iCs/>
          <w:sz w:val="22"/>
          <w:szCs w:val="22"/>
        </w:rPr>
        <w:t>i</w:t>
      </w:r>
      <w:r w:rsidR="003116D6" w:rsidRPr="004F1EAE">
        <w:rPr>
          <w:b/>
          <w:iCs/>
          <w:sz w:val="22"/>
          <w:szCs w:val="22"/>
        </w:rPr>
        <w:t xml:space="preserve"> odjel za </w:t>
      </w:r>
      <w:r w:rsidR="009C0CAB">
        <w:rPr>
          <w:b/>
          <w:iCs/>
          <w:sz w:val="22"/>
          <w:szCs w:val="22"/>
        </w:rPr>
        <w:t>opće, pravne poslove i lokalnu samoupravu</w:t>
      </w:r>
      <w:r w:rsidR="004F1EAE" w:rsidRPr="004F1EAE">
        <w:rPr>
          <w:b/>
          <w:iCs/>
          <w:sz w:val="22"/>
          <w:szCs w:val="22"/>
        </w:rPr>
        <w:t xml:space="preserve"> Općine Kostrena</w:t>
      </w:r>
      <w:r w:rsidR="00DF7C66">
        <w:rPr>
          <w:b/>
          <w:iCs/>
          <w:sz w:val="22"/>
          <w:szCs w:val="22"/>
        </w:rPr>
        <w:t xml:space="preserve">, </w:t>
      </w:r>
    </w:p>
    <w:p w14:paraId="68F559C7" w14:textId="4C8FFF7C" w:rsidR="00DF7C66" w:rsidRPr="004F1EAE" w:rsidRDefault="00DF7C66" w:rsidP="00300271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Službu za pravne poslove i lokalnu samoupravu</w:t>
      </w:r>
    </w:p>
    <w:p w14:paraId="15BE0466" w14:textId="38716DB3" w:rsidR="00FA1611" w:rsidRPr="004F1EAE" w:rsidRDefault="00F86005" w:rsidP="009C0CA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na radno mjesto </w:t>
      </w:r>
      <w:r w:rsidR="009C0CAB">
        <w:rPr>
          <w:b/>
          <w:iCs/>
          <w:sz w:val="22"/>
          <w:szCs w:val="22"/>
        </w:rPr>
        <w:t>Viši stručni suradnik za pravne poslove</w:t>
      </w:r>
      <w:r w:rsidR="00300271" w:rsidRPr="004F1EAE">
        <w:rPr>
          <w:b/>
          <w:i/>
          <w:sz w:val="22"/>
          <w:szCs w:val="22"/>
        </w:rPr>
        <w:br/>
      </w:r>
      <w:r w:rsidR="00FA1611" w:rsidRPr="004F1EAE">
        <w:rPr>
          <w:b/>
          <w:sz w:val="22"/>
          <w:szCs w:val="22"/>
        </w:rPr>
        <w:t xml:space="preserve">- 1 izvršitelj/izvršiteljica na </w:t>
      </w:r>
      <w:r w:rsidR="003116D6" w:rsidRPr="004F1EAE">
        <w:rPr>
          <w:b/>
          <w:sz w:val="22"/>
          <w:szCs w:val="22"/>
        </w:rPr>
        <w:t>ne</w:t>
      </w:r>
      <w:r w:rsidR="00FA1611" w:rsidRPr="004F1EAE">
        <w:rPr>
          <w:b/>
          <w:sz w:val="22"/>
          <w:szCs w:val="22"/>
        </w:rPr>
        <w:t xml:space="preserve">određeno vrijeme, uz obvezni probni rad u trajanju od </w:t>
      </w:r>
      <w:r w:rsidR="007C27AA" w:rsidRPr="004F1EAE">
        <w:rPr>
          <w:b/>
          <w:sz w:val="22"/>
          <w:szCs w:val="22"/>
        </w:rPr>
        <w:t>3 (</w:t>
      </w:r>
      <w:r w:rsidR="003116D6" w:rsidRPr="004F1EAE">
        <w:rPr>
          <w:b/>
          <w:sz w:val="22"/>
          <w:szCs w:val="22"/>
        </w:rPr>
        <w:t>tri</w:t>
      </w:r>
      <w:r w:rsidR="007C27AA" w:rsidRPr="004F1EAE">
        <w:rPr>
          <w:b/>
          <w:sz w:val="22"/>
          <w:szCs w:val="22"/>
        </w:rPr>
        <w:t>)</w:t>
      </w:r>
      <w:r w:rsidR="00FA1611" w:rsidRPr="004F1EAE">
        <w:rPr>
          <w:b/>
          <w:sz w:val="22"/>
          <w:szCs w:val="22"/>
        </w:rPr>
        <w:t xml:space="preserve"> mjeseca</w:t>
      </w:r>
    </w:p>
    <w:p w14:paraId="35BB6AFD" w14:textId="77777777" w:rsidR="00FA1611" w:rsidRPr="00566741" w:rsidRDefault="00FA1611" w:rsidP="00781C95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72042CA5" w14:textId="2DFAE532" w:rsidR="00FA1611" w:rsidRPr="006412A5" w:rsidRDefault="00607246" w:rsidP="00C4448B">
      <w:pPr>
        <w:spacing w:line="276" w:lineRule="auto"/>
        <w:jc w:val="both"/>
        <w:rPr>
          <w:b/>
          <w:sz w:val="22"/>
          <w:szCs w:val="22"/>
        </w:rPr>
      </w:pPr>
      <w:r w:rsidRPr="006412A5">
        <w:rPr>
          <w:b/>
          <w:sz w:val="22"/>
          <w:szCs w:val="22"/>
        </w:rPr>
        <w:t xml:space="preserve">I. </w:t>
      </w:r>
      <w:r w:rsidR="00FA1611" w:rsidRPr="006412A5">
        <w:rPr>
          <w:b/>
          <w:sz w:val="22"/>
          <w:szCs w:val="22"/>
        </w:rPr>
        <w:t>OPIS POSLOVA radnog mjesta:</w:t>
      </w:r>
    </w:p>
    <w:p w14:paraId="27DAA149" w14:textId="77777777" w:rsidR="009C0CAB" w:rsidRPr="009C0CAB" w:rsidRDefault="009C0CAB" w:rsidP="00DB6072">
      <w:pPr>
        <w:ind w:left="567"/>
        <w:jc w:val="both"/>
        <w:rPr>
          <w:sz w:val="22"/>
          <w:szCs w:val="22"/>
        </w:rPr>
      </w:pPr>
      <w:r w:rsidRPr="009C0CAB">
        <w:rPr>
          <w:sz w:val="22"/>
          <w:szCs w:val="22"/>
        </w:rPr>
        <w:t>- vodi poslove i sastavlja ugovore vezano uz raspolaganje imovinom (prodaja, zamjena, zakup, najam i dr.), zastupa Općinu pred sudskim, upravnim i drugim tijelima, priprema prijedloge akata iz djelokruga službe i odjela, vodi prvostupanjske upravne postupke i donosi upravna rješenja, sudjeluje u postupcima javne nabave</w:t>
      </w:r>
    </w:p>
    <w:p w14:paraId="096A3335" w14:textId="313C32D6" w:rsidR="009C0CAB" w:rsidRPr="009C0CAB" w:rsidRDefault="009C0CAB" w:rsidP="00DB6072">
      <w:pPr>
        <w:spacing w:line="276" w:lineRule="auto"/>
        <w:ind w:left="567"/>
        <w:jc w:val="both"/>
        <w:rPr>
          <w:sz w:val="22"/>
          <w:szCs w:val="22"/>
        </w:rPr>
      </w:pPr>
      <w:r w:rsidRPr="009C0CAB">
        <w:rPr>
          <w:sz w:val="22"/>
          <w:szCs w:val="22"/>
        </w:rPr>
        <w:t>- sudjeluje u postupcima izdavanja koncesija i koncesijskih odobrenja, vodi evidenciju koncesijskih odobrenja i ugovora o koncesijama</w:t>
      </w:r>
      <w:r w:rsidR="000E692C">
        <w:rPr>
          <w:sz w:val="22"/>
          <w:szCs w:val="22"/>
        </w:rPr>
        <w:t xml:space="preserve"> (sada dozvola na pomorskom dobru)</w:t>
      </w:r>
    </w:p>
    <w:p w14:paraId="4A3B28E2" w14:textId="77777777" w:rsidR="009C0CAB" w:rsidRPr="009C0CAB" w:rsidRDefault="009C0CAB" w:rsidP="00DB6072">
      <w:pPr>
        <w:spacing w:line="276" w:lineRule="auto"/>
        <w:ind w:left="567"/>
        <w:jc w:val="both"/>
        <w:rPr>
          <w:sz w:val="22"/>
          <w:szCs w:val="22"/>
        </w:rPr>
      </w:pPr>
      <w:r w:rsidRPr="009C0CAB">
        <w:rPr>
          <w:sz w:val="22"/>
          <w:szCs w:val="22"/>
        </w:rPr>
        <w:t>-sudjeluje u izradi prijedloga akata Općinskog vijeća iz djelokruga rada svih odjela, izrađuje prijedloge ugovora za potrebe upravnih odjela, sudjeluje u pripremi natječajne dokumentacije za potrebe upravnih odjela, vrši unutarnji screening i notifikaciju akata</w:t>
      </w:r>
    </w:p>
    <w:p w14:paraId="5A9C3B85" w14:textId="77777777" w:rsidR="009C0CAB" w:rsidRPr="009C0CAB" w:rsidRDefault="009C0CAB" w:rsidP="00DB6072">
      <w:pPr>
        <w:spacing w:line="276" w:lineRule="auto"/>
        <w:ind w:left="567"/>
        <w:jc w:val="both"/>
        <w:rPr>
          <w:sz w:val="22"/>
          <w:szCs w:val="22"/>
        </w:rPr>
      </w:pPr>
      <w:r w:rsidRPr="009C0CAB">
        <w:rPr>
          <w:sz w:val="22"/>
          <w:szCs w:val="22"/>
        </w:rPr>
        <w:t>- rješava o pravima hrvatskih branitelja, obavlja poslove vezane uz zaštitu osobnih podataka (GDPR)</w:t>
      </w:r>
    </w:p>
    <w:p w14:paraId="36A439DB" w14:textId="77777777" w:rsidR="009C0CAB" w:rsidRPr="009C0CAB" w:rsidRDefault="009C0CAB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9C0CAB">
        <w:rPr>
          <w:sz w:val="22"/>
          <w:szCs w:val="22"/>
        </w:rPr>
        <w:t>- obavlja i druge poslove po nalogu Voditelja službe i Pročelnika Odjela</w:t>
      </w:r>
    </w:p>
    <w:p w14:paraId="7DF06447" w14:textId="433EF23A" w:rsidR="00D31B9B" w:rsidRPr="00566741" w:rsidRDefault="00D31B9B" w:rsidP="00DB6072">
      <w:pPr>
        <w:spacing w:line="276" w:lineRule="auto"/>
        <w:jc w:val="both"/>
        <w:rPr>
          <w:sz w:val="22"/>
          <w:szCs w:val="22"/>
          <w:highlight w:val="lightGray"/>
        </w:rPr>
      </w:pPr>
    </w:p>
    <w:p w14:paraId="38CE65D7" w14:textId="77777777" w:rsidR="007B2356" w:rsidRPr="00FD73CF" w:rsidRDefault="007B2356" w:rsidP="00607246">
      <w:pPr>
        <w:spacing w:line="276" w:lineRule="auto"/>
        <w:jc w:val="both"/>
        <w:rPr>
          <w:b/>
          <w:sz w:val="22"/>
          <w:szCs w:val="22"/>
        </w:rPr>
      </w:pPr>
      <w:r w:rsidRPr="00FD73CF">
        <w:rPr>
          <w:b/>
          <w:sz w:val="22"/>
          <w:szCs w:val="22"/>
        </w:rPr>
        <w:t>II. PODACI O PLAĆI:</w:t>
      </w:r>
    </w:p>
    <w:p w14:paraId="6125B6F4" w14:textId="25D92171" w:rsidR="007B2356" w:rsidRPr="00FD73CF" w:rsidRDefault="007B2356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FD73CF">
        <w:rPr>
          <w:sz w:val="22"/>
          <w:szCs w:val="22"/>
        </w:rPr>
        <w:t>Plaća je utvrđena Odlukom o koeficijentima za obračun plaća službenika i namještenika Općine Kostrena („Službene novine Općine Kostrena“ broj 9/18</w:t>
      </w:r>
      <w:r w:rsidR="00FD73CF" w:rsidRPr="00FD73CF">
        <w:rPr>
          <w:sz w:val="22"/>
          <w:szCs w:val="22"/>
        </w:rPr>
        <w:t>, 11/19</w:t>
      </w:r>
      <w:r w:rsidR="00DB6072">
        <w:rPr>
          <w:sz w:val="22"/>
          <w:szCs w:val="22"/>
        </w:rPr>
        <w:t>, 4/20</w:t>
      </w:r>
      <w:r w:rsidRPr="00FD73CF">
        <w:rPr>
          <w:sz w:val="22"/>
          <w:szCs w:val="22"/>
        </w:rPr>
        <w:t>).</w:t>
      </w:r>
    </w:p>
    <w:p w14:paraId="7EE8A446" w14:textId="09638A20" w:rsidR="007B2356" w:rsidRPr="00430849" w:rsidRDefault="007B2356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430849">
        <w:rPr>
          <w:sz w:val="22"/>
          <w:szCs w:val="22"/>
        </w:rPr>
        <w:t>Osnovnu plaću službenika raspoređenog na radno</w:t>
      </w:r>
      <w:r w:rsidR="007C27AA" w:rsidRPr="00430849">
        <w:rPr>
          <w:sz w:val="22"/>
          <w:szCs w:val="22"/>
        </w:rPr>
        <w:t xml:space="preserve"> mjesto </w:t>
      </w:r>
      <w:r w:rsidR="00DB6072" w:rsidRPr="00430849">
        <w:rPr>
          <w:sz w:val="22"/>
          <w:szCs w:val="22"/>
        </w:rPr>
        <w:t>Višeg stručnog suradnika za pravne poslove</w:t>
      </w:r>
      <w:r w:rsidR="0017794B" w:rsidRPr="00430849">
        <w:rPr>
          <w:sz w:val="22"/>
          <w:szCs w:val="22"/>
        </w:rPr>
        <w:t xml:space="preserve"> </w:t>
      </w:r>
      <w:r w:rsidRPr="00430849">
        <w:rPr>
          <w:sz w:val="22"/>
          <w:szCs w:val="22"/>
        </w:rPr>
        <w:t xml:space="preserve">čini umnožak koeficijenta složenosti poslova radnog mjesta koji iznosi </w:t>
      </w:r>
      <w:r w:rsidR="003B359E" w:rsidRPr="00430849">
        <w:rPr>
          <w:sz w:val="22"/>
          <w:szCs w:val="22"/>
        </w:rPr>
        <w:t>2,</w:t>
      </w:r>
      <w:r w:rsidR="00DB6072" w:rsidRPr="00430849">
        <w:rPr>
          <w:sz w:val="22"/>
          <w:szCs w:val="22"/>
        </w:rPr>
        <w:t>50</w:t>
      </w:r>
      <w:r w:rsidRPr="00430849">
        <w:rPr>
          <w:sz w:val="22"/>
          <w:szCs w:val="22"/>
        </w:rPr>
        <w:t xml:space="preserve"> i osnovice za obračun plaće, uvećan za 0,5% za svaku navršenu godinu radnog staža.</w:t>
      </w:r>
    </w:p>
    <w:p w14:paraId="3CA52B06" w14:textId="765C9F73" w:rsidR="00DB6072" w:rsidRDefault="007B2356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66433C">
        <w:rPr>
          <w:sz w:val="22"/>
          <w:szCs w:val="22"/>
        </w:rPr>
        <w:t xml:space="preserve">Osnovica za obračun plaće službenika i namještenika u Općini Kostrena utvrđena je Odlukom Općinskog načelnika Općine Kostrena </w:t>
      </w:r>
      <w:r w:rsidR="00DB6072" w:rsidRPr="0066433C">
        <w:rPr>
          <w:sz w:val="22"/>
          <w:szCs w:val="22"/>
        </w:rPr>
        <w:t>o visini osnovice za obračun plaće službenika i namještenika u Općini Kostrena</w:t>
      </w:r>
      <w:r w:rsidRPr="0066433C">
        <w:rPr>
          <w:sz w:val="22"/>
          <w:szCs w:val="22"/>
        </w:rPr>
        <w:t xml:space="preserve"> </w:t>
      </w:r>
      <w:r w:rsidRPr="0066433C">
        <w:rPr>
          <w:bCs/>
          <w:sz w:val="22"/>
          <w:szCs w:val="22"/>
        </w:rPr>
        <w:t>KLASA:</w:t>
      </w:r>
      <w:r w:rsidR="00DB6072" w:rsidRPr="0066433C">
        <w:rPr>
          <w:bCs/>
          <w:sz w:val="22"/>
          <w:szCs w:val="22"/>
        </w:rPr>
        <w:t xml:space="preserve"> </w:t>
      </w:r>
      <w:r w:rsidRPr="0066433C">
        <w:rPr>
          <w:bCs/>
          <w:sz w:val="22"/>
          <w:szCs w:val="22"/>
        </w:rPr>
        <w:t>02</w:t>
      </w:r>
      <w:r w:rsidR="00DB6072" w:rsidRPr="0066433C">
        <w:rPr>
          <w:bCs/>
          <w:sz w:val="22"/>
          <w:szCs w:val="22"/>
        </w:rPr>
        <w:t>4</w:t>
      </w:r>
      <w:r w:rsidRPr="0066433C">
        <w:rPr>
          <w:bCs/>
          <w:sz w:val="22"/>
          <w:szCs w:val="22"/>
        </w:rPr>
        <w:t>-0</w:t>
      </w:r>
      <w:r w:rsidR="00DB6072" w:rsidRPr="0066433C">
        <w:rPr>
          <w:bCs/>
          <w:sz w:val="22"/>
          <w:szCs w:val="22"/>
        </w:rPr>
        <w:t>1</w:t>
      </w:r>
      <w:r w:rsidRPr="0066433C">
        <w:rPr>
          <w:bCs/>
          <w:sz w:val="22"/>
          <w:szCs w:val="22"/>
        </w:rPr>
        <w:t>/</w:t>
      </w:r>
      <w:r w:rsidR="00DB6072" w:rsidRPr="0066433C">
        <w:rPr>
          <w:bCs/>
          <w:sz w:val="22"/>
          <w:szCs w:val="22"/>
        </w:rPr>
        <w:t>2</w:t>
      </w:r>
      <w:r w:rsidR="001D7F0D" w:rsidRPr="0066433C">
        <w:rPr>
          <w:bCs/>
          <w:sz w:val="22"/>
          <w:szCs w:val="22"/>
        </w:rPr>
        <w:t>3</w:t>
      </w:r>
      <w:r w:rsidRPr="0066433C">
        <w:rPr>
          <w:bCs/>
          <w:sz w:val="22"/>
          <w:szCs w:val="22"/>
        </w:rPr>
        <w:t>-0</w:t>
      </w:r>
      <w:r w:rsidR="00DB6072" w:rsidRPr="0066433C">
        <w:rPr>
          <w:bCs/>
          <w:sz w:val="22"/>
          <w:szCs w:val="22"/>
        </w:rPr>
        <w:t>3</w:t>
      </w:r>
      <w:r w:rsidRPr="0066433C">
        <w:rPr>
          <w:bCs/>
          <w:sz w:val="22"/>
          <w:szCs w:val="22"/>
        </w:rPr>
        <w:t>/</w:t>
      </w:r>
      <w:r w:rsidR="001D7F0D" w:rsidRPr="0066433C">
        <w:rPr>
          <w:bCs/>
          <w:sz w:val="22"/>
          <w:szCs w:val="22"/>
        </w:rPr>
        <w:t>2</w:t>
      </w:r>
      <w:r w:rsidRPr="0066433C">
        <w:rPr>
          <w:bCs/>
          <w:sz w:val="22"/>
          <w:szCs w:val="22"/>
        </w:rPr>
        <w:t>,</w:t>
      </w:r>
      <w:r w:rsidR="00DB6072" w:rsidRPr="0066433C">
        <w:rPr>
          <w:bCs/>
          <w:sz w:val="22"/>
          <w:szCs w:val="22"/>
        </w:rPr>
        <w:t xml:space="preserve"> </w:t>
      </w:r>
      <w:r w:rsidRPr="0066433C">
        <w:rPr>
          <w:bCs/>
          <w:sz w:val="22"/>
          <w:szCs w:val="22"/>
        </w:rPr>
        <w:t>URBROJ:</w:t>
      </w:r>
      <w:r w:rsidR="00DB6072" w:rsidRPr="0066433C">
        <w:rPr>
          <w:bCs/>
          <w:sz w:val="22"/>
          <w:szCs w:val="22"/>
        </w:rPr>
        <w:t xml:space="preserve"> </w:t>
      </w:r>
      <w:r w:rsidRPr="0066433C">
        <w:rPr>
          <w:bCs/>
          <w:sz w:val="22"/>
          <w:szCs w:val="22"/>
        </w:rPr>
        <w:t>2170-</w:t>
      </w:r>
      <w:r w:rsidR="00DB6072" w:rsidRPr="0066433C">
        <w:rPr>
          <w:bCs/>
          <w:sz w:val="22"/>
          <w:szCs w:val="22"/>
        </w:rPr>
        <w:t>22</w:t>
      </w:r>
      <w:r w:rsidRPr="0066433C">
        <w:rPr>
          <w:bCs/>
          <w:sz w:val="22"/>
          <w:szCs w:val="22"/>
        </w:rPr>
        <w:t>-03-</w:t>
      </w:r>
      <w:r w:rsidR="00DB6072" w:rsidRPr="0066433C">
        <w:rPr>
          <w:bCs/>
          <w:sz w:val="22"/>
          <w:szCs w:val="22"/>
        </w:rPr>
        <w:t>2</w:t>
      </w:r>
      <w:r w:rsidR="001D7F0D" w:rsidRPr="0066433C">
        <w:rPr>
          <w:bCs/>
          <w:sz w:val="22"/>
          <w:szCs w:val="22"/>
        </w:rPr>
        <w:t>3</w:t>
      </w:r>
      <w:r w:rsidRPr="0066433C">
        <w:rPr>
          <w:bCs/>
          <w:sz w:val="22"/>
          <w:szCs w:val="22"/>
        </w:rPr>
        <w:t>-</w:t>
      </w:r>
      <w:r w:rsidR="0066433C" w:rsidRPr="0066433C">
        <w:rPr>
          <w:bCs/>
          <w:sz w:val="22"/>
          <w:szCs w:val="22"/>
        </w:rPr>
        <w:t xml:space="preserve">324 </w:t>
      </w:r>
      <w:r w:rsidRPr="0066433C">
        <w:rPr>
          <w:sz w:val="22"/>
          <w:szCs w:val="22"/>
        </w:rPr>
        <w:t xml:space="preserve">od </w:t>
      </w:r>
      <w:r w:rsidR="0066433C" w:rsidRPr="0066433C">
        <w:rPr>
          <w:sz w:val="22"/>
          <w:szCs w:val="22"/>
        </w:rPr>
        <w:t xml:space="preserve">12. listopada </w:t>
      </w:r>
      <w:r w:rsidRPr="0066433C">
        <w:rPr>
          <w:sz w:val="22"/>
          <w:szCs w:val="22"/>
        </w:rPr>
        <w:t>20</w:t>
      </w:r>
      <w:r w:rsidR="00DB6072" w:rsidRPr="0066433C">
        <w:rPr>
          <w:sz w:val="22"/>
          <w:szCs w:val="22"/>
        </w:rPr>
        <w:t>2</w:t>
      </w:r>
      <w:r w:rsidR="0066433C" w:rsidRPr="0066433C">
        <w:rPr>
          <w:sz w:val="22"/>
          <w:szCs w:val="22"/>
        </w:rPr>
        <w:t>3</w:t>
      </w:r>
      <w:r w:rsidRPr="0066433C">
        <w:rPr>
          <w:sz w:val="22"/>
          <w:szCs w:val="22"/>
        </w:rPr>
        <w:t xml:space="preserve">. godine i iznosi </w:t>
      </w:r>
      <w:r w:rsidR="00F13404" w:rsidRPr="0066433C">
        <w:rPr>
          <w:sz w:val="22"/>
          <w:szCs w:val="22"/>
        </w:rPr>
        <w:t>624,00 €</w:t>
      </w:r>
      <w:r w:rsidR="00DB6072" w:rsidRPr="0066433C">
        <w:rPr>
          <w:sz w:val="22"/>
          <w:szCs w:val="22"/>
        </w:rPr>
        <w:t xml:space="preserve"> bruto</w:t>
      </w:r>
      <w:r w:rsidR="00F13404" w:rsidRPr="0066433C">
        <w:rPr>
          <w:sz w:val="22"/>
          <w:szCs w:val="22"/>
        </w:rPr>
        <w:t xml:space="preserve">. </w:t>
      </w:r>
    </w:p>
    <w:p w14:paraId="2D650D20" w14:textId="77777777" w:rsidR="00DB6072" w:rsidRDefault="00DB6072" w:rsidP="00772D0D">
      <w:pPr>
        <w:spacing w:line="276" w:lineRule="auto"/>
        <w:jc w:val="both"/>
        <w:rPr>
          <w:sz w:val="22"/>
          <w:szCs w:val="22"/>
        </w:rPr>
      </w:pPr>
    </w:p>
    <w:p w14:paraId="3DF31860" w14:textId="26448312" w:rsidR="007B2356" w:rsidRPr="003B359E" w:rsidRDefault="007B2356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 </w:t>
      </w:r>
    </w:p>
    <w:p w14:paraId="015EE95E" w14:textId="77777777" w:rsidR="007B2356" w:rsidRPr="003B359E" w:rsidRDefault="007B2356" w:rsidP="00781C95">
      <w:pPr>
        <w:tabs>
          <w:tab w:val="left" w:pos="765"/>
        </w:tabs>
        <w:spacing w:line="276" w:lineRule="auto"/>
        <w:jc w:val="both"/>
        <w:rPr>
          <w:b/>
          <w:sz w:val="22"/>
          <w:szCs w:val="22"/>
        </w:rPr>
      </w:pPr>
      <w:r w:rsidRPr="003B359E">
        <w:rPr>
          <w:b/>
          <w:sz w:val="22"/>
          <w:szCs w:val="22"/>
        </w:rPr>
        <w:t>III. NAČIN OBAVLJANJA PRETHODNE PROVJERE ZNANJA I SPOSOBNOSTI KANDIDATA / KANDIDATKINJA:</w:t>
      </w:r>
    </w:p>
    <w:p w14:paraId="312B6350" w14:textId="320788E4" w:rsidR="007B2356" w:rsidRPr="003B359E" w:rsidRDefault="007B2356" w:rsidP="00DB6072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lastRenderedPageBreak/>
        <w:t xml:space="preserve">Prethodnu provjeru znanja i sposobnosti kandidata/kandidatkinja provodi Povjerenstvo za provedbu </w:t>
      </w:r>
      <w:r w:rsidR="007C27AA" w:rsidRPr="003B359E">
        <w:rPr>
          <w:sz w:val="22"/>
          <w:szCs w:val="22"/>
        </w:rPr>
        <w:t>javnog natječaja</w:t>
      </w:r>
      <w:r w:rsidRPr="003B359E">
        <w:rPr>
          <w:sz w:val="22"/>
          <w:szCs w:val="22"/>
        </w:rPr>
        <w:t xml:space="preserve"> imenovano od strane</w:t>
      </w:r>
      <w:r w:rsidR="007C27AA" w:rsidRPr="003B359E">
        <w:rPr>
          <w:sz w:val="22"/>
          <w:szCs w:val="22"/>
        </w:rPr>
        <w:t xml:space="preserve"> </w:t>
      </w:r>
      <w:r w:rsidR="003B359E" w:rsidRPr="003B359E">
        <w:rPr>
          <w:sz w:val="22"/>
          <w:szCs w:val="22"/>
        </w:rPr>
        <w:t>Pročel</w:t>
      </w:r>
      <w:r w:rsidR="00B15717">
        <w:rPr>
          <w:sz w:val="22"/>
          <w:szCs w:val="22"/>
        </w:rPr>
        <w:t xml:space="preserve">nice </w:t>
      </w:r>
      <w:r w:rsidR="003B359E" w:rsidRPr="003B359E">
        <w:rPr>
          <w:sz w:val="22"/>
          <w:szCs w:val="22"/>
        </w:rPr>
        <w:t xml:space="preserve">Upravnog odjela </w:t>
      </w:r>
      <w:r w:rsidR="00DB6072">
        <w:rPr>
          <w:sz w:val="22"/>
          <w:szCs w:val="22"/>
        </w:rPr>
        <w:t>za opće, pravne poslove i lokalnu samoupravu</w:t>
      </w:r>
      <w:r w:rsidR="006D78E2">
        <w:rPr>
          <w:sz w:val="22"/>
          <w:szCs w:val="22"/>
        </w:rPr>
        <w:t xml:space="preserve">, </w:t>
      </w:r>
      <w:r w:rsidRPr="003B359E">
        <w:rPr>
          <w:sz w:val="22"/>
          <w:szCs w:val="22"/>
        </w:rPr>
        <w:t>putem pisanog testiranja</w:t>
      </w:r>
      <w:r w:rsidR="00FB5ABA">
        <w:rPr>
          <w:sz w:val="22"/>
          <w:szCs w:val="22"/>
        </w:rPr>
        <w:t xml:space="preserve"> i </w:t>
      </w:r>
      <w:r w:rsidRPr="003B359E">
        <w:rPr>
          <w:sz w:val="22"/>
          <w:szCs w:val="22"/>
        </w:rPr>
        <w:t>intervjua.</w:t>
      </w:r>
    </w:p>
    <w:p w14:paraId="688DB553" w14:textId="4EAE7A2F" w:rsidR="007B2356" w:rsidRPr="003B359E" w:rsidRDefault="007B2356" w:rsidP="00FB5ABA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Prethodnoj provjeri znanja i sposobnosti mogu pristupiti samo kandidati/kandidatkinje koji ispunjavaju formalne uvjete </w:t>
      </w:r>
      <w:r w:rsidR="007C27AA" w:rsidRPr="003B359E">
        <w:rPr>
          <w:sz w:val="22"/>
          <w:szCs w:val="22"/>
        </w:rPr>
        <w:t>javnog natječaja</w:t>
      </w:r>
      <w:r w:rsidRPr="003B359E">
        <w:rPr>
          <w:sz w:val="22"/>
          <w:szCs w:val="22"/>
        </w:rPr>
        <w:t xml:space="preserve"> i koji dobiju poseban pisani poziv na </w:t>
      </w:r>
      <w:r w:rsidR="007C27AA" w:rsidRPr="003B359E">
        <w:rPr>
          <w:sz w:val="22"/>
          <w:szCs w:val="22"/>
        </w:rPr>
        <w:t xml:space="preserve">e-mail </w:t>
      </w:r>
      <w:r w:rsidRPr="003B359E">
        <w:rPr>
          <w:sz w:val="22"/>
          <w:szCs w:val="22"/>
        </w:rPr>
        <w:t>adresu navedenu u prijavi.</w:t>
      </w:r>
    </w:p>
    <w:p w14:paraId="1F721E83" w14:textId="59375DB1" w:rsidR="007B2356" w:rsidRPr="003B359E" w:rsidRDefault="007B2356" w:rsidP="00FB5ABA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Pisano testiranje kandidata/kandidatkinja sastoji se od općeg i posebnog dijela, s ukupno 20 pitanja.</w:t>
      </w:r>
    </w:p>
    <w:p w14:paraId="78095237" w14:textId="018B299B" w:rsidR="007B2356" w:rsidRPr="003B359E" w:rsidRDefault="007B2356" w:rsidP="00FB5ABA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uredskog poslovanja.</w:t>
      </w:r>
    </w:p>
    <w:p w14:paraId="18A404E3" w14:textId="3FB12134" w:rsidR="007B2356" w:rsidRPr="003B359E" w:rsidRDefault="007B2356" w:rsidP="00FB5ABA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 xml:space="preserve">Posebni dio testiranja sastoji se od provjere poznavanja zakona i drugih propisa vezanih uz djelokrug rada Upravnog odjela za </w:t>
      </w:r>
      <w:r w:rsidR="00FB5ABA">
        <w:rPr>
          <w:sz w:val="22"/>
          <w:szCs w:val="22"/>
        </w:rPr>
        <w:t>opće, pravne poslove i lokalnu samoupravu</w:t>
      </w:r>
      <w:r w:rsidR="006D78E2">
        <w:rPr>
          <w:sz w:val="22"/>
          <w:szCs w:val="22"/>
        </w:rPr>
        <w:t xml:space="preserve"> </w:t>
      </w:r>
      <w:r w:rsidR="00607246" w:rsidRPr="003B359E">
        <w:rPr>
          <w:sz w:val="22"/>
          <w:szCs w:val="22"/>
        </w:rPr>
        <w:t>te</w:t>
      </w:r>
      <w:r w:rsidRPr="003B359E">
        <w:rPr>
          <w:sz w:val="22"/>
          <w:szCs w:val="22"/>
        </w:rPr>
        <w:t xml:space="preserve"> opisa poslova radnog mjesta za čiju popunu je raspisan </w:t>
      </w:r>
      <w:r w:rsidR="007C27AA" w:rsidRPr="003B359E">
        <w:rPr>
          <w:sz w:val="22"/>
          <w:szCs w:val="22"/>
        </w:rPr>
        <w:t>javni natječaj</w:t>
      </w:r>
      <w:r w:rsidRPr="003B359E">
        <w:rPr>
          <w:sz w:val="22"/>
          <w:szCs w:val="22"/>
        </w:rPr>
        <w:t xml:space="preserve">. </w:t>
      </w:r>
    </w:p>
    <w:p w14:paraId="675C4A82" w14:textId="258E5F1A" w:rsidR="007B2356" w:rsidRPr="003B359E" w:rsidRDefault="007B2356" w:rsidP="00FB5ABA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Maksimalan broj bodova koj</w:t>
      </w:r>
      <w:r w:rsidR="00FB5ABA">
        <w:rPr>
          <w:sz w:val="22"/>
          <w:szCs w:val="22"/>
        </w:rPr>
        <w:t>i</w:t>
      </w:r>
      <w:r w:rsidRPr="003B359E">
        <w:rPr>
          <w:sz w:val="22"/>
          <w:szCs w:val="22"/>
        </w:rPr>
        <w:t xml:space="preserve"> kandidati/kandidatkinje mogu ostv</w:t>
      </w:r>
      <w:r w:rsidR="0029749E">
        <w:rPr>
          <w:sz w:val="22"/>
          <w:szCs w:val="22"/>
        </w:rPr>
        <w:t xml:space="preserve">ariti na pisanom testiranju je </w:t>
      </w:r>
      <w:r w:rsidR="00FB5ABA">
        <w:rPr>
          <w:sz w:val="22"/>
          <w:szCs w:val="22"/>
        </w:rPr>
        <w:t>1</w:t>
      </w:r>
      <w:r w:rsidRPr="003B359E">
        <w:rPr>
          <w:sz w:val="22"/>
          <w:szCs w:val="22"/>
        </w:rPr>
        <w:t xml:space="preserve">0 bodova, a </w:t>
      </w:r>
      <w:r w:rsidR="00607246" w:rsidRPr="003B359E">
        <w:rPr>
          <w:sz w:val="22"/>
          <w:szCs w:val="22"/>
        </w:rPr>
        <w:t>i</w:t>
      </w:r>
      <w:r w:rsidRPr="003B359E">
        <w:rPr>
          <w:sz w:val="22"/>
          <w:szCs w:val="22"/>
        </w:rPr>
        <w:t>ntervju se provodi samo s kandidatima/kandidatkinjama koji ostvare najmanje ili više od 50% bodova na provedenom pisanom testiranju.</w:t>
      </w:r>
    </w:p>
    <w:p w14:paraId="667DFFF9" w14:textId="7660374C" w:rsidR="00535F70" w:rsidRDefault="007B2356" w:rsidP="00BB7FF0">
      <w:pPr>
        <w:spacing w:line="276" w:lineRule="auto"/>
        <w:ind w:firstLine="567"/>
        <w:jc w:val="both"/>
        <w:rPr>
          <w:sz w:val="22"/>
          <w:szCs w:val="22"/>
        </w:rPr>
      </w:pPr>
      <w:r w:rsidRPr="003B359E">
        <w:rPr>
          <w:sz w:val="22"/>
          <w:szCs w:val="22"/>
        </w:rPr>
        <w:t>Vrijeme održavanja prethodne provjere znanja i sposobnosti objaviti će se najmanje 5</w:t>
      </w:r>
      <w:r w:rsidR="00FB5ABA">
        <w:rPr>
          <w:sz w:val="22"/>
          <w:szCs w:val="22"/>
        </w:rPr>
        <w:t xml:space="preserve"> (pet)</w:t>
      </w:r>
      <w:r w:rsidRPr="003B359E">
        <w:rPr>
          <w:sz w:val="22"/>
          <w:szCs w:val="22"/>
        </w:rPr>
        <w:t xml:space="preserve"> dana prije održavanja provjere na </w:t>
      </w:r>
      <w:r w:rsidR="00FB5ABA">
        <w:rPr>
          <w:sz w:val="22"/>
          <w:szCs w:val="22"/>
        </w:rPr>
        <w:t xml:space="preserve">službenoj </w:t>
      </w:r>
      <w:r w:rsidR="00FA2A58" w:rsidRPr="003B359E">
        <w:rPr>
          <w:sz w:val="22"/>
          <w:szCs w:val="22"/>
        </w:rPr>
        <w:t>mrežnoj</w:t>
      </w:r>
      <w:r w:rsidRPr="003B359E">
        <w:rPr>
          <w:sz w:val="22"/>
          <w:szCs w:val="22"/>
        </w:rPr>
        <w:t xml:space="preserve"> stranici Općine Kostrena</w:t>
      </w:r>
      <w:r w:rsidR="00FB5ABA">
        <w:rPr>
          <w:sz w:val="22"/>
          <w:szCs w:val="22"/>
        </w:rPr>
        <w:t>:</w:t>
      </w:r>
      <w:r w:rsidRPr="003B359E">
        <w:rPr>
          <w:sz w:val="22"/>
          <w:szCs w:val="22"/>
        </w:rPr>
        <w:t xml:space="preserve"> </w:t>
      </w:r>
      <w:hyperlink r:id="rId8" w:history="1">
        <w:r w:rsidRPr="003B359E">
          <w:rPr>
            <w:rStyle w:val="Hiperveza"/>
            <w:sz w:val="22"/>
            <w:szCs w:val="22"/>
          </w:rPr>
          <w:t>www.kostrena.hr</w:t>
        </w:r>
      </w:hyperlink>
      <w:r w:rsidRPr="003B359E">
        <w:rPr>
          <w:sz w:val="22"/>
          <w:szCs w:val="22"/>
        </w:rPr>
        <w:t xml:space="preserve"> i na oglasnoj ploči Općine Kostrena na adresi Kostrena, Sv. Lucija 38.</w:t>
      </w:r>
    </w:p>
    <w:p w14:paraId="12B55C59" w14:textId="77777777" w:rsidR="00BB7FF0" w:rsidRPr="00566741" w:rsidRDefault="00BB7FF0" w:rsidP="00BB7FF0">
      <w:pPr>
        <w:spacing w:line="276" w:lineRule="auto"/>
        <w:ind w:firstLine="567"/>
        <w:jc w:val="both"/>
        <w:rPr>
          <w:sz w:val="22"/>
          <w:szCs w:val="22"/>
          <w:highlight w:val="lightGray"/>
        </w:rPr>
      </w:pPr>
    </w:p>
    <w:p w14:paraId="300EE243" w14:textId="77777777" w:rsidR="00FA2A58" w:rsidRPr="003B359E" w:rsidRDefault="00FA2A58" w:rsidP="00C4448B">
      <w:pPr>
        <w:spacing w:line="276" w:lineRule="auto"/>
        <w:jc w:val="both"/>
        <w:rPr>
          <w:b/>
          <w:sz w:val="22"/>
          <w:szCs w:val="22"/>
        </w:rPr>
      </w:pPr>
      <w:r w:rsidRPr="003B359E">
        <w:rPr>
          <w:sz w:val="22"/>
          <w:szCs w:val="22"/>
        </w:rPr>
        <w:t xml:space="preserve">     </w:t>
      </w:r>
      <w:r w:rsidRPr="003B359E">
        <w:rPr>
          <w:b/>
          <w:sz w:val="22"/>
          <w:szCs w:val="22"/>
        </w:rPr>
        <w:t>Pravni i drugi izvori za pripremanje kandidata za testiranje jesu:</w:t>
      </w:r>
    </w:p>
    <w:p w14:paraId="460AF4F6" w14:textId="77777777" w:rsidR="00FA2A58" w:rsidRPr="003B359E" w:rsidRDefault="00FA2A58" w:rsidP="00C4448B">
      <w:pPr>
        <w:spacing w:line="276" w:lineRule="auto"/>
        <w:jc w:val="both"/>
        <w:rPr>
          <w:sz w:val="22"/>
          <w:szCs w:val="22"/>
        </w:rPr>
      </w:pPr>
      <w:r w:rsidRPr="003B359E">
        <w:rPr>
          <w:sz w:val="22"/>
          <w:szCs w:val="22"/>
        </w:rPr>
        <w:tab/>
      </w:r>
    </w:p>
    <w:p w14:paraId="64FD1269" w14:textId="77777777" w:rsidR="00C4448B" w:rsidRPr="00BB7FF0" w:rsidRDefault="00C4448B" w:rsidP="00C4448B">
      <w:pPr>
        <w:spacing w:line="276" w:lineRule="auto"/>
        <w:jc w:val="both"/>
        <w:rPr>
          <w:b/>
          <w:i/>
          <w:sz w:val="22"/>
          <w:szCs w:val="22"/>
        </w:rPr>
      </w:pPr>
      <w:r w:rsidRPr="00BB7FF0">
        <w:rPr>
          <w:b/>
          <w:i/>
          <w:sz w:val="22"/>
          <w:szCs w:val="22"/>
        </w:rPr>
        <w:t xml:space="preserve">Opći dio: </w:t>
      </w:r>
    </w:p>
    <w:p w14:paraId="5BB83EDA" w14:textId="77777777" w:rsidR="00C4448B" w:rsidRPr="00BB7FF0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B7FF0">
        <w:rPr>
          <w:sz w:val="22"/>
          <w:szCs w:val="22"/>
        </w:rPr>
        <w:t>Ustav Republike Hrvatske („Narodne novine“ broj 56/90, 135/97, 8/98 - pročišćeni tekst, 113/00, 124/00 - pročišćeni tekst , 28/01, 41/01- pročišćeni tekst, 55/01 – ispr., 76/10, 85/10 - pročišćeni tekst i 5/14)</w:t>
      </w:r>
    </w:p>
    <w:p w14:paraId="465022F0" w14:textId="77777777" w:rsidR="00C4448B" w:rsidRPr="00BB7FF0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B7FF0">
        <w:rPr>
          <w:sz w:val="22"/>
          <w:szCs w:val="22"/>
        </w:rPr>
        <w:t>Zakon o lokalnoj i područnoj (regionalnoj) samoupravi („Narodne novine“ broj 33/01, 60/01-vjerodostojno tumačenje, 129/05, 109/07, 125/08, 36/09, 150/11, 144/12, 19/13 - pročišćeni tekst, 137/15, 123/17, 98/19, 144/20)</w:t>
      </w:r>
    </w:p>
    <w:p w14:paraId="0B5920B1" w14:textId="77777777" w:rsidR="00C4448B" w:rsidRPr="00BB7FF0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B7FF0">
        <w:rPr>
          <w:sz w:val="22"/>
          <w:szCs w:val="22"/>
        </w:rPr>
        <w:t>Zakon o službenicima i namještenicima u lokalnoj i područnoj (regionalnoj) samoupravi („Narodne novine“ broj 86/08, 61/11, 4/18, 112/19)</w:t>
      </w:r>
    </w:p>
    <w:p w14:paraId="7547CF0F" w14:textId="42B4BAE1" w:rsidR="00C4448B" w:rsidRPr="00BB7FF0" w:rsidRDefault="00C4448B" w:rsidP="00C4448B">
      <w:pPr>
        <w:pStyle w:val="Odlomakpopisa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B7FF0">
        <w:rPr>
          <w:sz w:val="22"/>
          <w:szCs w:val="22"/>
        </w:rPr>
        <w:t xml:space="preserve">Zakon o općem upravnom postupku („Narodne novine“ broj 47/09, 110/21)     </w:t>
      </w:r>
    </w:p>
    <w:p w14:paraId="106FE396" w14:textId="72B9819A" w:rsidR="00BB7FF0" w:rsidRPr="00BB7FF0" w:rsidRDefault="00C4448B" w:rsidP="00BB7FF0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i/>
          <w:sz w:val="22"/>
          <w:szCs w:val="22"/>
        </w:rPr>
      </w:pPr>
      <w:r w:rsidRPr="00BB7FF0">
        <w:rPr>
          <w:sz w:val="22"/>
          <w:szCs w:val="22"/>
        </w:rPr>
        <w:t xml:space="preserve">Uredba o uredskom poslovanju („Narodne novine“ broj </w:t>
      </w:r>
      <w:r w:rsidR="00F303B3" w:rsidRPr="00BB7FF0">
        <w:rPr>
          <w:sz w:val="22"/>
          <w:szCs w:val="22"/>
        </w:rPr>
        <w:t>75/21</w:t>
      </w:r>
      <w:r w:rsidRPr="00BB7FF0">
        <w:rPr>
          <w:sz w:val="22"/>
          <w:szCs w:val="22"/>
        </w:rPr>
        <w:t>)</w:t>
      </w:r>
    </w:p>
    <w:p w14:paraId="3E1F075D" w14:textId="77777777" w:rsidR="00C4448B" w:rsidRPr="00184E33" w:rsidRDefault="00C4448B" w:rsidP="00C4448B">
      <w:pPr>
        <w:spacing w:line="276" w:lineRule="auto"/>
        <w:jc w:val="both"/>
        <w:rPr>
          <w:b/>
          <w:i/>
          <w:sz w:val="22"/>
          <w:szCs w:val="22"/>
        </w:rPr>
      </w:pPr>
      <w:r w:rsidRPr="00184E33">
        <w:rPr>
          <w:b/>
          <w:i/>
          <w:sz w:val="22"/>
          <w:szCs w:val="22"/>
        </w:rPr>
        <w:t>Posebni dio:</w:t>
      </w:r>
    </w:p>
    <w:p w14:paraId="61CF6805" w14:textId="4C5B03E8" w:rsidR="00F303B3" w:rsidRPr="00B86A51" w:rsidRDefault="00F303B3" w:rsidP="00F303B3">
      <w:pPr>
        <w:pStyle w:val="Odlomakpopisa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B86A51">
        <w:rPr>
          <w:sz w:val="21"/>
          <w:szCs w:val="21"/>
        </w:rPr>
        <w:t>Statut Općine Kostrena („Službene novine Općine Kostrena“ broj 2/18, 11/18, 1/20, 1/21</w:t>
      </w:r>
      <w:r w:rsidR="00A80A2F">
        <w:rPr>
          <w:sz w:val="21"/>
          <w:szCs w:val="21"/>
        </w:rPr>
        <w:t>, 3/22</w:t>
      </w:r>
      <w:r w:rsidRPr="00B86A51">
        <w:rPr>
          <w:sz w:val="21"/>
          <w:szCs w:val="21"/>
        </w:rPr>
        <w:t>)</w:t>
      </w:r>
    </w:p>
    <w:p w14:paraId="55A81582" w14:textId="4F9B0A61" w:rsidR="00F303B3" w:rsidRDefault="00F303B3" w:rsidP="00F303B3">
      <w:pPr>
        <w:pStyle w:val="Odlomakpopisa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B86A51">
        <w:rPr>
          <w:sz w:val="21"/>
          <w:szCs w:val="21"/>
        </w:rPr>
        <w:t>Zakon o vlasništvu i drugim stvarnim pravima („Narodne novine“ broj 91/96, 68/98, 137/99, 22/00, 73/00, 129/00, 114/01, 79/06, 141/06, 146/08, 38/09, 153/09, 143/12, 152/14</w:t>
      </w:r>
      <w:r w:rsidR="00B86A51" w:rsidRPr="00B86A51">
        <w:rPr>
          <w:sz w:val="21"/>
          <w:szCs w:val="21"/>
        </w:rPr>
        <w:t>, 81/15, 94/17</w:t>
      </w:r>
      <w:r w:rsidRPr="00B86A51">
        <w:rPr>
          <w:sz w:val="21"/>
          <w:szCs w:val="21"/>
        </w:rPr>
        <w:t>)</w:t>
      </w:r>
    </w:p>
    <w:p w14:paraId="601D43B7" w14:textId="728D73AF" w:rsidR="003B0DB0" w:rsidRPr="009E5B44" w:rsidRDefault="003B0DB0" w:rsidP="003B0DB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E5B44">
        <w:rPr>
          <w:sz w:val="22"/>
          <w:szCs w:val="22"/>
          <w:shd w:val="clear" w:color="auto" w:fill="FFFFFF"/>
        </w:rPr>
        <w:t>Zakon o zemljišnim knjigama (˝Narodne novine˝ broj 63/19,128/22</w:t>
      </w:r>
      <w:r w:rsidR="00A80A2F">
        <w:rPr>
          <w:sz w:val="22"/>
          <w:szCs w:val="22"/>
          <w:shd w:val="clear" w:color="auto" w:fill="FFFFFF"/>
        </w:rPr>
        <w:t>, 155/23)</w:t>
      </w:r>
    </w:p>
    <w:p w14:paraId="5DBB9EE4" w14:textId="77777777" w:rsidR="003B0DB0" w:rsidRPr="00563D23" w:rsidRDefault="003B0DB0" w:rsidP="003B0DB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63D23">
        <w:rPr>
          <w:sz w:val="22"/>
          <w:szCs w:val="22"/>
          <w:shd w:val="clear" w:color="auto" w:fill="FFFFFF"/>
        </w:rPr>
        <w:t>Zakon o izvlaštenju (˝Narodne novine˝ broj 74/14, 69/17, 98/19)</w:t>
      </w:r>
    </w:p>
    <w:p w14:paraId="01CB81C0" w14:textId="77777777" w:rsidR="003B0DB0" w:rsidRPr="00C072DB" w:rsidRDefault="003B0DB0" w:rsidP="003B0DB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5881">
        <w:rPr>
          <w:sz w:val="22"/>
          <w:szCs w:val="22"/>
          <w:shd w:val="clear" w:color="auto" w:fill="FFFFFF"/>
        </w:rPr>
        <w:t>Zakon o naknadi za imovinu oduzetu za vrijeme jugoslavenske komunističke vladavine (˝Narodne novine˝ broj 92/96, 39/99, 42/99, 92/99, 43/00, 131/00, 27/01, 34/01, 65/01, 118/01, 80/02 , 81/02, 98/19)</w:t>
      </w:r>
    </w:p>
    <w:p w14:paraId="0BE82D69" w14:textId="65F6EC68" w:rsidR="00C072DB" w:rsidRPr="000C18F7" w:rsidRDefault="00C072DB" w:rsidP="003B0DB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Zakon o javnoj nabavi (NN</w:t>
      </w:r>
      <w:r w:rsidR="003A21F0">
        <w:rPr>
          <w:sz w:val="22"/>
          <w:szCs w:val="22"/>
          <w:shd w:val="clear" w:color="auto" w:fill="FFFFFF"/>
        </w:rPr>
        <w:t xml:space="preserve"> </w:t>
      </w:r>
      <w:r w:rsidR="003A21F0" w:rsidRPr="003A21F0">
        <w:rPr>
          <w:sz w:val="22"/>
          <w:szCs w:val="22"/>
          <w:shd w:val="clear" w:color="auto" w:fill="FFFFFF"/>
        </w:rPr>
        <w:t>120/16, 114/22</w:t>
      </w:r>
      <w:r w:rsidR="003A21F0">
        <w:rPr>
          <w:sz w:val="22"/>
          <w:szCs w:val="22"/>
          <w:shd w:val="clear" w:color="auto" w:fill="FFFFFF"/>
        </w:rPr>
        <w:t>)</w:t>
      </w:r>
    </w:p>
    <w:p w14:paraId="6CADB166" w14:textId="272CFF15" w:rsidR="000C18F7" w:rsidRPr="003A21F0" w:rsidRDefault="000C18F7" w:rsidP="003B0DB0">
      <w:pPr>
        <w:pStyle w:val="Odlomakpopis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Pravilnik o dokumentaciji o nabavi te ponudi u postupcima javne nabave (NN </w:t>
      </w:r>
      <w:r w:rsidR="008C05CC">
        <w:rPr>
          <w:sz w:val="22"/>
          <w:szCs w:val="22"/>
          <w:shd w:val="clear" w:color="auto" w:fill="FFFFFF"/>
        </w:rPr>
        <w:t>65/17,75/20)</w:t>
      </w:r>
    </w:p>
    <w:p w14:paraId="2D6D3768" w14:textId="7A811EA9" w:rsidR="003B0DB0" w:rsidRPr="008951CE" w:rsidRDefault="008951CE" w:rsidP="00020B62">
      <w:pPr>
        <w:pStyle w:val="Odlomakpopisa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8951CE">
        <w:rPr>
          <w:sz w:val="22"/>
          <w:szCs w:val="22"/>
        </w:rPr>
        <w:t>Zakon o provedi Opće uredbe o zaštiti osobnih podataka (42/18)</w:t>
      </w:r>
    </w:p>
    <w:p w14:paraId="452244A4" w14:textId="77777777" w:rsidR="00F303B3" w:rsidRDefault="00F303B3" w:rsidP="00F303B3">
      <w:pPr>
        <w:pStyle w:val="Odlomakpopisa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8951CE">
        <w:rPr>
          <w:sz w:val="21"/>
          <w:szCs w:val="21"/>
        </w:rPr>
        <w:t>Zakon o koncesijama („Narodne novine“ broj 69/17, 107/20)</w:t>
      </w:r>
    </w:p>
    <w:p w14:paraId="4DC995EA" w14:textId="3033DAC7" w:rsidR="000E692C" w:rsidRPr="00A65526" w:rsidRDefault="000E692C" w:rsidP="00F303B3">
      <w:pPr>
        <w:pStyle w:val="Odlomakpopisa"/>
        <w:numPr>
          <w:ilvl w:val="0"/>
          <w:numId w:val="5"/>
        </w:numPr>
        <w:spacing w:line="276" w:lineRule="auto"/>
        <w:jc w:val="both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Zakon o pomorskom dobru i morskim lukama (˝Narodne novine </w:t>
      </w:r>
      <w:r w:rsidR="00A65526">
        <w:rPr>
          <w:sz w:val="21"/>
          <w:szCs w:val="21"/>
        </w:rPr>
        <w:t xml:space="preserve">83/23) – </w:t>
      </w:r>
      <w:r w:rsidR="00A65526" w:rsidRPr="00A65526">
        <w:rPr>
          <w:i/>
          <w:iCs/>
          <w:sz w:val="21"/>
          <w:szCs w:val="21"/>
        </w:rPr>
        <w:t xml:space="preserve">dio koji se odnosi na dozvole na pomorskom dobru </w:t>
      </w:r>
    </w:p>
    <w:p w14:paraId="4EB02CA8" w14:textId="2BE7358E" w:rsidR="00F303B3" w:rsidRPr="00AF17B8" w:rsidRDefault="00AF17B8" w:rsidP="00F303B3">
      <w:pPr>
        <w:pStyle w:val="Odlomakpopisa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AF17B8">
        <w:rPr>
          <w:sz w:val="21"/>
          <w:szCs w:val="21"/>
        </w:rPr>
        <w:t xml:space="preserve">Zakon o </w:t>
      </w:r>
      <w:r>
        <w:rPr>
          <w:sz w:val="21"/>
          <w:szCs w:val="21"/>
        </w:rPr>
        <w:t>hrvatskim braniteljima Domovinskog rata</w:t>
      </w:r>
      <w:r w:rsidR="00802594">
        <w:rPr>
          <w:sz w:val="21"/>
          <w:szCs w:val="21"/>
        </w:rPr>
        <w:t xml:space="preserve"> i članovima njihovih obitelji (</w:t>
      </w:r>
      <w:r w:rsidR="00802594" w:rsidRPr="00802594">
        <w:rPr>
          <w:sz w:val="21"/>
          <w:szCs w:val="21"/>
        </w:rPr>
        <w:t>NN 121/17, 98/19, 84/21</w:t>
      </w:r>
      <w:r w:rsidR="000314EC">
        <w:rPr>
          <w:sz w:val="21"/>
          <w:szCs w:val="21"/>
        </w:rPr>
        <w:t>,156/23</w:t>
      </w:r>
      <w:r w:rsidR="00802594">
        <w:rPr>
          <w:sz w:val="21"/>
          <w:szCs w:val="21"/>
        </w:rPr>
        <w:t>)</w:t>
      </w:r>
    </w:p>
    <w:p w14:paraId="505FEC0E" w14:textId="08C865C2" w:rsidR="00A812BB" w:rsidRDefault="00E23427" w:rsidP="007A33D3">
      <w:pPr>
        <w:tabs>
          <w:tab w:val="left" w:pos="516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 w:rsidRPr="003B359E">
        <w:rPr>
          <w:sz w:val="22"/>
          <w:szCs w:val="22"/>
        </w:rPr>
        <w:tab/>
      </w:r>
      <w:r w:rsidR="000906E7" w:rsidRPr="003B359E">
        <w:rPr>
          <w:sz w:val="22"/>
          <w:szCs w:val="22"/>
        </w:rPr>
        <w:tab/>
      </w:r>
      <w:r w:rsidR="00C4448B">
        <w:rPr>
          <w:b/>
          <w:i/>
          <w:sz w:val="22"/>
          <w:szCs w:val="22"/>
        </w:rPr>
        <w:t xml:space="preserve">  </w:t>
      </w:r>
      <w:r w:rsidR="00C4448B" w:rsidRPr="003B359E">
        <w:rPr>
          <w:b/>
          <w:i/>
          <w:sz w:val="22"/>
          <w:szCs w:val="22"/>
        </w:rPr>
        <w:t>PREDSJEDN</w:t>
      </w:r>
      <w:r w:rsidR="00C4448B">
        <w:rPr>
          <w:b/>
          <w:i/>
          <w:sz w:val="22"/>
          <w:szCs w:val="22"/>
        </w:rPr>
        <w:t>IK</w:t>
      </w:r>
      <w:r w:rsidR="00C4448B" w:rsidRPr="003B359E">
        <w:rPr>
          <w:b/>
          <w:i/>
          <w:sz w:val="22"/>
          <w:szCs w:val="22"/>
        </w:rPr>
        <w:t xml:space="preserve"> POVJERENSTVA </w:t>
      </w:r>
      <w:r w:rsidR="00C4448B" w:rsidRPr="003B359E">
        <w:rPr>
          <w:b/>
          <w:bCs/>
          <w:i/>
          <w:sz w:val="22"/>
          <w:szCs w:val="22"/>
          <w:lang w:val="pt-BR"/>
        </w:rPr>
        <w:t xml:space="preserve">  </w:t>
      </w:r>
    </w:p>
    <w:p w14:paraId="20579A17" w14:textId="77777777" w:rsidR="00A812BB" w:rsidRDefault="00A812BB" w:rsidP="007A33D3">
      <w:pPr>
        <w:tabs>
          <w:tab w:val="left" w:pos="516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>
        <w:rPr>
          <w:b/>
          <w:bCs/>
          <w:i/>
          <w:sz w:val="22"/>
          <w:szCs w:val="22"/>
          <w:lang w:val="pt-BR"/>
        </w:rPr>
        <w:tab/>
      </w:r>
      <w:r>
        <w:rPr>
          <w:b/>
          <w:bCs/>
          <w:i/>
          <w:sz w:val="22"/>
          <w:szCs w:val="22"/>
          <w:lang w:val="pt-BR"/>
        </w:rPr>
        <w:tab/>
      </w:r>
      <w:r>
        <w:rPr>
          <w:b/>
          <w:bCs/>
          <w:i/>
          <w:sz w:val="22"/>
          <w:szCs w:val="22"/>
          <w:lang w:val="pt-BR"/>
        </w:rPr>
        <w:tab/>
      </w:r>
    </w:p>
    <w:p w14:paraId="2BB52453" w14:textId="5CDC47B4" w:rsidR="004877F4" w:rsidRPr="00F303B3" w:rsidRDefault="004877F4" w:rsidP="00BB7FF0">
      <w:pPr>
        <w:tabs>
          <w:tab w:val="left" w:pos="5160"/>
        </w:tabs>
        <w:spacing w:line="276" w:lineRule="auto"/>
        <w:rPr>
          <w:b/>
          <w:bCs/>
          <w:i/>
          <w:sz w:val="22"/>
          <w:szCs w:val="22"/>
          <w:lang w:val="pt-BR"/>
        </w:rPr>
      </w:pPr>
      <w:r>
        <w:rPr>
          <w:b/>
          <w:bCs/>
          <w:i/>
          <w:sz w:val="22"/>
          <w:szCs w:val="22"/>
          <w:lang w:val="pt-BR"/>
        </w:rPr>
        <w:tab/>
      </w:r>
    </w:p>
    <w:sectPr w:rsidR="004877F4" w:rsidRPr="00F303B3" w:rsidSect="00BB7FF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424DA"/>
    <w:multiLevelType w:val="hybridMultilevel"/>
    <w:tmpl w:val="DC16D7D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22D"/>
    <w:multiLevelType w:val="hybridMultilevel"/>
    <w:tmpl w:val="0EEA63C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7CA1"/>
    <w:multiLevelType w:val="hybridMultilevel"/>
    <w:tmpl w:val="80941AC6"/>
    <w:lvl w:ilvl="0" w:tplc="0CFC75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5643F"/>
    <w:multiLevelType w:val="hybridMultilevel"/>
    <w:tmpl w:val="0060E336"/>
    <w:lvl w:ilvl="0" w:tplc="01CE84D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210848"/>
    <w:multiLevelType w:val="hybridMultilevel"/>
    <w:tmpl w:val="EB6C29A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7C1"/>
    <w:multiLevelType w:val="hybridMultilevel"/>
    <w:tmpl w:val="5768CD9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3880"/>
    <w:multiLevelType w:val="hybridMultilevel"/>
    <w:tmpl w:val="BA46880E"/>
    <w:lvl w:ilvl="0" w:tplc="01CE8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43212">
    <w:abstractNumId w:val="1"/>
  </w:num>
  <w:num w:numId="2" w16cid:durableId="1974796403">
    <w:abstractNumId w:val="0"/>
  </w:num>
  <w:num w:numId="3" w16cid:durableId="21590908">
    <w:abstractNumId w:val="3"/>
  </w:num>
  <w:num w:numId="4" w16cid:durableId="991061891">
    <w:abstractNumId w:val="8"/>
  </w:num>
  <w:num w:numId="5" w16cid:durableId="216934086">
    <w:abstractNumId w:val="2"/>
  </w:num>
  <w:num w:numId="6" w16cid:durableId="857280732">
    <w:abstractNumId w:val="4"/>
  </w:num>
  <w:num w:numId="7" w16cid:durableId="1091895779">
    <w:abstractNumId w:val="5"/>
  </w:num>
  <w:num w:numId="8" w16cid:durableId="1512333445">
    <w:abstractNumId w:val="9"/>
  </w:num>
  <w:num w:numId="9" w16cid:durableId="1228345740">
    <w:abstractNumId w:val="7"/>
  </w:num>
  <w:num w:numId="10" w16cid:durableId="1727484654">
    <w:abstractNumId w:val="6"/>
  </w:num>
  <w:num w:numId="11" w16cid:durableId="95121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70"/>
    <w:rsid w:val="00000C43"/>
    <w:rsid w:val="00012A8C"/>
    <w:rsid w:val="00030E8E"/>
    <w:rsid w:val="000314EC"/>
    <w:rsid w:val="00045671"/>
    <w:rsid w:val="000468E9"/>
    <w:rsid w:val="00050420"/>
    <w:rsid w:val="00055E46"/>
    <w:rsid w:val="000775F1"/>
    <w:rsid w:val="000906E7"/>
    <w:rsid w:val="00095501"/>
    <w:rsid w:val="000C18F7"/>
    <w:rsid w:val="000C3061"/>
    <w:rsid w:val="000C3E18"/>
    <w:rsid w:val="000C5B22"/>
    <w:rsid w:val="000D4A8C"/>
    <w:rsid w:val="000E32C9"/>
    <w:rsid w:val="000E692C"/>
    <w:rsid w:val="001555D2"/>
    <w:rsid w:val="00160003"/>
    <w:rsid w:val="00173B2E"/>
    <w:rsid w:val="0017794B"/>
    <w:rsid w:val="00184E33"/>
    <w:rsid w:val="00185E52"/>
    <w:rsid w:val="001A3AE8"/>
    <w:rsid w:val="001B2144"/>
    <w:rsid w:val="001B2892"/>
    <w:rsid w:val="001C0A43"/>
    <w:rsid w:val="001C6595"/>
    <w:rsid w:val="001D7F0D"/>
    <w:rsid w:val="001E056A"/>
    <w:rsid w:val="001E50F3"/>
    <w:rsid w:val="0022419C"/>
    <w:rsid w:val="002362EA"/>
    <w:rsid w:val="00244150"/>
    <w:rsid w:val="00257B37"/>
    <w:rsid w:val="00296D48"/>
    <w:rsid w:val="0029749E"/>
    <w:rsid w:val="00300271"/>
    <w:rsid w:val="003116D6"/>
    <w:rsid w:val="00321367"/>
    <w:rsid w:val="00322B38"/>
    <w:rsid w:val="00325816"/>
    <w:rsid w:val="00326AC2"/>
    <w:rsid w:val="00327362"/>
    <w:rsid w:val="00332CD8"/>
    <w:rsid w:val="003372E1"/>
    <w:rsid w:val="00343C49"/>
    <w:rsid w:val="00363B92"/>
    <w:rsid w:val="00363E42"/>
    <w:rsid w:val="00365046"/>
    <w:rsid w:val="00367A54"/>
    <w:rsid w:val="00380E14"/>
    <w:rsid w:val="003827F4"/>
    <w:rsid w:val="003900DD"/>
    <w:rsid w:val="0039090A"/>
    <w:rsid w:val="00394BCB"/>
    <w:rsid w:val="003A05B3"/>
    <w:rsid w:val="003A21F0"/>
    <w:rsid w:val="003A7844"/>
    <w:rsid w:val="003B0DB0"/>
    <w:rsid w:val="003B359E"/>
    <w:rsid w:val="003C26C5"/>
    <w:rsid w:val="003E6B35"/>
    <w:rsid w:val="003F7D5B"/>
    <w:rsid w:val="00400B0B"/>
    <w:rsid w:val="00405F7C"/>
    <w:rsid w:val="004121B3"/>
    <w:rsid w:val="00413414"/>
    <w:rsid w:val="00430849"/>
    <w:rsid w:val="00431179"/>
    <w:rsid w:val="00432F56"/>
    <w:rsid w:val="0048391B"/>
    <w:rsid w:val="004877F4"/>
    <w:rsid w:val="004A4B1C"/>
    <w:rsid w:val="004A5F83"/>
    <w:rsid w:val="004B23D2"/>
    <w:rsid w:val="004B6DA7"/>
    <w:rsid w:val="004C00A4"/>
    <w:rsid w:val="004F1EAE"/>
    <w:rsid w:val="004F34AB"/>
    <w:rsid w:val="00532BE5"/>
    <w:rsid w:val="00535F70"/>
    <w:rsid w:val="0053733C"/>
    <w:rsid w:val="00566741"/>
    <w:rsid w:val="00575158"/>
    <w:rsid w:val="00585EEF"/>
    <w:rsid w:val="00586512"/>
    <w:rsid w:val="005A5B2F"/>
    <w:rsid w:val="005C12E4"/>
    <w:rsid w:val="005C1DC9"/>
    <w:rsid w:val="005D5802"/>
    <w:rsid w:val="005E4628"/>
    <w:rsid w:val="005E74B9"/>
    <w:rsid w:val="005E7696"/>
    <w:rsid w:val="00607246"/>
    <w:rsid w:val="006102DF"/>
    <w:rsid w:val="006412A5"/>
    <w:rsid w:val="006458E7"/>
    <w:rsid w:val="0065606D"/>
    <w:rsid w:val="0066433C"/>
    <w:rsid w:val="00675F2F"/>
    <w:rsid w:val="00681ECE"/>
    <w:rsid w:val="00691202"/>
    <w:rsid w:val="006B56B8"/>
    <w:rsid w:val="006B5F58"/>
    <w:rsid w:val="006D78E2"/>
    <w:rsid w:val="006E00C2"/>
    <w:rsid w:val="006E2B24"/>
    <w:rsid w:val="006F6165"/>
    <w:rsid w:val="00731BEC"/>
    <w:rsid w:val="0075198C"/>
    <w:rsid w:val="00756F95"/>
    <w:rsid w:val="00760B6D"/>
    <w:rsid w:val="00765016"/>
    <w:rsid w:val="00772D0D"/>
    <w:rsid w:val="00781C95"/>
    <w:rsid w:val="007A33D3"/>
    <w:rsid w:val="007B2356"/>
    <w:rsid w:val="007C27AA"/>
    <w:rsid w:val="007C631F"/>
    <w:rsid w:val="007C71A4"/>
    <w:rsid w:val="007D4648"/>
    <w:rsid w:val="00802594"/>
    <w:rsid w:val="00840057"/>
    <w:rsid w:val="008514EF"/>
    <w:rsid w:val="0086230C"/>
    <w:rsid w:val="00875A45"/>
    <w:rsid w:val="00877220"/>
    <w:rsid w:val="0089266E"/>
    <w:rsid w:val="008951CE"/>
    <w:rsid w:val="008B41A5"/>
    <w:rsid w:val="008C05CC"/>
    <w:rsid w:val="008C0E9E"/>
    <w:rsid w:val="008D53E4"/>
    <w:rsid w:val="008E5D7B"/>
    <w:rsid w:val="00916717"/>
    <w:rsid w:val="009201D6"/>
    <w:rsid w:val="00921EEF"/>
    <w:rsid w:val="00925DF8"/>
    <w:rsid w:val="0094390A"/>
    <w:rsid w:val="00961D60"/>
    <w:rsid w:val="00971940"/>
    <w:rsid w:val="00984408"/>
    <w:rsid w:val="00992FB4"/>
    <w:rsid w:val="009944D8"/>
    <w:rsid w:val="00995BD1"/>
    <w:rsid w:val="009C0584"/>
    <w:rsid w:val="009C0CAB"/>
    <w:rsid w:val="009C4D5A"/>
    <w:rsid w:val="009E5112"/>
    <w:rsid w:val="009F1A7D"/>
    <w:rsid w:val="00A20691"/>
    <w:rsid w:val="00A21EAC"/>
    <w:rsid w:val="00A24351"/>
    <w:rsid w:val="00A32C92"/>
    <w:rsid w:val="00A40E5F"/>
    <w:rsid w:val="00A55181"/>
    <w:rsid w:val="00A56432"/>
    <w:rsid w:val="00A6056B"/>
    <w:rsid w:val="00A64FEA"/>
    <w:rsid w:val="00A65526"/>
    <w:rsid w:val="00A700C7"/>
    <w:rsid w:val="00A74362"/>
    <w:rsid w:val="00A76DD0"/>
    <w:rsid w:val="00A80A2F"/>
    <w:rsid w:val="00A812BB"/>
    <w:rsid w:val="00A82D51"/>
    <w:rsid w:val="00AA3D63"/>
    <w:rsid w:val="00AD0A5E"/>
    <w:rsid w:val="00AF17B8"/>
    <w:rsid w:val="00B15717"/>
    <w:rsid w:val="00B26D55"/>
    <w:rsid w:val="00B3125F"/>
    <w:rsid w:val="00B36E47"/>
    <w:rsid w:val="00B42A47"/>
    <w:rsid w:val="00B50E4E"/>
    <w:rsid w:val="00B6162B"/>
    <w:rsid w:val="00B86A51"/>
    <w:rsid w:val="00BA79C6"/>
    <w:rsid w:val="00BB273C"/>
    <w:rsid w:val="00BB7FF0"/>
    <w:rsid w:val="00C072DB"/>
    <w:rsid w:val="00C16378"/>
    <w:rsid w:val="00C37E5C"/>
    <w:rsid w:val="00C4448B"/>
    <w:rsid w:val="00C72BFA"/>
    <w:rsid w:val="00C817B4"/>
    <w:rsid w:val="00C86DAD"/>
    <w:rsid w:val="00CA1587"/>
    <w:rsid w:val="00CB2329"/>
    <w:rsid w:val="00CC004E"/>
    <w:rsid w:val="00CF2F8D"/>
    <w:rsid w:val="00D0167C"/>
    <w:rsid w:val="00D07FD4"/>
    <w:rsid w:val="00D31B9B"/>
    <w:rsid w:val="00DB3025"/>
    <w:rsid w:val="00DB448D"/>
    <w:rsid w:val="00DB6072"/>
    <w:rsid w:val="00DC5020"/>
    <w:rsid w:val="00DF3DE2"/>
    <w:rsid w:val="00DF4633"/>
    <w:rsid w:val="00DF7C66"/>
    <w:rsid w:val="00E20FE5"/>
    <w:rsid w:val="00E23427"/>
    <w:rsid w:val="00E26F17"/>
    <w:rsid w:val="00E30069"/>
    <w:rsid w:val="00E3523A"/>
    <w:rsid w:val="00E400C8"/>
    <w:rsid w:val="00E46DDB"/>
    <w:rsid w:val="00E57E34"/>
    <w:rsid w:val="00E606F4"/>
    <w:rsid w:val="00E6453A"/>
    <w:rsid w:val="00E674B1"/>
    <w:rsid w:val="00E91F81"/>
    <w:rsid w:val="00E96127"/>
    <w:rsid w:val="00ED6EF2"/>
    <w:rsid w:val="00F0446E"/>
    <w:rsid w:val="00F05BE0"/>
    <w:rsid w:val="00F10F66"/>
    <w:rsid w:val="00F13404"/>
    <w:rsid w:val="00F1554D"/>
    <w:rsid w:val="00F27396"/>
    <w:rsid w:val="00F303B3"/>
    <w:rsid w:val="00F46C5C"/>
    <w:rsid w:val="00F51270"/>
    <w:rsid w:val="00F52CBF"/>
    <w:rsid w:val="00F54AEC"/>
    <w:rsid w:val="00F654DA"/>
    <w:rsid w:val="00F72269"/>
    <w:rsid w:val="00F86005"/>
    <w:rsid w:val="00FA04D0"/>
    <w:rsid w:val="00FA1611"/>
    <w:rsid w:val="00FA2A58"/>
    <w:rsid w:val="00FB5ABA"/>
    <w:rsid w:val="00FD73CF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09A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0CAB"/>
    <w:pPr>
      <w:keepNext/>
      <w:outlineLvl w:val="0"/>
    </w:pPr>
    <w:rPr>
      <w:b/>
      <w:color w:val="000000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C00A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C0CAB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71DA-B8E0-42E9-8C0B-EAED1659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Iva Mičetić</cp:lastModifiedBy>
  <cp:revision>30</cp:revision>
  <cp:lastPrinted>2024-04-16T10:33:00Z</cp:lastPrinted>
  <dcterms:created xsi:type="dcterms:W3CDTF">2023-06-30T08:30:00Z</dcterms:created>
  <dcterms:modified xsi:type="dcterms:W3CDTF">2024-04-16T11:59:00Z</dcterms:modified>
</cp:coreProperties>
</file>