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4892A9" w14:textId="77777777" w:rsidR="00025461" w:rsidRPr="00DA10DE" w:rsidRDefault="00025461" w:rsidP="00024B17">
      <w:pPr>
        <w:spacing w:line="240" w:lineRule="auto"/>
        <w:rPr>
          <w:rFonts w:ascii="Times New Roman" w:hAnsi="Times New Roman" w:cs="Times New Roman"/>
          <w:i/>
          <w:color w:val="000000" w:themeColor="text1"/>
        </w:rPr>
      </w:pPr>
      <w:r w:rsidRPr="00DA10DE">
        <w:rPr>
          <w:rFonts w:ascii="Times New Roman" w:hAnsi="Times New Roman" w:cs="Times New Roman"/>
          <w:i/>
          <w:color w:val="000000" w:themeColor="text1"/>
        </w:rPr>
        <w:tab/>
      </w:r>
    </w:p>
    <w:p w14:paraId="252F3776" w14:textId="77777777" w:rsidR="00025461" w:rsidRPr="00DA10DE" w:rsidRDefault="00025461" w:rsidP="00024B17">
      <w:pPr>
        <w:spacing w:line="240" w:lineRule="auto"/>
        <w:rPr>
          <w:rFonts w:ascii="Times New Roman" w:hAnsi="Times New Roman" w:cs="Times New Roman"/>
          <w:color w:val="000000" w:themeColor="text1"/>
        </w:rPr>
      </w:pPr>
    </w:p>
    <w:p w14:paraId="1F6F6A15" w14:textId="77777777" w:rsidR="00025461" w:rsidRPr="00DA10DE" w:rsidRDefault="00025461" w:rsidP="00024B17">
      <w:pPr>
        <w:spacing w:line="240" w:lineRule="auto"/>
        <w:jc w:val="center"/>
        <w:rPr>
          <w:rFonts w:ascii="Times New Roman" w:hAnsi="Times New Roman" w:cs="Times New Roman"/>
          <w:b/>
          <w:color w:val="000000" w:themeColor="text1"/>
        </w:rPr>
      </w:pPr>
      <w:r w:rsidRPr="00DA10DE">
        <w:rPr>
          <w:rFonts w:ascii="Times New Roman" w:hAnsi="Times New Roman" w:cs="Times New Roman"/>
          <w:b/>
          <w:color w:val="000000" w:themeColor="text1"/>
        </w:rPr>
        <w:t>O B R A Z L O Ž E N J E</w:t>
      </w:r>
    </w:p>
    <w:p w14:paraId="104574A9" w14:textId="17FA3E12" w:rsidR="00025461" w:rsidRPr="00DA10DE" w:rsidRDefault="00025461" w:rsidP="00024B17">
      <w:pPr>
        <w:spacing w:line="240" w:lineRule="auto"/>
        <w:jc w:val="center"/>
        <w:rPr>
          <w:rFonts w:ascii="Times New Roman" w:hAnsi="Times New Roman" w:cs="Times New Roman"/>
          <w:b/>
          <w:color w:val="000000" w:themeColor="text1"/>
        </w:rPr>
      </w:pPr>
      <w:r w:rsidRPr="00DA10DE">
        <w:rPr>
          <w:rFonts w:ascii="Times New Roman" w:hAnsi="Times New Roman" w:cs="Times New Roman"/>
          <w:b/>
          <w:color w:val="000000" w:themeColor="text1"/>
        </w:rPr>
        <w:t>uz Godišnji izvještaj o izvršenju Proračuna Općine Kostrena za 2023. godinu</w:t>
      </w:r>
    </w:p>
    <w:p w14:paraId="53992061" w14:textId="77777777" w:rsidR="00025461" w:rsidRPr="00DA10DE" w:rsidRDefault="00025461" w:rsidP="00024B17">
      <w:pPr>
        <w:spacing w:line="240" w:lineRule="auto"/>
        <w:rPr>
          <w:rFonts w:ascii="Times New Roman" w:hAnsi="Times New Roman" w:cs="Times New Roman"/>
          <w:b/>
          <w:color w:val="000000" w:themeColor="text1"/>
        </w:rPr>
      </w:pPr>
    </w:p>
    <w:p w14:paraId="169CF046" w14:textId="03771B9F" w:rsidR="00025461" w:rsidRPr="00DA10DE" w:rsidRDefault="00025461" w:rsidP="00024B17">
      <w:pPr>
        <w:spacing w:line="240" w:lineRule="auto"/>
        <w:jc w:val="both"/>
        <w:rPr>
          <w:rFonts w:ascii="Times New Roman" w:hAnsi="Times New Roman" w:cs="Times New Roman"/>
          <w:color w:val="000000" w:themeColor="text1"/>
        </w:rPr>
      </w:pPr>
      <w:r w:rsidRPr="00DA10DE">
        <w:rPr>
          <w:rFonts w:ascii="Times New Roman" w:hAnsi="Times New Roman" w:cs="Times New Roman"/>
          <w:color w:val="000000" w:themeColor="text1"/>
        </w:rPr>
        <w:t>Temeljem članka 89. Zakona o proračunu (NN 141/21) načelnik podnosi predstavničkom tijelu na donošenje godišnji izvještaj o izvršenju proračuna do 31. svibnja tekuće godine za prethodnu godinu. Pravilnikom o polugodišnjem i godišnjem izvještaju o izvršenju proračuna (NN 85/23) propisan je sadržaj i obveznici izrade polugodišnjeg i godišnjeg  izvještaja o izvršenju proračuna.</w:t>
      </w:r>
    </w:p>
    <w:p w14:paraId="1DBA6D92" w14:textId="77777777" w:rsidR="00025461" w:rsidRPr="00DA10DE" w:rsidRDefault="00025461" w:rsidP="00024B17">
      <w:pPr>
        <w:spacing w:after="0" w:line="240" w:lineRule="auto"/>
        <w:jc w:val="both"/>
        <w:rPr>
          <w:rFonts w:ascii="Times New Roman" w:hAnsi="Times New Roman" w:cs="Times New Roman"/>
          <w:color w:val="000000" w:themeColor="text1"/>
        </w:rPr>
      </w:pPr>
      <w:r w:rsidRPr="00DA10DE">
        <w:rPr>
          <w:rFonts w:ascii="Times New Roman" w:hAnsi="Times New Roman" w:cs="Times New Roman"/>
          <w:color w:val="000000" w:themeColor="text1"/>
        </w:rPr>
        <w:t>Osnovna svrha godišnjeg izvještavanja o izvršenju proračuna je pružanje informacija o:</w:t>
      </w:r>
    </w:p>
    <w:p w14:paraId="6849D28D" w14:textId="44B297AE" w:rsidR="00025461" w:rsidRPr="00DA10DE" w:rsidRDefault="00025461" w:rsidP="00024B17">
      <w:pPr>
        <w:spacing w:after="0" w:line="240" w:lineRule="auto"/>
        <w:ind w:left="705"/>
        <w:jc w:val="both"/>
        <w:rPr>
          <w:rFonts w:ascii="Times New Roman" w:hAnsi="Times New Roman" w:cs="Times New Roman"/>
          <w:color w:val="000000" w:themeColor="text1"/>
        </w:rPr>
      </w:pPr>
      <w:r w:rsidRPr="00DA10DE">
        <w:rPr>
          <w:rFonts w:ascii="Times New Roman" w:hAnsi="Times New Roman" w:cs="Times New Roman"/>
          <w:color w:val="000000" w:themeColor="text1"/>
        </w:rPr>
        <w:t>*planiranim i ostvarenim godišnjim prihodima i rashodima</w:t>
      </w:r>
      <w:r w:rsidR="0049465A" w:rsidRPr="00DA10DE">
        <w:rPr>
          <w:rFonts w:ascii="Times New Roman" w:hAnsi="Times New Roman" w:cs="Times New Roman"/>
          <w:color w:val="000000" w:themeColor="text1"/>
        </w:rPr>
        <w:t xml:space="preserve">, </w:t>
      </w:r>
      <w:r w:rsidRPr="00DA10DE">
        <w:rPr>
          <w:rFonts w:ascii="Times New Roman" w:hAnsi="Times New Roman" w:cs="Times New Roman"/>
          <w:color w:val="000000" w:themeColor="text1"/>
        </w:rPr>
        <w:t xml:space="preserve">primicima i izdacima </w:t>
      </w:r>
      <w:r w:rsidR="0049465A" w:rsidRPr="00DA10DE">
        <w:rPr>
          <w:rFonts w:ascii="Times New Roman" w:hAnsi="Times New Roman" w:cs="Times New Roman"/>
          <w:color w:val="000000" w:themeColor="text1"/>
        </w:rPr>
        <w:t xml:space="preserve"> </w:t>
      </w:r>
      <w:r w:rsidRPr="00DA10DE">
        <w:rPr>
          <w:rFonts w:ascii="Times New Roman" w:hAnsi="Times New Roman" w:cs="Times New Roman"/>
          <w:color w:val="000000" w:themeColor="text1"/>
        </w:rPr>
        <w:t>iskazanim prema proračunskim klasifikacijama</w:t>
      </w:r>
    </w:p>
    <w:p w14:paraId="731F5265" w14:textId="77777777" w:rsidR="00025461" w:rsidRPr="00DA10DE" w:rsidRDefault="00025461" w:rsidP="00024B17">
      <w:pPr>
        <w:spacing w:after="0" w:line="240" w:lineRule="auto"/>
        <w:jc w:val="both"/>
        <w:rPr>
          <w:rFonts w:ascii="Times New Roman" w:hAnsi="Times New Roman" w:cs="Times New Roman"/>
          <w:color w:val="000000" w:themeColor="text1"/>
        </w:rPr>
      </w:pPr>
      <w:r w:rsidRPr="00DA10DE">
        <w:rPr>
          <w:rFonts w:ascii="Times New Roman" w:hAnsi="Times New Roman" w:cs="Times New Roman"/>
          <w:color w:val="000000" w:themeColor="text1"/>
        </w:rPr>
        <w:tab/>
        <w:t>* izvršenim preraspodjelama u tijeku izvještajnog razdoblja,</w:t>
      </w:r>
    </w:p>
    <w:p w14:paraId="13A8F178" w14:textId="77777777" w:rsidR="00025461" w:rsidRPr="00DA10DE" w:rsidRDefault="00025461" w:rsidP="00024B17">
      <w:pPr>
        <w:spacing w:after="0" w:line="240" w:lineRule="auto"/>
        <w:jc w:val="both"/>
        <w:rPr>
          <w:rFonts w:ascii="Times New Roman" w:hAnsi="Times New Roman" w:cs="Times New Roman"/>
          <w:color w:val="000000" w:themeColor="text1"/>
        </w:rPr>
      </w:pPr>
      <w:r w:rsidRPr="00DA10DE">
        <w:rPr>
          <w:rFonts w:ascii="Times New Roman" w:hAnsi="Times New Roman" w:cs="Times New Roman"/>
          <w:color w:val="000000" w:themeColor="text1"/>
        </w:rPr>
        <w:tab/>
        <w:t>* stanju duga</w:t>
      </w:r>
    </w:p>
    <w:p w14:paraId="534436F9" w14:textId="77777777" w:rsidR="00025461" w:rsidRPr="00DA10DE" w:rsidRDefault="00025461" w:rsidP="00024B17">
      <w:pPr>
        <w:pStyle w:val="Odlomakpopisa"/>
        <w:spacing w:after="0" w:line="240" w:lineRule="auto"/>
        <w:jc w:val="both"/>
        <w:rPr>
          <w:rFonts w:ascii="Times New Roman" w:hAnsi="Times New Roman" w:cs="Times New Roman"/>
          <w:color w:val="000000" w:themeColor="text1"/>
        </w:rPr>
      </w:pPr>
      <w:r w:rsidRPr="00DA10DE">
        <w:rPr>
          <w:rFonts w:ascii="Times New Roman" w:hAnsi="Times New Roman" w:cs="Times New Roman"/>
          <w:color w:val="000000" w:themeColor="text1"/>
        </w:rPr>
        <w:t>*korištenju proračunske zalihe</w:t>
      </w:r>
    </w:p>
    <w:p w14:paraId="7AFDD900" w14:textId="77777777" w:rsidR="00025461" w:rsidRPr="00DA10DE" w:rsidRDefault="00025461" w:rsidP="00024B17">
      <w:pPr>
        <w:spacing w:after="0" w:line="240" w:lineRule="auto"/>
        <w:ind w:firstLine="708"/>
        <w:jc w:val="both"/>
        <w:rPr>
          <w:rFonts w:ascii="Times New Roman" w:hAnsi="Times New Roman" w:cs="Times New Roman"/>
          <w:color w:val="000000" w:themeColor="text1"/>
        </w:rPr>
      </w:pPr>
      <w:r w:rsidRPr="00DA10DE">
        <w:rPr>
          <w:rFonts w:ascii="Times New Roman" w:hAnsi="Times New Roman" w:cs="Times New Roman"/>
          <w:color w:val="000000" w:themeColor="text1"/>
        </w:rPr>
        <w:t>* ostvarenju postavljenih planova i uspješnosti ispunjenja postavljenih ciljeva</w:t>
      </w:r>
    </w:p>
    <w:p w14:paraId="3098CB2B" w14:textId="77777777" w:rsidR="007B689F" w:rsidRPr="00DA10DE" w:rsidRDefault="007B689F" w:rsidP="00024B17">
      <w:pPr>
        <w:spacing w:line="240" w:lineRule="auto"/>
        <w:jc w:val="both"/>
        <w:rPr>
          <w:rFonts w:ascii="Times New Roman" w:hAnsi="Times New Roman" w:cs="Times New Roman"/>
          <w:color w:val="000000" w:themeColor="text1"/>
        </w:rPr>
      </w:pPr>
    </w:p>
    <w:p w14:paraId="777AE070" w14:textId="0B6B5B43" w:rsidR="00025461" w:rsidRPr="00DA10DE" w:rsidRDefault="00025461" w:rsidP="00024B17">
      <w:pPr>
        <w:spacing w:line="240" w:lineRule="auto"/>
        <w:jc w:val="both"/>
        <w:rPr>
          <w:rFonts w:ascii="Times New Roman" w:hAnsi="Times New Roman" w:cs="Times New Roman"/>
          <w:color w:val="000000" w:themeColor="text1"/>
        </w:rPr>
      </w:pPr>
      <w:r w:rsidRPr="00DA10DE">
        <w:rPr>
          <w:rFonts w:ascii="Times New Roman" w:hAnsi="Times New Roman" w:cs="Times New Roman"/>
          <w:color w:val="000000" w:themeColor="text1"/>
        </w:rPr>
        <w:t>Pravilnikom o polugodišnjem i godišnjem izvještaju o izvršenju proračuna  utvrđen je sadržaj Godišnjeg izvještaja o izvršenju proračuna, te isti sadrži:</w:t>
      </w:r>
    </w:p>
    <w:p w14:paraId="40012A3D" w14:textId="77777777" w:rsidR="00025461" w:rsidRPr="00DA10DE" w:rsidRDefault="00025461" w:rsidP="00024B17">
      <w:pPr>
        <w:pStyle w:val="Odlomakpopisa"/>
        <w:numPr>
          <w:ilvl w:val="0"/>
          <w:numId w:val="1"/>
        </w:numPr>
        <w:spacing w:line="240" w:lineRule="auto"/>
        <w:jc w:val="both"/>
        <w:rPr>
          <w:rFonts w:ascii="Times New Roman" w:hAnsi="Times New Roman" w:cs="Times New Roman"/>
          <w:color w:val="000000" w:themeColor="text1"/>
        </w:rPr>
      </w:pPr>
      <w:r w:rsidRPr="00DA10DE">
        <w:rPr>
          <w:rFonts w:ascii="Times New Roman" w:hAnsi="Times New Roman" w:cs="Times New Roman"/>
          <w:color w:val="000000" w:themeColor="text1"/>
        </w:rPr>
        <w:t>Opći dio proračuna koji se sastoji od Računa prihoda i rashoda, Račun financiranja kao i iznosa raspoloživih sredstava iz prethodnih godina</w:t>
      </w:r>
    </w:p>
    <w:p w14:paraId="07BE4240" w14:textId="77777777" w:rsidR="00025461" w:rsidRPr="00DA10DE" w:rsidRDefault="00025461" w:rsidP="00024B17">
      <w:pPr>
        <w:pStyle w:val="Odlomakpopisa"/>
        <w:numPr>
          <w:ilvl w:val="0"/>
          <w:numId w:val="1"/>
        </w:numPr>
        <w:spacing w:line="240" w:lineRule="auto"/>
        <w:jc w:val="both"/>
        <w:rPr>
          <w:rFonts w:ascii="Times New Roman" w:hAnsi="Times New Roman" w:cs="Times New Roman"/>
          <w:color w:val="000000" w:themeColor="text1"/>
        </w:rPr>
      </w:pPr>
      <w:r w:rsidRPr="00DA10DE">
        <w:rPr>
          <w:rFonts w:ascii="Times New Roman" w:hAnsi="Times New Roman" w:cs="Times New Roman"/>
          <w:color w:val="000000" w:themeColor="text1"/>
        </w:rPr>
        <w:t xml:space="preserve">Posebni dio proračuna po organizacijskoj i programskoj klasifikaciji na razini odjeljka ekonomske klasifikacije </w:t>
      </w:r>
    </w:p>
    <w:p w14:paraId="29004DCB" w14:textId="40B3F52B" w:rsidR="00025461" w:rsidRPr="00DA10DE" w:rsidRDefault="00025461" w:rsidP="00024B17">
      <w:pPr>
        <w:pStyle w:val="Odlomakpopisa"/>
        <w:numPr>
          <w:ilvl w:val="0"/>
          <w:numId w:val="1"/>
        </w:numPr>
        <w:spacing w:line="240" w:lineRule="auto"/>
        <w:jc w:val="both"/>
        <w:rPr>
          <w:rFonts w:ascii="Times New Roman" w:hAnsi="Times New Roman" w:cs="Times New Roman"/>
          <w:color w:val="000000" w:themeColor="text1"/>
        </w:rPr>
      </w:pPr>
      <w:r w:rsidRPr="00DA10DE">
        <w:rPr>
          <w:rFonts w:ascii="Times New Roman" w:hAnsi="Times New Roman" w:cs="Times New Roman"/>
          <w:color w:val="000000" w:themeColor="text1"/>
        </w:rPr>
        <w:t>Obrazloženje ostvarenja prihoda i primitaka, rashoda i izdataka prema ekonomskoj klasifikaciji, prema funkcijskoj klasifikaciji, te prema izvorima financiranja</w:t>
      </w:r>
    </w:p>
    <w:p w14:paraId="0BB53599" w14:textId="77777777" w:rsidR="00025461" w:rsidRPr="00DA10DE" w:rsidRDefault="00025461" w:rsidP="00024B17">
      <w:pPr>
        <w:pStyle w:val="Odlomakpopisa"/>
        <w:numPr>
          <w:ilvl w:val="0"/>
          <w:numId w:val="1"/>
        </w:numPr>
        <w:spacing w:line="240" w:lineRule="auto"/>
        <w:jc w:val="both"/>
        <w:rPr>
          <w:rFonts w:ascii="Times New Roman" w:hAnsi="Times New Roman" w:cs="Times New Roman"/>
          <w:color w:val="000000" w:themeColor="text1"/>
        </w:rPr>
      </w:pPr>
      <w:r w:rsidRPr="00DA10DE">
        <w:rPr>
          <w:rFonts w:ascii="Times New Roman" w:hAnsi="Times New Roman" w:cs="Times New Roman"/>
          <w:color w:val="000000" w:themeColor="text1"/>
        </w:rPr>
        <w:t>Izvještaj o zaduživanju na domaćem i stranom tržištu novca i kapitala</w:t>
      </w:r>
    </w:p>
    <w:p w14:paraId="41D5E1AF" w14:textId="77777777" w:rsidR="00025461" w:rsidRPr="00DA10DE" w:rsidRDefault="00025461" w:rsidP="00024B17">
      <w:pPr>
        <w:pStyle w:val="Odlomakpopisa"/>
        <w:numPr>
          <w:ilvl w:val="0"/>
          <w:numId w:val="1"/>
        </w:numPr>
        <w:spacing w:line="240" w:lineRule="auto"/>
        <w:jc w:val="both"/>
        <w:rPr>
          <w:rFonts w:ascii="Times New Roman" w:hAnsi="Times New Roman" w:cs="Times New Roman"/>
          <w:color w:val="000000" w:themeColor="text1"/>
        </w:rPr>
      </w:pPr>
      <w:r w:rsidRPr="00DA10DE">
        <w:rPr>
          <w:rFonts w:ascii="Times New Roman" w:hAnsi="Times New Roman" w:cs="Times New Roman"/>
          <w:color w:val="000000" w:themeColor="text1"/>
        </w:rPr>
        <w:t>Izvještaj o korištenju proračunske zalihe</w:t>
      </w:r>
    </w:p>
    <w:p w14:paraId="453FCBC5" w14:textId="34F884F8" w:rsidR="00025461" w:rsidRPr="00DA10DE" w:rsidRDefault="00025461" w:rsidP="00024B17">
      <w:pPr>
        <w:pStyle w:val="Odlomakpopisa"/>
        <w:numPr>
          <w:ilvl w:val="0"/>
          <w:numId w:val="1"/>
        </w:numPr>
        <w:spacing w:line="240" w:lineRule="auto"/>
        <w:jc w:val="both"/>
        <w:rPr>
          <w:rFonts w:ascii="Times New Roman" w:hAnsi="Times New Roman" w:cs="Times New Roman"/>
          <w:color w:val="000000" w:themeColor="text1"/>
        </w:rPr>
      </w:pPr>
      <w:r w:rsidRPr="00DA10DE">
        <w:rPr>
          <w:rFonts w:ascii="Times New Roman" w:hAnsi="Times New Roman" w:cs="Times New Roman"/>
          <w:color w:val="000000" w:themeColor="text1"/>
        </w:rPr>
        <w:t xml:space="preserve">Izvještaj o stanju potraživanja, dospjelih obveza </w:t>
      </w:r>
    </w:p>
    <w:p w14:paraId="6B85A741" w14:textId="254177FD" w:rsidR="00D876FB" w:rsidRPr="00DA10DE" w:rsidRDefault="00D876FB" w:rsidP="00024B17">
      <w:pPr>
        <w:pStyle w:val="Odlomakpopisa"/>
        <w:numPr>
          <w:ilvl w:val="0"/>
          <w:numId w:val="1"/>
        </w:numPr>
        <w:spacing w:line="240" w:lineRule="auto"/>
        <w:jc w:val="both"/>
        <w:rPr>
          <w:rFonts w:ascii="Times New Roman" w:hAnsi="Times New Roman" w:cs="Times New Roman"/>
          <w:color w:val="000000" w:themeColor="text1"/>
        </w:rPr>
      </w:pPr>
      <w:r w:rsidRPr="00DA10DE">
        <w:rPr>
          <w:rFonts w:ascii="Times New Roman" w:hAnsi="Times New Roman" w:cs="Times New Roman"/>
          <w:color w:val="231F20"/>
          <w:shd w:val="clear" w:color="auto" w:fill="FFFFFF"/>
        </w:rPr>
        <w:t> izvještaj o danim jamstvima i plaćanjima po protestiranim jamstvima</w:t>
      </w:r>
    </w:p>
    <w:p w14:paraId="725150B3" w14:textId="1338B36A" w:rsidR="00C0605D" w:rsidRPr="00DA10DE" w:rsidRDefault="00C0605D" w:rsidP="00024B17">
      <w:pPr>
        <w:pStyle w:val="Odlomakpopisa"/>
        <w:numPr>
          <w:ilvl w:val="0"/>
          <w:numId w:val="1"/>
        </w:numPr>
        <w:spacing w:line="240" w:lineRule="auto"/>
        <w:jc w:val="both"/>
        <w:rPr>
          <w:rFonts w:ascii="Times New Roman" w:hAnsi="Times New Roman" w:cs="Times New Roman"/>
          <w:color w:val="000000" w:themeColor="text1"/>
        </w:rPr>
      </w:pPr>
      <w:r w:rsidRPr="00DA10DE">
        <w:rPr>
          <w:rFonts w:ascii="Times New Roman" w:hAnsi="Times New Roman" w:cs="Times New Roman"/>
          <w:color w:val="231F20"/>
          <w:shd w:val="clear" w:color="auto" w:fill="FFFFFF"/>
        </w:rPr>
        <w:t> izvještaj o korištenju sredstava fondova Europske unije</w:t>
      </w:r>
    </w:p>
    <w:p w14:paraId="74941745" w14:textId="4C055BAE" w:rsidR="00C0605D" w:rsidRPr="00DA10DE" w:rsidRDefault="00C0605D" w:rsidP="00024B17">
      <w:pPr>
        <w:pStyle w:val="Odlomakpopisa"/>
        <w:numPr>
          <w:ilvl w:val="0"/>
          <w:numId w:val="1"/>
        </w:numPr>
        <w:spacing w:line="240" w:lineRule="auto"/>
        <w:jc w:val="both"/>
        <w:rPr>
          <w:rFonts w:ascii="Times New Roman" w:hAnsi="Times New Roman" w:cs="Times New Roman"/>
          <w:color w:val="000000" w:themeColor="text1"/>
        </w:rPr>
      </w:pPr>
      <w:r w:rsidRPr="00DA10DE">
        <w:rPr>
          <w:rFonts w:ascii="Times New Roman" w:hAnsi="Times New Roman" w:cs="Times New Roman"/>
          <w:color w:val="231F20"/>
          <w:shd w:val="clear" w:color="auto" w:fill="FFFFFF"/>
        </w:rPr>
        <w:t> izvještaj o danim zajmovima i potraživanjima po danim zajmovima</w:t>
      </w:r>
    </w:p>
    <w:p w14:paraId="3B790C33" w14:textId="77777777" w:rsidR="00025461" w:rsidRPr="00DA10DE" w:rsidRDefault="00025461" w:rsidP="00024B17">
      <w:pPr>
        <w:pStyle w:val="Odlomakpopisa"/>
        <w:numPr>
          <w:ilvl w:val="0"/>
          <w:numId w:val="1"/>
        </w:numPr>
        <w:spacing w:line="240" w:lineRule="auto"/>
        <w:jc w:val="both"/>
        <w:rPr>
          <w:rFonts w:ascii="Times New Roman" w:hAnsi="Times New Roman" w:cs="Times New Roman"/>
          <w:color w:val="000000" w:themeColor="text1"/>
        </w:rPr>
      </w:pPr>
      <w:r w:rsidRPr="00DA10DE">
        <w:rPr>
          <w:rFonts w:ascii="Times New Roman" w:hAnsi="Times New Roman" w:cs="Times New Roman"/>
          <w:color w:val="000000" w:themeColor="text1"/>
        </w:rPr>
        <w:t>Stanje potencijalnih obveza po osnovi sudskih postupaka</w:t>
      </w:r>
    </w:p>
    <w:p w14:paraId="2DD5CCE1" w14:textId="77777777" w:rsidR="00025461" w:rsidRPr="00DA10DE" w:rsidRDefault="00025461" w:rsidP="00024B17">
      <w:pPr>
        <w:pStyle w:val="Odlomakpopisa"/>
        <w:numPr>
          <w:ilvl w:val="0"/>
          <w:numId w:val="1"/>
        </w:numPr>
        <w:spacing w:line="240" w:lineRule="auto"/>
        <w:jc w:val="both"/>
        <w:rPr>
          <w:rFonts w:ascii="Times New Roman" w:hAnsi="Times New Roman" w:cs="Times New Roman"/>
          <w:color w:val="000000" w:themeColor="text1"/>
        </w:rPr>
      </w:pPr>
      <w:r w:rsidRPr="00DA10DE">
        <w:rPr>
          <w:rFonts w:ascii="Times New Roman" w:hAnsi="Times New Roman" w:cs="Times New Roman"/>
          <w:color w:val="000000" w:themeColor="text1"/>
        </w:rPr>
        <w:t>Obrazloženje izvršenja programa iz posebnog dijela proračuna s ciljevima koji su ostvareni provedbom programa i pokazateljima uspješnosti realizacije tih ciljeva</w:t>
      </w:r>
    </w:p>
    <w:p w14:paraId="414D579E" w14:textId="77777777" w:rsidR="00C81A83" w:rsidRPr="00DA10DE" w:rsidRDefault="00025461" w:rsidP="00024B17">
      <w:pPr>
        <w:spacing w:line="240" w:lineRule="auto"/>
        <w:ind w:firstLine="426"/>
        <w:jc w:val="both"/>
        <w:rPr>
          <w:rFonts w:ascii="Times New Roman" w:hAnsi="Times New Roman" w:cs="Times New Roman"/>
          <w:color w:val="000000" w:themeColor="text1"/>
        </w:rPr>
      </w:pPr>
      <w:r w:rsidRPr="00DA10DE">
        <w:rPr>
          <w:rFonts w:ascii="Times New Roman" w:hAnsi="Times New Roman" w:cs="Times New Roman"/>
          <w:color w:val="000000" w:themeColor="text1"/>
        </w:rPr>
        <w:t>Godišnji izvještaj o izvršenju Proračuna Općine Kostrena za 202</w:t>
      </w:r>
      <w:r w:rsidR="00B812B8" w:rsidRPr="00DA10DE">
        <w:rPr>
          <w:rFonts w:ascii="Times New Roman" w:hAnsi="Times New Roman" w:cs="Times New Roman"/>
          <w:color w:val="000000" w:themeColor="text1"/>
        </w:rPr>
        <w:t>3</w:t>
      </w:r>
      <w:r w:rsidRPr="00DA10DE">
        <w:rPr>
          <w:rFonts w:ascii="Times New Roman" w:hAnsi="Times New Roman" w:cs="Times New Roman"/>
          <w:color w:val="000000" w:themeColor="text1"/>
        </w:rPr>
        <w:t>.godinu zasniva se na Odluci o Proračunu Općine Kostrena za 202</w:t>
      </w:r>
      <w:r w:rsidR="00DE43D7" w:rsidRPr="00DA10DE">
        <w:rPr>
          <w:rFonts w:ascii="Times New Roman" w:hAnsi="Times New Roman" w:cs="Times New Roman"/>
          <w:color w:val="000000" w:themeColor="text1"/>
        </w:rPr>
        <w:t>3</w:t>
      </w:r>
      <w:r w:rsidRPr="00DA10DE">
        <w:rPr>
          <w:rFonts w:ascii="Times New Roman" w:hAnsi="Times New Roman" w:cs="Times New Roman"/>
          <w:color w:val="000000" w:themeColor="text1"/>
        </w:rPr>
        <w:t>. godinu i projekcijama za 202</w:t>
      </w:r>
      <w:r w:rsidR="00DE43D7" w:rsidRPr="00DA10DE">
        <w:rPr>
          <w:rFonts w:ascii="Times New Roman" w:hAnsi="Times New Roman" w:cs="Times New Roman"/>
          <w:color w:val="000000" w:themeColor="text1"/>
        </w:rPr>
        <w:t>4</w:t>
      </w:r>
      <w:r w:rsidRPr="00DA10DE">
        <w:rPr>
          <w:rFonts w:ascii="Times New Roman" w:hAnsi="Times New Roman" w:cs="Times New Roman"/>
          <w:color w:val="000000" w:themeColor="text1"/>
        </w:rPr>
        <w:t>. i 202</w:t>
      </w:r>
      <w:r w:rsidR="00DE43D7" w:rsidRPr="00DA10DE">
        <w:rPr>
          <w:rFonts w:ascii="Times New Roman" w:hAnsi="Times New Roman" w:cs="Times New Roman"/>
          <w:color w:val="000000" w:themeColor="text1"/>
        </w:rPr>
        <w:t>5</w:t>
      </w:r>
      <w:r w:rsidRPr="00DA10DE">
        <w:rPr>
          <w:rFonts w:ascii="Times New Roman" w:hAnsi="Times New Roman" w:cs="Times New Roman"/>
          <w:color w:val="000000" w:themeColor="text1"/>
        </w:rPr>
        <w:t>. godinu, te Odluci o izvršavanju proračuna Općine Kostrena za 202</w:t>
      </w:r>
      <w:r w:rsidR="00DE43D7" w:rsidRPr="00DA10DE">
        <w:rPr>
          <w:rFonts w:ascii="Times New Roman" w:hAnsi="Times New Roman" w:cs="Times New Roman"/>
          <w:color w:val="000000" w:themeColor="text1"/>
        </w:rPr>
        <w:t>3</w:t>
      </w:r>
      <w:r w:rsidRPr="00DA10DE">
        <w:rPr>
          <w:rFonts w:ascii="Times New Roman" w:hAnsi="Times New Roman" w:cs="Times New Roman"/>
          <w:color w:val="000000" w:themeColor="text1"/>
        </w:rPr>
        <w:t xml:space="preserve">. godinu. </w:t>
      </w:r>
    </w:p>
    <w:p w14:paraId="7E21B118" w14:textId="73F6F5B0" w:rsidR="00025461" w:rsidRPr="00DA10DE" w:rsidRDefault="00025461" w:rsidP="00024B17">
      <w:pPr>
        <w:spacing w:line="240" w:lineRule="auto"/>
        <w:ind w:firstLine="426"/>
        <w:jc w:val="both"/>
        <w:rPr>
          <w:rFonts w:ascii="Times New Roman" w:hAnsi="Times New Roman" w:cs="Times New Roman"/>
          <w:color w:val="000000" w:themeColor="text1"/>
        </w:rPr>
      </w:pPr>
      <w:r w:rsidRPr="00DA10DE">
        <w:rPr>
          <w:rFonts w:ascii="Times New Roman" w:hAnsi="Times New Roman" w:cs="Times New Roman"/>
          <w:color w:val="000000" w:themeColor="text1"/>
        </w:rPr>
        <w:t xml:space="preserve">Utvrđena je ukupna visina proračuna u iznosu od </w:t>
      </w:r>
      <w:r w:rsidR="00007D65" w:rsidRPr="00DA10DE">
        <w:rPr>
          <w:rFonts w:ascii="Times New Roman" w:hAnsi="Times New Roman" w:cs="Times New Roman"/>
          <w:color w:val="000000" w:themeColor="text1"/>
        </w:rPr>
        <w:t xml:space="preserve">9.890.100 </w:t>
      </w:r>
      <w:r w:rsidR="00516BB0" w:rsidRPr="00DA10DE">
        <w:rPr>
          <w:rFonts w:ascii="Times New Roman" w:hAnsi="Times New Roman" w:cs="Times New Roman"/>
          <w:color w:val="000000" w:themeColor="text1"/>
        </w:rPr>
        <w:t>EUR</w:t>
      </w:r>
      <w:r w:rsidRPr="00DA10DE">
        <w:rPr>
          <w:rFonts w:ascii="Times New Roman" w:hAnsi="Times New Roman" w:cs="Times New Roman"/>
          <w:color w:val="000000" w:themeColor="text1"/>
        </w:rPr>
        <w:t xml:space="preserve"> (Službene Novine  Općine Kostrena br. </w:t>
      </w:r>
      <w:r w:rsidR="008E7FB0" w:rsidRPr="00DA10DE">
        <w:rPr>
          <w:rFonts w:ascii="Times New Roman" w:hAnsi="Times New Roman" w:cs="Times New Roman"/>
          <w:color w:val="000000" w:themeColor="text1"/>
        </w:rPr>
        <w:t>1</w:t>
      </w:r>
      <w:r w:rsidR="00FD7F01" w:rsidRPr="00DA10DE">
        <w:rPr>
          <w:rFonts w:ascii="Times New Roman" w:hAnsi="Times New Roman" w:cs="Times New Roman"/>
          <w:color w:val="000000" w:themeColor="text1"/>
        </w:rPr>
        <w:t>1</w:t>
      </w:r>
      <w:r w:rsidRPr="00DA10DE">
        <w:rPr>
          <w:rFonts w:ascii="Times New Roman" w:hAnsi="Times New Roman" w:cs="Times New Roman"/>
          <w:color w:val="000000" w:themeColor="text1"/>
        </w:rPr>
        <w:t>/2</w:t>
      </w:r>
      <w:r w:rsidR="00FD7F01" w:rsidRPr="00DA10DE">
        <w:rPr>
          <w:rFonts w:ascii="Times New Roman" w:hAnsi="Times New Roman" w:cs="Times New Roman"/>
          <w:color w:val="000000" w:themeColor="text1"/>
        </w:rPr>
        <w:t>2</w:t>
      </w:r>
      <w:r w:rsidRPr="00DA10DE">
        <w:rPr>
          <w:rFonts w:ascii="Times New Roman" w:hAnsi="Times New Roman" w:cs="Times New Roman"/>
          <w:color w:val="000000" w:themeColor="text1"/>
        </w:rPr>
        <w:t>).</w:t>
      </w:r>
    </w:p>
    <w:p w14:paraId="6D93F25B" w14:textId="50467DAE" w:rsidR="00025461" w:rsidRPr="00DA10DE" w:rsidRDefault="00025461" w:rsidP="00024B17">
      <w:pPr>
        <w:spacing w:line="240" w:lineRule="auto"/>
        <w:ind w:firstLine="426"/>
        <w:jc w:val="both"/>
        <w:rPr>
          <w:rFonts w:ascii="Times New Roman" w:hAnsi="Times New Roman" w:cs="Times New Roman"/>
          <w:color w:val="000000" w:themeColor="text1"/>
        </w:rPr>
      </w:pPr>
      <w:r w:rsidRPr="00DA10DE">
        <w:rPr>
          <w:rFonts w:ascii="Times New Roman" w:hAnsi="Times New Roman" w:cs="Times New Roman"/>
          <w:color w:val="000000" w:themeColor="text1"/>
        </w:rPr>
        <w:t xml:space="preserve">Prvim izmjenama i dopunama proračuna izvršeno je povećanje ukupnih prihoda i primitaka ta rashoda i izdataka na iznos od </w:t>
      </w:r>
      <w:r w:rsidR="00BD2508" w:rsidRPr="00DA10DE">
        <w:rPr>
          <w:rFonts w:ascii="Times New Roman" w:hAnsi="Times New Roman" w:cs="Times New Roman"/>
          <w:color w:val="000000" w:themeColor="text1"/>
        </w:rPr>
        <w:t>10.</w:t>
      </w:r>
      <w:r w:rsidR="007D66F0" w:rsidRPr="00DA10DE">
        <w:rPr>
          <w:rFonts w:ascii="Times New Roman" w:hAnsi="Times New Roman" w:cs="Times New Roman"/>
          <w:color w:val="000000" w:themeColor="text1"/>
        </w:rPr>
        <w:t>879.585 EUR</w:t>
      </w:r>
      <w:r w:rsidRPr="00DA10DE">
        <w:rPr>
          <w:rFonts w:ascii="Times New Roman" w:hAnsi="Times New Roman" w:cs="Times New Roman"/>
          <w:color w:val="000000" w:themeColor="text1"/>
        </w:rPr>
        <w:t xml:space="preserve"> (Službene Novine  Općine Kostrena br. </w:t>
      </w:r>
      <w:r w:rsidR="00B21945" w:rsidRPr="00DA10DE">
        <w:rPr>
          <w:rFonts w:ascii="Times New Roman" w:hAnsi="Times New Roman" w:cs="Times New Roman"/>
          <w:color w:val="000000" w:themeColor="text1"/>
        </w:rPr>
        <w:t>5</w:t>
      </w:r>
      <w:r w:rsidRPr="00DA10DE">
        <w:rPr>
          <w:rFonts w:ascii="Times New Roman" w:hAnsi="Times New Roman" w:cs="Times New Roman"/>
          <w:color w:val="000000" w:themeColor="text1"/>
        </w:rPr>
        <w:t>/2</w:t>
      </w:r>
      <w:r w:rsidR="00B21945" w:rsidRPr="00DA10DE">
        <w:rPr>
          <w:rFonts w:ascii="Times New Roman" w:hAnsi="Times New Roman" w:cs="Times New Roman"/>
          <w:color w:val="000000" w:themeColor="text1"/>
        </w:rPr>
        <w:t>3</w:t>
      </w:r>
      <w:r w:rsidRPr="00DA10DE">
        <w:rPr>
          <w:rFonts w:ascii="Times New Roman" w:hAnsi="Times New Roman" w:cs="Times New Roman"/>
          <w:color w:val="000000" w:themeColor="text1"/>
        </w:rPr>
        <w:t xml:space="preserve">), Drugim izmjenama i dopunama proračuna  utvrđuje se ukupan  iznos proračuna od </w:t>
      </w:r>
      <w:r w:rsidR="00A973EE" w:rsidRPr="00DA10DE">
        <w:rPr>
          <w:rFonts w:ascii="Times New Roman" w:hAnsi="Times New Roman" w:cs="Times New Roman"/>
          <w:color w:val="000000" w:themeColor="text1"/>
        </w:rPr>
        <w:t>11.518.835</w:t>
      </w:r>
      <w:r w:rsidR="004E68CC" w:rsidRPr="00DA10DE">
        <w:rPr>
          <w:rFonts w:ascii="Times New Roman" w:hAnsi="Times New Roman" w:cs="Times New Roman"/>
          <w:color w:val="000000" w:themeColor="text1"/>
        </w:rPr>
        <w:t xml:space="preserve"> EUR</w:t>
      </w:r>
      <w:r w:rsidRPr="00DA10DE">
        <w:rPr>
          <w:rFonts w:ascii="Times New Roman" w:hAnsi="Times New Roman" w:cs="Times New Roman"/>
          <w:color w:val="000000" w:themeColor="text1"/>
        </w:rPr>
        <w:t xml:space="preserve"> (Službene Novine  Općine Kostrena br. </w:t>
      </w:r>
      <w:r w:rsidR="00BE7FF9" w:rsidRPr="00DA10DE">
        <w:rPr>
          <w:rFonts w:ascii="Times New Roman" w:hAnsi="Times New Roman" w:cs="Times New Roman"/>
          <w:color w:val="000000" w:themeColor="text1"/>
        </w:rPr>
        <w:t>7</w:t>
      </w:r>
      <w:r w:rsidRPr="00DA10DE">
        <w:rPr>
          <w:rFonts w:ascii="Times New Roman" w:hAnsi="Times New Roman" w:cs="Times New Roman"/>
          <w:color w:val="000000" w:themeColor="text1"/>
        </w:rPr>
        <w:t>/2</w:t>
      </w:r>
      <w:r w:rsidR="00BE7FF9" w:rsidRPr="00DA10DE">
        <w:rPr>
          <w:rFonts w:ascii="Times New Roman" w:hAnsi="Times New Roman" w:cs="Times New Roman"/>
          <w:color w:val="000000" w:themeColor="text1"/>
        </w:rPr>
        <w:t>3</w:t>
      </w:r>
      <w:r w:rsidRPr="00DA10DE">
        <w:rPr>
          <w:rFonts w:ascii="Times New Roman" w:hAnsi="Times New Roman" w:cs="Times New Roman"/>
          <w:color w:val="000000" w:themeColor="text1"/>
        </w:rPr>
        <w:t xml:space="preserve">). </w:t>
      </w:r>
    </w:p>
    <w:p w14:paraId="5FC58B03" w14:textId="6C02F5C8" w:rsidR="00025461" w:rsidRPr="00DA10DE" w:rsidRDefault="00E178DB" w:rsidP="00024B17">
      <w:pPr>
        <w:spacing w:line="240" w:lineRule="auto"/>
        <w:ind w:firstLine="567"/>
        <w:jc w:val="both"/>
        <w:rPr>
          <w:rFonts w:ascii="Times New Roman" w:eastAsia="Calibri" w:hAnsi="Times New Roman" w:cs="Times New Roman"/>
        </w:rPr>
      </w:pPr>
      <w:r w:rsidRPr="00DA10DE">
        <w:rPr>
          <w:rFonts w:ascii="Times New Roman" w:hAnsi="Times New Roman" w:cs="Times New Roman"/>
          <w:color w:val="000000" w:themeColor="text1"/>
        </w:rPr>
        <w:t xml:space="preserve">Sukladno zakonu o proračunu </w:t>
      </w:r>
      <w:r w:rsidR="00B1095B" w:rsidRPr="00DA10DE">
        <w:rPr>
          <w:rFonts w:ascii="Times New Roman" w:hAnsi="Times New Roman" w:cs="Times New Roman"/>
          <w:color w:val="000000" w:themeColor="text1"/>
        </w:rPr>
        <w:t xml:space="preserve">ovim izvještajem izvješćuje se općinsko vijeće </w:t>
      </w:r>
      <w:r w:rsidR="00886BDD" w:rsidRPr="00DA10DE">
        <w:rPr>
          <w:rFonts w:ascii="Times New Roman" w:hAnsi="Times New Roman" w:cs="Times New Roman"/>
          <w:color w:val="000000" w:themeColor="text1"/>
        </w:rPr>
        <w:t xml:space="preserve">o </w:t>
      </w:r>
      <w:r w:rsidR="00BB2173" w:rsidRPr="00DA10DE">
        <w:rPr>
          <w:rFonts w:ascii="Times New Roman" w:hAnsi="Times New Roman" w:cs="Times New Roman"/>
          <w:color w:val="000000" w:themeColor="text1"/>
        </w:rPr>
        <w:t>O</w:t>
      </w:r>
      <w:r w:rsidR="00886BDD" w:rsidRPr="00DA10DE">
        <w:rPr>
          <w:rFonts w:ascii="Times New Roman" w:hAnsi="Times New Roman" w:cs="Times New Roman"/>
          <w:color w:val="000000" w:themeColor="text1"/>
        </w:rPr>
        <w:t xml:space="preserve">dluci načelnika o </w:t>
      </w:r>
      <w:r w:rsidR="00025461" w:rsidRPr="00DA10DE">
        <w:rPr>
          <w:rFonts w:ascii="Times New Roman" w:hAnsi="Times New Roman" w:cs="Times New Roman"/>
          <w:color w:val="000000" w:themeColor="text1"/>
        </w:rPr>
        <w:t>preraspodjeli sredstava u Proračunu Općine Kostrena za 202</w:t>
      </w:r>
      <w:r w:rsidR="00951A1C" w:rsidRPr="00DA10DE">
        <w:rPr>
          <w:rFonts w:ascii="Times New Roman" w:hAnsi="Times New Roman" w:cs="Times New Roman"/>
          <w:color w:val="000000" w:themeColor="text1"/>
        </w:rPr>
        <w:t>3</w:t>
      </w:r>
      <w:r w:rsidR="00025461" w:rsidRPr="00DA10DE">
        <w:rPr>
          <w:rFonts w:ascii="Times New Roman" w:hAnsi="Times New Roman" w:cs="Times New Roman"/>
          <w:color w:val="000000" w:themeColor="text1"/>
        </w:rPr>
        <w:t xml:space="preserve"> godinu (Službene Novine  Općine Kostrena br. </w:t>
      </w:r>
      <w:r w:rsidR="007937D9" w:rsidRPr="00DA10DE">
        <w:rPr>
          <w:rFonts w:ascii="Times New Roman" w:hAnsi="Times New Roman" w:cs="Times New Roman"/>
          <w:color w:val="000000" w:themeColor="text1"/>
        </w:rPr>
        <w:t>11</w:t>
      </w:r>
      <w:r w:rsidR="00025461" w:rsidRPr="00DA10DE">
        <w:rPr>
          <w:rFonts w:ascii="Times New Roman" w:hAnsi="Times New Roman" w:cs="Times New Roman"/>
          <w:color w:val="000000" w:themeColor="text1"/>
        </w:rPr>
        <w:t>/2</w:t>
      </w:r>
      <w:r w:rsidR="00951A1C" w:rsidRPr="00DA10DE">
        <w:rPr>
          <w:rFonts w:ascii="Times New Roman" w:hAnsi="Times New Roman" w:cs="Times New Roman"/>
          <w:color w:val="000000" w:themeColor="text1"/>
        </w:rPr>
        <w:t>3</w:t>
      </w:r>
      <w:r w:rsidR="00025461" w:rsidRPr="00DA10DE">
        <w:rPr>
          <w:rFonts w:ascii="Times New Roman" w:hAnsi="Times New Roman" w:cs="Times New Roman"/>
          <w:color w:val="000000" w:themeColor="text1"/>
        </w:rPr>
        <w:t>)</w:t>
      </w:r>
      <w:r w:rsidR="00BB2173" w:rsidRPr="00DA10DE">
        <w:rPr>
          <w:rFonts w:ascii="Times New Roman" w:hAnsi="Times New Roman" w:cs="Times New Roman"/>
          <w:color w:val="000000" w:themeColor="text1"/>
        </w:rPr>
        <w:t xml:space="preserve"> kojom je</w:t>
      </w:r>
      <w:r w:rsidR="00025461" w:rsidRPr="00DA10DE">
        <w:rPr>
          <w:rFonts w:ascii="Times New Roman" w:hAnsi="Times New Roman" w:cs="Times New Roman"/>
          <w:color w:val="000000" w:themeColor="text1"/>
        </w:rPr>
        <w:t xml:space="preserve"> izvršena je preraspodjela sredstava unutar proračuna čime se ukupna visina proračuna ne mijenja. </w:t>
      </w:r>
      <w:r w:rsidR="00080217" w:rsidRPr="00DA10DE">
        <w:rPr>
          <w:rFonts w:ascii="Times New Roman" w:eastAsia="Calibri" w:hAnsi="Times New Roman" w:cs="Times New Roman"/>
        </w:rPr>
        <w:t xml:space="preserve">Preraspodjele na pojedinim proračunskim stavkama izvršene su uslijed činjenice da je bilo nužno korigirati odnosno povećati dio planiranih stavki u Proračunu za 2023. godinu uzimajući u obzir njihovo ostvarenje odnosno projekciju do kraja godine. Istovremeno su korekcije izvršene na </w:t>
      </w:r>
      <w:r w:rsidR="00080217" w:rsidRPr="00DA10DE">
        <w:rPr>
          <w:rFonts w:ascii="Times New Roman" w:eastAsia="Calibri" w:hAnsi="Times New Roman" w:cs="Times New Roman"/>
        </w:rPr>
        <w:lastRenderedPageBreak/>
        <w:t>drugim proračunskim stavkama koje se nisu realizira</w:t>
      </w:r>
      <w:r w:rsidR="001F7DF4" w:rsidRPr="00DA10DE">
        <w:rPr>
          <w:rFonts w:ascii="Times New Roman" w:eastAsia="Calibri" w:hAnsi="Times New Roman" w:cs="Times New Roman"/>
        </w:rPr>
        <w:t>l</w:t>
      </w:r>
      <w:r w:rsidR="00080217" w:rsidRPr="00DA10DE">
        <w:rPr>
          <w:rFonts w:ascii="Times New Roman" w:eastAsia="Calibri" w:hAnsi="Times New Roman" w:cs="Times New Roman"/>
        </w:rPr>
        <w:t>e u planiranim veličinama odnosno gdje je bilo razvidno da se iste neće utrošiti do planirane veličine.</w:t>
      </w:r>
    </w:p>
    <w:p w14:paraId="3872D8F8" w14:textId="51D5C5F3" w:rsidR="00025461" w:rsidRPr="00DA10DE" w:rsidRDefault="00025461" w:rsidP="00024B17">
      <w:pPr>
        <w:spacing w:line="240" w:lineRule="auto"/>
        <w:ind w:firstLine="426"/>
        <w:jc w:val="both"/>
        <w:rPr>
          <w:rFonts w:ascii="Times New Roman" w:hAnsi="Times New Roman" w:cs="Times New Roman"/>
          <w:color w:val="000000" w:themeColor="text1"/>
        </w:rPr>
      </w:pPr>
      <w:r w:rsidRPr="00DA10DE">
        <w:rPr>
          <w:rFonts w:ascii="Times New Roman" w:hAnsi="Times New Roman" w:cs="Times New Roman"/>
          <w:color w:val="000000" w:themeColor="text1"/>
        </w:rPr>
        <w:t>U izvještaju o izvršenju proračuna prikazan</w:t>
      </w:r>
      <w:r w:rsidR="000E191F" w:rsidRPr="00DA10DE">
        <w:rPr>
          <w:rFonts w:ascii="Times New Roman" w:hAnsi="Times New Roman" w:cs="Times New Roman"/>
          <w:color w:val="000000" w:themeColor="text1"/>
        </w:rPr>
        <w:t xml:space="preserve">a je kolona </w:t>
      </w:r>
      <w:r w:rsidRPr="00DA10DE">
        <w:rPr>
          <w:rFonts w:ascii="Times New Roman" w:hAnsi="Times New Roman" w:cs="Times New Roman"/>
          <w:color w:val="000000" w:themeColor="text1"/>
        </w:rPr>
        <w:t xml:space="preserve"> </w:t>
      </w:r>
      <w:r w:rsidR="000E191F" w:rsidRPr="00DA10DE">
        <w:rPr>
          <w:rStyle w:val="kurziv"/>
          <w:rFonts w:ascii="Times New Roman" w:hAnsi="Times New Roman" w:cs="Times New Roman"/>
          <w:i/>
          <w:iCs/>
          <w:color w:val="000000"/>
          <w:bdr w:val="none" w:sz="0" w:space="0" w:color="auto" w:frame="1"/>
        </w:rPr>
        <w:t>Rebalans</w:t>
      </w:r>
      <w:r w:rsidR="00877B35" w:rsidRPr="00DA10DE">
        <w:rPr>
          <w:rStyle w:val="kurziv"/>
          <w:rFonts w:ascii="Times New Roman" w:hAnsi="Times New Roman" w:cs="Times New Roman"/>
          <w:i/>
          <w:iCs/>
          <w:color w:val="000000"/>
          <w:bdr w:val="none" w:sz="0" w:space="0" w:color="auto" w:frame="1"/>
        </w:rPr>
        <w:t xml:space="preserve"> 2023</w:t>
      </w:r>
      <w:r w:rsidR="00107ADA" w:rsidRPr="00DA10DE">
        <w:rPr>
          <w:rStyle w:val="kurziv"/>
          <w:rFonts w:ascii="Times New Roman" w:hAnsi="Times New Roman" w:cs="Times New Roman"/>
          <w:i/>
          <w:iCs/>
          <w:color w:val="000000"/>
          <w:bdr w:val="none" w:sz="0" w:space="0" w:color="auto" w:frame="1"/>
        </w:rPr>
        <w:t>.</w:t>
      </w:r>
      <w:r w:rsidR="00877B35" w:rsidRPr="00DA10DE">
        <w:rPr>
          <w:rStyle w:val="kurziv"/>
          <w:rFonts w:ascii="Times New Roman" w:hAnsi="Times New Roman" w:cs="Times New Roman"/>
          <w:i/>
          <w:iCs/>
          <w:color w:val="000000"/>
          <w:bdr w:val="none" w:sz="0" w:space="0" w:color="auto" w:frame="1"/>
        </w:rPr>
        <w:t xml:space="preserve"> </w:t>
      </w:r>
      <w:r w:rsidRPr="00DA10DE">
        <w:rPr>
          <w:rFonts w:ascii="Times New Roman" w:hAnsi="Times New Roman" w:cs="Times New Roman"/>
          <w:color w:val="000000"/>
        </w:rPr>
        <w:t>koj</w:t>
      </w:r>
      <w:r w:rsidR="00877B35" w:rsidRPr="00DA10DE">
        <w:rPr>
          <w:rFonts w:ascii="Times New Roman" w:hAnsi="Times New Roman" w:cs="Times New Roman"/>
          <w:color w:val="000000"/>
        </w:rPr>
        <w:t>a</w:t>
      </w:r>
      <w:r w:rsidRPr="00DA10DE">
        <w:rPr>
          <w:rFonts w:ascii="Times New Roman" w:hAnsi="Times New Roman" w:cs="Times New Roman"/>
          <w:color w:val="000000"/>
        </w:rPr>
        <w:t xml:space="preserve"> predstavlja</w:t>
      </w:r>
      <w:r w:rsidR="00877B35" w:rsidRPr="00DA10DE">
        <w:rPr>
          <w:rFonts w:ascii="Times New Roman" w:hAnsi="Times New Roman" w:cs="Times New Roman"/>
          <w:color w:val="000000"/>
        </w:rPr>
        <w:t xml:space="preserve"> plan</w:t>
      </w:r>
      <w:r w:rsidRPr="00DA10DE">
        <w:rPr>
          <w:rFonts w:ascii="Times New Roman" w:hAnsi="Times New Roman" w:cs="Times New Roman"/>
          <w:color w:val="000000"/>
        </w:rPr>
        <w:t xml:space="preserve"> proračun</w:t>
      </w:r>
      <w:r w:rsidR="00877B35" w:rsidRPr="00DA10DE">
        <w:rPr>
          <w:rFonts w:ascii="Times New Roman" w:hAnsi="Times New Roman" w:cs="Times New Roman"/>
          <w:color w:val="000000"/>
        </w:rPr>
        <w:t>a</w:t>
      </w:r>
      <w:r w:rsidRPr="00DA10DE">
        <w:rPr>
          <w:rFonts w:ascii="Times New Roman" w:hAnsi="Times New Roman" w:cs="Times New Roman"/>
          <w:color w:val="000000"/>
        </w:rPr>
        <w:t xml:space="preserve"> odnosno posljednje izmjene i dopune proračuna i  </w:t>
      </w:r>
      <w:r w:rsidR="00107ADA" w:rsidRPr="00DA10DE">
        <w:rPr>
          <w:rStyle w:val="kurziv"/>
          <w:rFonts w:ascii="Times New Roman" w:hAnsi="Times New Roman" w:cs="Times New Roman"/>
          <w:i/>
          <w:iCs/>
          <w:color w:val="000000"/>
          <w:bdr w:val="none" w:sz="0" w:space="0" w:color="auto" w:frame="1"/>
        </w:rPr>
        <w:t>T</w:t>
      </w:r>
      <w:r w:rsidRPr="00DA10DE">
        <w:rPr>
          <w:rStyle w:val="kurziv"/>
          <w:rFonts w:ascii="Times New Roman" w:hAnsi="Times New Roman" w:cs="Times New Roman"/>
          <w:i/>
          <w:iCs/>
          <w:color w:val="000000"/>
          <w:bdr w:val="none" w:sz="0" w:space="0" w:color="auto" w:frame="1"/>
        </w:rPr>
        <w:t>ekući plan</w:t>
      </w:r>
      <w:r w:rsidR="00107ADA" w:rsidRPr="00DA10DE">
        <w:rPr>
          <w:rStyle w:val="kurziv"/>
          <w:rFonts w:ascii="Times New Roman" w:hAnsi="Times New Roman" w:cs="Times New Roman"/>
          <w:i/>
          <w:iCs/>
          <w:color w:val="000000"/>
          <w:bdr w:val="none" w:sz="0" w:space="0" w:color="auto" w:frame="1"/>
        </w:rPr>
        <w:t xml:space="preserve"> </w:t>
      </w:r>
      <w:r w:rsidR="00857367" w:rsidRPr="00DA10DE">
        <w:rPr>
          <w:rStyle w:val="kurziv"/>
          <w:rFonts w:ascii="Times New Roman" w:hAnsi="Times New Roman" w:cs="Times New Roman"/>
          <w:i/>
          <w:iCs/>
          <w:color w:val="000000"/>
          <w:bdr w:val="none" w:sz="0" w:space="0" w:color="auto" w:frame="1"/>
        </w:rPr>
        <w:t>z</w:t>
      </w:r>
      <w:r w:rsidR="00107ADA" w:rsidRPr="00DA10DE">
        <w:rPr>
          <w:rStyle w:val="kurziv"/>
          <w:rFonts w:ascii="Times New Roman" w:hAnsi="Times New Roman" w:cs="Times New Roman"/>
          <w:i/>
          <w:iCs/>
          <w:color w:val="000000"/>
          <w:bdr w:val="none" w:sz="0" w:space="0" w:color="auto" w:frame="1"/>
        </w:rPr>
        <w:t>a 2023.</w:t>
      </w:r>
      <w:r w:rsidRPr="00DA10DE">
        <w:rPr>
          <w:rStyle w:val="kurziv"/>
          <w:rFonts w:ascii="Times New Roman" w:hAnsi="Times New Roman" w:cs="Times New Roman"/>
          <w:i/>
          <w:iCs/>
          <w:color w:val="000000"/>
          <w:bdr w:val="none" w:sz="0" w:space="0" w:color="auto" w:frame="1"/>
        </w:rPr>
        <w:t xml:space="preserve"> </w:t>
      </w:r>
      <w:r w:rsidR="00107ADA" w:rsidRPr="00DA10DE">
        <w:rPr>
          <w:rStyle w:val="kurziv"/>
          <w:rFonts w:ascii="Times New Roman" w:hAnsi="Times New Roman" w:cs="Times New Roman"/>
          <w:i/>
          <w:iCs/>
          <w:color w:val="000000"/>
          <w:bdr w:val="none" w:sz="0" w:space="0" w:color="auto" w:frame="1"/>
        </w:rPr>
        <w:t xml:space="preserve"> </w:t>
      </w:r>
      <w:r w:rsidRPr="00DA10DE">
        <w:rPr>
          <w:rStyle w:val="kurziv"/>
          <w:rFonts w:ascii="Times New Roman" w:hAnsi="Times New Roman" w:cs="Times New Roman"/>
          <w:color w:val="000000"/>
          <w:bdr w:val="none" w:sz="0" w:space="0" w:color="auto" w:frame="1"/>
        </w:rPr>
        <w:t>koji predstavlja</w:t>
      </w:r>
      <w:r w:rsidRPr="00DA10DE">
        <w:rPr>
          <w:rFonts w:ascii="Times New Roman" w:hAnsi="Times New Roman" w:cs="Times New Roman"/>
          <w:color w:val="000000"/>
        </w:rPr>
        <w:t xml:space="preserve"> proračun odnosno posljednje izmjene i dopune proračuna s uključenim naknadno izvršenim preraspodjelama</w:t>
      </w:r>
      <w:r w:rsidR="00857367" w:rsidRPr="00DA10DE">
        <w:rPr>
          <w:rFonts w:ascii="Times New Roman" w:hAnsi="Times New Roman" w:cs="Times New Roman"/>
          <w:color w:val="000000"/>
        </w:rPr>
        <w:t xml:space="preserve"> proračuna </w:t>
      </w:r>
      <w:r w:rsidR="00401969" w:rsidRPr="00DA10DE">
        <w:rPr>
          <w:rFonts w:ascii="Times New Roman" w:hAnsi="Times New Roman" w:cs="Times New Roman"/>
          <w:color w:val="000000"/>
        </w:rPr>
        <w:t>(</w:t>
      </w:r>
      <w:r w:rsidR="00401969" w:rsidRPr="00DA10DE">
        <w:rPr>
          <w:rFonts w:ascii="Times New Roman" w:hAnsi="Times New Roman" w:cs="Times New Roman"/>
          <w:color w:val="000000" w:themeColor="text1"/>
        </w:rPr>
        <w:t>Službene Novine  Općine Kostrena br. 11/23).</w:t>
      </w:r>
    </w:p>
    <w:p w14:paraId="28FA64A2" w14:textId="77777777" w:rsidR="00025461" w:rsidRPr="00DA10DE" w:rsidRDefault="00025461" w:rsidP="00024B17">
      <w:pPr>
        <w:spacing w:line="240" w:lineRule="auto"/>
        <w:ind w:firstLine="426"/>
        <w:jc w:val="both"/>
        <w:rPr>
          <w:rFonts w:ascii="Times New Roman" w:hAnsi="Times New Roman" w:cs="Times New Roman"/>
          <w:color w:val="000000" w:themeColor="text1"/>
        </w:rPr>
      </w:pPr>
      <w:r w:rsidRPr="00DA10DE">
        <w:rPr>
          <w:rFonts w:ascii="Times New Roman" w:hAnsi="Times New Roman" w:cs="Times New Roman"/>
          <w:color w:val="000000" w:themeColor="text1"/>
        </w:rPr>
        <w:t>Osnovna karakteristika Proračuna Općine Kostrena je da je to konsolidirani proračun  odnosno osim prihoda i primitaka, te rashoda i izdataka  Općine, sadrži i prihode i primitke, te rashode i izdatke  proračunskih korisnika Dječjeg vrtića Zlatna ribica, Javne ustanove Narodne knjižnice Kostrena i Centra kulture Kostrena.</w:t>
      </w:r>
    </w:p>
    <w:p w14:paraId="1BC43FB7" w14:textId="70B70271" w:rsidR="00964AF1" w:rsidRPr="00DA10DE" w:rsidRDefault="00025461" w:rsidP="00024B17">
      <w:pPr>
        <w:spacing w:line="240" w:lineRule="auto"/>
        <w:ind w:firstLine="426"/>
        <w:jc w:val="both"/>
        <w:rPr>
          <w:rFonts w:ascii="Times New Roman" w:hAnsi="Times New Roman" w:cs="Times New Roman"/>
          <w:color w:val="000000" w:themeColor="text1"/>
        </w:rPr>
      </w:pPr>
      <w:r w:rsidRPr="00DA10DE">
        <w:rPr>
          <w:rFonts w:ascii="Times New Roman" w:hAnsi="Times New Roman" w:cs="Times New Roman"/>
          <w:color w:val="000000" w:themeColor="text1"/>
        </w:rPr>
        <w:t>U nastavku se daje usporedba ostvarenih prihoda i primitaka i rashoda i izdataka u donosu na planirane iznose</w:t>
      </w:r>
      <w:r w:rsidR="004B087B" w:rsidRPr="00DA10DE">
        <w:rPr>
          <w:rFonts w:ascii="Times New Roman" w:hAnsi="Times New Roman" w:cs="Times New Roman"/>
          <w:color w:val="000000" w:themeColor="text1"/>
        </w:rPr>
        <w:t xml:space="preserve"> i u odnosu na prethodnu godinu</w:t>
      </w:r>
      <w:r w:rsidRPr="00DA10DE">
        <w:rPr>
          <w:rFonts w:ascii="Times New Roman" w:hAnsi="Times New Roman" w:cs="Times New Roman"/>
          <w:color w:val="000000" w:themeColor="text1"/>
        </w:rPr>
        <w:t>:</w:t>
      </w:r>
    </w:p>
    <w:p w14:paraId="209DA428" w14:textId="234930CC" w:rsidR="00964AF1" w:rsidRPr="00DA10DE" w:rsidRDefault="00964AF1" w:rsidP="00024B17">
      <w:pPr>
        <w:spacing w:line="240" w:lineRule="auto"/>
        <w:ind w:firstLine="426"/>
        <w:jc w:val="both"/>
        <w:rPr>
          <w:rFonts w:ascii="Times New Roman" w:hAnsi="Times New Roman" w:cs="Times New Roman"/>
          <w:color w:val="000000" w:themeColor="text1"/>
        </w:rPr>
      </w:pPr>
      <w:r w:rsidRPr="00DA10DE">
        <w:rPr>
          <w:rFonts w:ascii="Times New Roman" w:hAnsi="Times New Roman" w:cs="Times New Roman"/>
          <w:noProof/>
          <w14:ligatures w14:val="standardContextual"/>
        </w:rPr>
        <w:drawing>
          <wp:inline distT="0" distB="0" distL="0" distR="0" wp14:anchorId="49E1BE80" wp14:editId="2E9F472A">
            <wp:extent cx="5760720" cy="3608705"/>
            <wp:effectExtent l="0" t="0" r="0" b="0"/>
            <wp:docPr id="25410460" name="Slika 1" descr="Slika na kojoj se prikazuje tekst, snimka zaslona, Font, broj&#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10460" name="Slika 1" descr="Slika na kojoj se prikazuje tekst, snimka zaslona, Font, broj&#10;&#10;Opis je automatski generiran"/>
                    <pic:cNvPicPr/>
                  </pic:nvPicPr>
                  <pic:blipFill>
                    <a:blip r:embed="rId5"/>
                    <a:stretch>
                      <a:fillRect/>
                    </a:stretch>
                  </pic:blipFill>
                  <pic:spPr>
                    <a:xfrm>
                      <a:off x="0" y="0"/>
                      <a:ext cx="5760720" cy="3608705"/>
                    </a:xfrm>
                    <a:prstGeom prst="rect">
                      <a:avLst/>
                    </a:prstGeom>
                  </pic:spPr>
                </pic:pic>
              </a:graphicData>
            </a:graphic>
          </wp:inline>
        </w:drawing>
      </w:r>
    </w:p>
    <w:p w14:paraId="2CAB0210" w14:textId="77777777" w:rsidR="00025461" w:rsidRPr="00DA10DE" w:rsidRDefault="00025461" w:rsidP="00024B17">
      <w:pPr>
        <w:spacing w:line="240" w:lineRule="auto"/>
        <w:rPr>
          <w:rFonts w:ascii="Times New Roman" w:hAnsi="Times New Roman" w:cs="Times New Roman"/>
          <w:color w:val="000000" w:themeColor="text1"/>
        </w:rPr>
      </w:pPr>
    </w:p>
    <w:p w14:paraId="377AED5D" w14:textId="5C16C651" w:rsidR="00025461" w:rsidRPr="00DA10DE" w:rsidRDefault="00025461" w:rsidP="00024B17">
      <w:pPr>
        <w:spacing w:line="240" w:lineRule="auto"/>
        <w:ind w:firstLine="426"/>
        <w:jc w:val="both"/>
        <w:rPr>
          <w:rFonts w:ascii="Times New Roman" w:hAnsi="Times New Roman" w:cs="Times New Roman"/>
          <w:color w:val="000000" w:themeColor="text1"/>
        </w:rPr>
      </w:pPr>
      <w:r w:rsidRPr="00DA10DE">
        <w:rPr>
          <w:rFonts w:ascii="Times New Roman" w:hAnsi="Times New Roman" w:cs="Times New Roman"/>
          <w:color w:val="000000" w:themeColor="text1"/>
        </w:rPr>
        <w:t>Iz iskazanih podataka vidljivo je da su u 202</w:t>
      </w:r>
      <w:r w:rsidR="00964AF1" w:rsidRPr="00DA10DE">
        <w:rPr>
          <w:rFonts w:ascii="Times New Roman" w:hAnsi="Times New Roman" w:cs="Times New Roman"/>
          <w:color w:val="000000" w:themeColor="text1"/>
        </w:rPr>
        <w:t>3</w:t>
      </w:r>
      <w:r w:rsidRPr="00DA10DE">
        <w:rPr>
          <w:rFonts w:ascii="Times New Roman" w:hAnsi="Times New Roman" w:cs="Times New Roman"/>
          <w:color w:val="000000" w:themeColor="text1"/>
        </w:rPr>
        <w:t xml:space="preserve">. godini ostvareni ukupni prihodi i primici sa prenesenim rezultatom koji iznosi </w:t>
      </w:r>
      <w:r w:rsidR="008E52B0" w:rsidRPr="00DA10DE">
        <w:rPr>
          <w:rFonts w:ascii="Times New Roman" w:hAnsi="Times New Roman" w:cs="Times New Roman"/>
          <w:color w:val="000000" w:themeColor="text1"/>
        </w:rPr>
        <w:t xml:space="preserve">11.024.453,04 </w:t>
      </w:r>
      <w:proofErr w:type="spellStart"/>
      <w:r w:rsidR="008E52B0" w:rsidRPr="00DA10DE">
        <w:rPr>
          <w:rFonts w:ascii="Times New Roman" w:hAnsi="Times New Roman" w:cs="Times New Roman"/>
          <w:color w:val="000000" w:themeColor="text1"/>
        </w:rPr>
        <w:t>eur</w:t>
      </w:r>
      <w:proofErr w:type="spellEnd"/>
      <w:r w:rsidRPr="00DA10DE">
        <w:rPr>
          <w:rFonts w:ascii="Times New Roman" w:hAnsi="Times New Roman" w:cs="Times New Roman"/>
          <w:color w:val="000000" w:themeColor="text1"/>
        </w:rPr>
        <w:t xml:space="preserve">  ili </w:t>
      </w:r>
      <w:r w:rsidR="00211969" w:rsidRPr="00DA10DE">
        <w:rPr>
          <w:rFonts w:ascii="Times New Roman" w:hAnsi="Times New Roman" w:cs="Times New Roman"/>
          <w:color w:val="000000" w:themeColor="text1"/>
        </w:rPr>
        <w:t>96</w:t>
      </w:r>
      <w:r w:rsidRPr="00DA10DE">
        <w:rPr>
          <w:rFonts w:ascii="Times New Roman" w:hAnsi="Times New Roman" w:cs="Times New Roman"/>
          <w:color w:val="000000" w:themeColor="text1"/>
        </w:rPr>
        <w:t xml:space="preserve"> % u odnosu na planirana sredstva. </w:t>
      </w:r>
    </w:p>
    <w:p w14:paraId="01F0E28E" w14:textId="1F4B41EC" w:rsidR="00025461" w:rsidRPr="00DA10DE" w:rsidRDefault="00025461" w:rsidP="00024B17">
      <w:pPr>
        <w:spacing w:line="240" w:lineRule="auto"/>
        <w:ind w:firstLine="426"/>
        <w:jc w:val="both"/>
        <w:rPr>
          <w:rFonts w:ascii="Times New Roman" w:hAnsi="Times New Roman" w:cs="Times New Roman"/>
          <w:color w:val="000000" w:themeColor="text1"/>
        </w:rPr>
      </w:pPr>
      <w:r w:rsidRPr="00DA10DE">
        <w:rPr>
          <w:rFonts w:ascii="Times New Roman" w:hAnsi="Times New Roman" w:cs="Times New Roman"/>
          <w:color w:val="000000" w:themeColor="text1"/>
        </w:rPr>
        <w:t xml:space="preserve">Ukupni rashodi i izdaci ostvareni su u iznosu od </w:t>
      </w:r>
      <w:r w:rsidR="00211969" w:rsidRPr="00DA10DE">
        <w:rPr>
          <w:rStyle w:val="fontstyle01"/>
          <w:rFonts w:ascii="Times New Roman" w:hAnsi="Times New Roman" w:cs="Times New Roman"/>
          <w:b w:val="0"/>
          <w:bCs w:val="0"/>
          <w:color w:val="000000" w:themeColor="text1"/>
          <w:sz w:val="22"/>
          <w:szCs w:val="22"/>
        </w:rPr>
        <w:t>9.296.101</w:t>
      </w:r>
      <w:r w:rsidR="002146BE" w:rsidRPr="00DA10DE">
        <w:rPr>
          <w:rStyle w:val="fontstyle01"/>
          <w:rFonts w:ascii="Times New Roman" w:hAnsi="Times New Roman" w:cs="Times New Roman"/>
          <w:b w:val="0"/>
          <w:bCs w:val="0"/>
          <w:color w:val="000000" w:themeColor="text1"/>
          <w:sz w:val="22"/>
          <w:szCs w:val="22"/>
        </w:rPr>
        <w:t xml:space="preserve">,41 </w:t>
      </w:r>
      <w:proofErr w:type="spellStart"/>
      <w:r w:rsidR="002146BE" w:rsidRPr="00DA10DE">
        <w:rPr>
          <w:rStyle w:val="fontstyle01"/>
          <w:rFonts w:ascii="Times New Roman" w:hAnsi="Times New Roman" w:cs="Times New Roman"/>
          <w:b w:val="0"/>
          <w:bCs w:val="0"/>
          <w:color w:val="000000" w:themeColor="text1"/>
          <w:sz w:val="22"/>
          <w:szCs w:val="22"/>
        </w:rPr>
        <w:t>eur</w:t>
      </w:r>
      <w:proofErr w:type="spellEnd"/>
      <w:r w:rsidRPr="00DA10DE">
        <w:rPr>
          <w:rFonts w:ascii="Times New Roman" w:hAnsi="Times New Roman" w:cs="Times New Roman"/>
          <w:color w:val="000000" w:themeColor="text1"/>
        </w:rPr>
        <w:t xml:space="preserve"> ili  </w:t>
      </w:r>
      <w:r w:rsidR="002146BE" w:rsidRPr="00DA10DE">
        <w:rPr>
          <w:rFonts w:ascii="Times New Roman" w:hAnsi="Times New Roman" w:cs="Times New Roman"/>
          <w:color w:val="000000" w:themeColor="text1"/>
        </w:rPr>
        <w:t>81</w:t>
      </w:r>
      <w:r w:rsidRPr="00DA10DE">
        <w:rPr>
          <w:rFonts w:ascii="Times New Roman" w:hAnsi="Times New Roman" w:cs="Times New Roman"/>
          <w:color w:val="000000" w:themeColor="text1"/>
        </w:rPr>
        <w:t xml:space="preserve"> % u odnosu na planirana sredstva.</w:t>
      </w:r>
    </w:p>
    <w:p w14:paraId="113005EE" w14:textId="3E03FD92" w:rsidR="00025461" w:rsidRPr="00DA10DE" w:rsidRDefault="00025461" w:rsidP="00024B17">
      <w:pPr>
        <w:spacing w:line="240" w:lineRule="auto"/>
        <w:ind w:firstLine="426"/>
        <w:rPr>
          <w:rFonts w:ascii="Times New Roman" w:hAnsi="Times New Roman" w:cs="Times New Roman"/>
          <w:color w:val="000000" w:themeColor="text1"/>
        </w:rPr>
      </w:pPr>
      <w:r w:rsidRPr="00DA10DE">
        <w:rPr>
          <w:rFonts w:ascii="Times New Roman" w:hAnsi="Times New Roman" w:cs="Times New Roman"/>
          <w:color w:val="000000" w:themeColor="text1"/>
        </w:rPr>
        <w:t xml:space="preserve">Iz naprijed navedenih podataka proizlazi da je ostvaren višak prihoda u ukupnom iznosu od </w:t>
      </w:r>
      <w:r w:rsidR="002146BE" w:rsidRPr="00DA10DE">
        <w:rPr>
          <w:rFonts w:ascii="Times New Roman" w:hAnsi="Times New Roman" w:cs="Times New Roman"/>
          <w:color w:val="000000" w:themeColor="text1"/>
        </w:rPr>
        <w:t xml:space="preserve">1.728.351,63 </w:t>
      </w:r>
      <w:proofErr w:type="spellStart"/>
      <w:r w:rsidR="002146BE" w:rsidRPr="00DA10DE">
        <w:rPr>
          <w:rFonts w:ascii="Times New Roman" w:hAnsi="Times New Roman" w:cs="Times New Roman"/>
          <w:color w:val="000000" w:themeColor="text1"/>
        </w:rPr>
        <w:t>eur</w:t>
      </w:r>
      <w:proofErr w:type="spellEnd"/>
      <w:r w:rsidRPr="00DA10DE">
        <w:rPr>
          <w:rFonts w:ascii="Times New Roman" w:hAnsi="Times New Roman" w:cs="Times New Roman"/>
          <w:color w:val="000000" w:themeColor="text1"/>
        </w:rPr>
        <w:t>. Isti se  sastoji  od:</w:t>
      </w:r>
    </w:p>
    <w:p w14:paraId="7A60329B" w14:textId="0E40D36B" w:rsidR="00025461" w:rsidRPr="00DA10DE" w:rsidRDefault="00025461" w:rsidP="00024B17">
      <w:pPr>
        <w:spacing w:after="0" w:line="240" w:lineRule="auto"/>
        <w:rPr>
          <w:rFonts w:ascii="Times New Roman" w:eastAsia="Times New Roman" w:hAnsi="Times New Roman" w:cs="Times New Roman"/>
          <w:color w:val="000000"/>
          <w:lang w:eastAsia="hr-HR"/>
        </w:rPr>
      </w:pPr>
      <w:r w:rsidRPr="00DA10DE">
        <w:rPr>
          <w:rFonts w:ascii="Times New Roman" w:hAnsi="Times New Roman" w:cs="Times New Roman"/>
          <w:color w:val="000000" w:themeColor="text1"/>
        </w:rPr>
        <w:t>višak prihoda Općine Kostrena</w:t>
      </w:r>
      <w:r w:rsidRPr="00DA10DE">
        <w:rPr>
          <w:rFonts w:ascii="Times New Roman" w:hAnsi="Times New Roman" w:cs="Times New Roman"/>
          <w:color w:val="000000" w:themeColor="text1"/>
        </w:rPr>
        <w:tab/>
      </w:r>
      <w:r w:rsidRPr="00DA10DE">
        <w:rPr>
          <w:rFonts w:ascii="Times New Roman" w:hAnsi="Times New Roman" w:cs="Times New Roman"/>
          <w:color w:val="000000" w:themeColor="text1"/>
        </w:rPr>
        <w:tab/>
      </w:r>
      <w:r w:rsidRPr="00DA10DE">
        <w:rPr>
          <w:rFonts w:ascii="Times New Roman" w:hAnsi="Times New Roman" w:cs="Times New Roman"/>
          <w:color w:val="000000" w:themeColor="text1"/>
        </w:rPr>
        <w:tab/>
      </w:r>
      <w:r w:rsidRPr="00DA10DE">
        <w:rPr>
          <w:rFonts w:ascii="Times New Roman" w:hAnsi="Times New Roman" w:cs="Times New Roman"/>
          <w:color w:val="000000" w:themeColor="text1"/>
        </w:rPr>
        <w:tab/>
        <w:t xml:space="preserve">            </w:t>
      </w:r>
      <w:r w:rsidRPr="00DA10DE">
        <w:rPr>
          <w:rFonts w:ascii="Times New Roman" w:eastAsia="Times New Roman" w:hAnsi="Times New Roman" w:cs="Times New Roman"/>
          <w:color w:val="000000"/>
          <w:lang w:eastAsia="hr-HR"/>
        </w:rPr>
        <w:t xml:space="preserve">               </w:t>
      </w:r>
      <w:r w:rsidR="00127332" w:rsidRPr="00DA10DE">
        <w:rPr>
          <w:rFonts w:ascii="Times New Roman" w:eastAsia="Times New Roman" w:hAnsi="Times New Roman" w:cs="Times New Roman"/>
          <w:color w:val="000000"/>
          <w:lang w:eastAsia="hr-HR"/>
        </w:rPr>
        <w:t xml:space="preserve">               </w:t>
      </w:r>
      <w:r w:rsidRPr="00DA10DE">
        <w:rPr>
          <w:rFonts w:ascii="Times New Roman" w:eastAsia="Times New Roman" w:hAnsi="Times New Roman" w:cs="Times New Roman"/>
          <w:color w:val="000000"/>
          <w:lang w:eastAsia="hr-HR"/>
        </w:rPr>
        <w:t xml:space="preserve"> </w:t>
      </w:r>
      <w:r w:rsidR="008422A3" w:rsidRPr="00DA10DE">
        <w:rPr>
          <w:rFonts w:ascii="Times New Roman" w:eastAsia="Times New Roman" w:hAnsi="Times New Roman" w:cs="Times New Roman"/>
          <w:color w:val="000000"/>
          <w:lang w:eastAsia="hr-HR"/>
        </w:rPr>
        <w:t>1.123.183,29</w:t>
      </w:r>
    </w:p>
    <w:p w14:paraId="57826F86" w14:textId="5A6C9DAB" w:rsidR="00025461" w:rsidRPr="00DA10DE" w:rsidRDefault="00025461" w:rsidP="00024B17">
      <w:pPr>
        <w:spacing w:after="0" w:line="240" w:lineRule="auto"/>
        <w:rPr>
          <w:rFonts w:ascii="Times New Roman" w:eastAsia="Times New Roman" w:hAnsi="Times New Roman" w:cs="Times New Roman"/>
          <w:color w:val="000000"/>
          <w:lang w:eastAsia="hr-HR"/>
        </w:rPr>
      </w:pPr>
      <w:r w:rsidRPr="00DA10DE">
        <w:rPr>
          <w:rFonts w:ascii="Times New Roman" w:hAnsi="Times New Roman" w:cs="Times New Roman"/>
          <w:color w:val="000000" w:themeColor="text1"/>
        </w:rPr>
        <w:t xml:space="preserve">višak prihoda Dječjeg vrtića Zlatna ribica             </w:t>
      </w:r>
      <w:r w:rsidRPr="00DA10DE">
        <w:rPr>
          <w:rFonts w:ascii="Times New Roman" w:eastAsia="Times New Roman" w:hAnsi="Times New Roman" w:cs="Times New Roman"/>
          <w:color w:val="000000"/>
          <w:lang w:eastAsia="hr-HR"/>
        </w:rPr>
        <w:t xml:space="preserve">                                                     </w:t>
      </w:r>
      <w:r w:rsidR="00CB1488" w:rsidRPr="00DA10DE">
        <w:rPr>
          <w:rFonts w:ascii="Times New Roman" w:eastAsia="Times New Roman" w:hAnsi="Times New Roman" w:cs="Times New Roman"/>
          <w:color w:val="000000"/>
          <w:lang w:eastAsia="hr-HR"/>
        </w:rPr>
        <w:t xml:space="preserve">           910,35</w:t>
      </w:r>
    </w:p>
    <w:p w14:paraId="41FD5467" w14:textId="63A79FDD" w:rsidR="00025461" w:rsidRPr="00DA10DE" w:rsidRDefault="00025461" w:rsidP="00024B17">
      <w:pPr>
        <w:spacing w:after="0" w:line="240" w:lineRule="auto"/>
        <w:rPr>
          <w:rFonts w:ascii="Times New Roman" w:eastAsia="Times New Roman" w:hAnsi="Times New Roman" w:cs="Times New Roman"/>
          <w:color w:val="000000"/>
          <w:lang w:eastAsia="hr-HR"/>
        </w:rPr>
      </w:pPr>
      <w:r w:rsidRPr="00DA10DE">
        <w:rPr>
          <w:rFonts w:ascii="Times New Roman" w:hAnsi="Times New Roman" w:cs="Times New Roman"/>
          <w:color w:val="000000" w:themeColor="text1"/>
        </w:rPr>
        <w:t xml:space="preserve">višak prihoda Javne ustanova Narodna knjižnica Kostrena                    </w:t>
      </w:r>
      <w:r w:rsidRPr="00DA10DE">
        <w:rPr>
          <w:rFonts w:ascii="Times New Roman" w:eastAsia="Times New Roman" w:hAnsi="Times New Roman" w:cs="Times New Roman"/>
          <w:color w:val="000000"/>
          <w:lang w:eastAsia="hr-HR"/>
        </w:rPr>
        <w:t xml:space="preserve">               </w:t>
      </w:r>
      <w:r w:rsidR="00CB1488" w:rsidRPr="00DA10DE">
        <w:rPr>
          <w:rFonts w:ascii="Times New Roman" w:eastAsia="Times New Roman" w:hAnsi="Times New Roman" w:cs="Times New Roman"/>
          <w:color w:val="000000"/>
          <w:lang w:eastAsia="hr-HR"/>
        </w:rPr>
        <w:t xml:space="preserve">     </w:t>
      </w:r>
      <w:r w:rsidR="00127332" w:rsidRPr="00DA10DE">
        <w:rPr>
          <w:rFonts w:ascii="Times New Roman" w:eastAsia="Times New Roman" w:hAnsi="Times New Roman" w:cs="Times New Roman"/>
          <w:color w:val="000000"/>
          <w:lang w:eastAsia="hr-HR"/>
        </w:rPr>
        <w:t xml:space="preserve">      </w:t>
      </w:r>
      <w:r w:rsidR="00CB1488" w:rsidRPr="00DA10DE">
        <w:rPr>
          <w:rFonts w:ascii="Times New Roman" w:eastAsia="Times New Roman" w:hAnsi="Times New Roman" w:cs="Times New Roman"/>
          <w:color w:val="000000"/>
          <w:lang w:eastAsia="hr-HR"/>
        </w:rPr>
        <w:t>10.858,75</w:t>
      </w:r>
      <w:r w:rsidRPr="00DA10DE">
        <w:rPr>
          <w:rFonts w:ascii="Times New Roman" w:eastAsia="Times New Roman" w:hAnsi="Times New Roman" w:cs="Times New Roman"/>
          <w:color w:val="000000"/>
          <w:lang w:eastAsia="hr-HR"/>
        </w:rPr>
        <w:t xml:space="preserve"> </w:t>
      </w:r>
    </w:p>
    <w:p w14:paraId="2E9BBC66" w14:textId="019AD8FD" w:rsidR="00025461" w:rsidRPr="00DA10DE" w:rsidRDefault="00025461" w:rsidP="00024B17">
      <w:pPr>
        <w:spacing w:after="0" w:line="240" w:lineRule="auto"/>
        <w:rPr>
          <w:rFonts w:ascii="Times New Roman" w:eastAsia="Times New Roman" w:hAnsi="Times New Roman" w:cs="Times New Roman"/>
          <w:color w:val="000000"/>
          <w:lang w:eastAsia="hr-HR"/>
        </w:rPr>
      </w:pPr>
      <w:r w:rsidRPr="00DA10DE">
        <w:rPr>
          <w:rFonts w:ascii="Times New Roman" w:hAnsi="Times New Roman" w:cs="Times New Roman"/>
          <w:color w:val="000000" w:themeColor="text1"/>
        </w:rPr>
        <w:t xml:space="preserve">višak prihoda Centra kulture Kostrena                                                       </w:t>
      </w:r>
      <w:r w:rsidRPr="00DA10DE">
        <w:rPr>
          <w:rFonts w:ascii="Times New Roman" w:eastAsia="Times New Roman" w:hAnsi="Times New Roman" w:cs="Times New Roman"/>
          <w:color w:val="000000"/>
          <w:lang w:eastAsia="hr-HR"/>
        </w:rPr>
        <w:t xml:space="preserve">                 </w:t>
      </w:r>
      <w:r w:rsidR="00CB1488" w:rsidRPr="00DA10DE">
        <w:rPr>
          <w:rFonts w:ascii="Times New Roman" w:eastAsia="Times New Roman" w:hAnsi="Times New Roman" w:cs="Times New Roman"/>
          <w:color w:val="000000"/>
          <w:lang w:eastAsia="hr-HR"/>
        </w:rPr>
        <w:t xml:space="preserve">        3.957,64</w:t>
      </w:r>
      <w:r w:rsidRPr="00DA10DE">
        <w:rPr>
          <w:rFonts w:ascii="Times New Roman" w:eastAsia="Times New Roman" w:hAnsi="Times New Roman" w:cs="Times New Roman"/>
          <w:color w:val="000000"/>
          <w:lang w:eastAsia="hr-HR"/>
        </w:rPr>
        <w:t xml:space="preserve"> </w:t>
      </w:r>
    </w:p>
    <w:p w14:paraId="770D5E4B" w14:textId="77777777" w:rsidR="00025461" w:rsidRPr="00DA10DE" w:rsidRDefault="00025461" w:rsidP="00024B17">
      <w:pPr>
        <w:spacing w:line="240" w:lineRule="auto"/>
        <w:rPr>
          <w:rFonts w:ascii="Times New Roman" w:hAnsi="Times New Roman" w:cs="Times New Roman"/>
          <w:color w:val="000000" w:themeColor="text1"/>
        </w:rPr>
      </w:pPr>
    </w:p>
    <w:p w14:paraId="7CE09F4B" w14:textId="77777777" w:rsidR="007B689F" w:rsidRPr="00DA10DE" w:rsidRDefault="007B689F" w:rsidP="00024B17">
      <w:pPr>
        <w:spacing w:line="240" w:lineRule="auto"/>
        <w:rPr>
          <w:rFonts w:ascii="Times New Roman" w:hAnsi="Times New Roman" w:cs="Times New Roman"/>
          <w:color w:val="000000" w:themeColor="text1"/>
        </w:rPr>
      </w:pPr>
    </w:p>
    <w:p w14:paraId="56E75044" w14:textId="77777777" w:rsidR="00025461" w:rsidRPr="00DA10DE" w:rsidRDefault="00025461" w:rsidP="00024B17">
      <w:pPr>
        <w:pStyle w:val="Odlomakpopisa"/>
        <w:numPr>
          <w:ilvl w:val="0"/>
          <w:numId w:val="25"/>
        </w:numPr>
        <w:spacing w:line="240" w:lineRule="auto"/>
        <w:rPr>
          <w:rFonts w:ascii="Times New Roman" w:hAnsi="Times New Roman" w:cs="Times New Roman"/>
          <w:b/>
          <w:bCs/>
          <w:color w:val="000000" w:themeColor="text1"/>
        </w:rPr>
      </w:pPr>
      <w:r w:rsidRPr="00DA10DE">
        <w:rPr>
          <w:rFonts w:ascii="Times New Roman" w:hAnsi="Times New Roman" w:cs="Times New Roman"/>
          <w:b/>
          <w:bCs/>
          <w:color w:val="000000" w:themeColor="text1"/>
        </w:rPr>
        <w:t>IZVJEŠTAJ O KORIŠTENJU PRORAČUNSKE ZALIHE</w:t>
      </w:r>
    </w:p>
    <w:p w14:paraId="02FF25A3" w14:textId="77777777" w:rsidR="00025461" w:rsidRPr="00DA10DE" w:rsidRDefault="00025461" w:rsidP="00024B17">
      <w:pPr>
        <w:spacing w:line="240" w:lineRule="auto"/>
        <w:ind w:firstLine="426"/>
        <w:jc w:val="both"/>
        <w:rPr>
          <w:rFonts w:ascii="Times New Roman" w:hAnsi="Times New Roman" w:cs="Times New Roman"/>
          <w:color w:val="000000" w:themeColor="text1"/>
        </w:rPr>
      </w:pPr>
      <w:r w:rsidRPr="00DA10DE">
        <w:rPr>
          <w:rFonts w:ascii="Times New Roman" w:hAnsi="Times New Roman" w:cs="Times New Roman"/>
          <w:color w:val="000000" w:themeColor="text1"/>
        </w:rPr>
        <w:t xml:space="preserve">Sukladno odredbama Zakona o proračunu planirana su sredstva proračunske zalihe koja se koriste za nepredviđene namjene, za koje u proračunu nisu osigurana sredstva, ili za namjene za koje se tijekom </w:t>
      </w:r>
      <w:r w:rsidRPr="00DA10DE">
        <w:rPr>
          <w:rFonts w:ascii="Times New Roman" w:hAnsi="Times New Roman" w:cs="Times New Roman"/>
          <w:color w:val="000000" w:themeColor="text1"/>
        </w:rPr>
        <w:lastRenderedPageBreak/>
        <w:t>godine pokaže da za njih nisu utvrđena dovoljna sredstva jer ih pri planiranju proračuna nije bilo moguće predvidjeti. Proračunska zaliha koristi se i za financiranje rashoda nastalih pri otklanjanju posljedica elementarnih nepogoda, epidemija, ekoloških nesreća i ostalih izvanrednih i nepredvidivih događaja.</w:t>
      </w:r>
    </w:p>
    <w:p w14:paraId="11538508" w14:textId="51862984" w:rsidR="00025461" w:rsidRPr="00DA10DE" w:rsidRDefault="00025461" w:rsidP="00024B17">
      <w:pPr>
        <w:spacing w:line="240" w:lineRule="auto"/>
        <w:ind w:firstLine="426"/>
        <w:jc w:val="both"/>
        <w:rPr>
          <w:rFonts w:ascii="Times New Roman" w:hAnsi="Times New Roman" w:cs="Times New Roman"/>
          <w:color w:val="000000" w:themeColor="text1"/>
        </w:rPr>
      </w:pPr>
      <w:r w:rsidRPr="00DA10DE">
        <w:rPr>
          <w:rFonts w:ascii="Times New Roman" w:hAnsi="Times New Roman" w:cs="Times New Roman"/>
          <w:color w:val="000000" w:themeColor="text1"/>
        </w:rPr>
        <w:t xml:space="preserve">Sredstva proračunske zalihe planirana su u iznosu od </w:t>
      </w:r>
      <w:r w:rsidR="00D62A7E" w:rsidRPr="00DA10DE">
        <w:rPr>
          <w:rFonts w:ascii="Times New Roman" w:hAnsi="Times New Roman" w:cs="Times New Roman"/>
          <w:color w:val="000000" w:themeColor="text1"/>
        </w:rPr>
        <w:t xml:space="preserve">8.000 </w:t>
      </w:r>
      <w:proofErr w:type="spellStart"/>
      <w:r w:rsidR="00D62A7E" w:rsidRPr="00DA10DE">
        <w:rPr>
          <w:rFonts w:ascii="Times New Roman" w:hAnsi="Times New Roman" w:cs="Times New Roman"/>
          <w:color w:val="000000" w:themeColor="text1"/>
        </w:rPr>
        <w:t>eur</w:t>
      </w:r>
      <w:proofErr w:type="spellEnd"/>
      <w:r w:rsidRPr="00DA10DE">
        <w:rPr>
          <w:rFonts w:ascii="Times New Roman" w:hAnsi="Times New Roman" w:cs="Times New Roman"/>
          <w:color w:val="000000" w:themeColor="text1"/>
        </w:rPr>
        <w:t>, a tijekom proračunske godine nisu se koristila.</w:t>
      </w:r>
    </w:p>
    <w:p w14:paraId="4C233AD5" w14:textId="77777777" w:rsidR="00025461" w:rsidRPr="00DA10DE" w:rsidRDefault="00025461" w:rsidP="00024B17">
      <w:pPr>
        <w:pStyle w:val="Bezproreda"/>
        <w:rPr>
          <w:rFonts w:ascii="Times New Roman" w:hAnsi="Times New Roman" w:cs="Times New Roman"/>
          <w:color w:val="000000" w:themeColor="text1"/>
        </w:rPr>
      </w:pPr>
      <w:r w:rsidRPr="00DA10DE">
        <w:rPr>
          <w:rFonts w:ascii="Times New Roman" w:hAnsi="Times New Roman" w:cs="Times New Roman"/>
          <w:color w:val="000000" w:themeColor="text1"/>
        </w:rPr>
        <w:t xml:space="preserve">        </w:t>
      </w:r>
    </w:p>
    <w:p w14:paraId="58AF1B6A" w14:textId="0E93C085" w:rsidR="00D401CC" w:rsidRPr="00DA10DE" w:rsidRDefault="00D401CC" w:rsidP="00024B17">
      <w:pPr>
        <w:pStyle w:val="Odlomakpopisa"/>
        <w:numPr>
          <w:ilvl w:val="0"/>
          <w:numId w:val="25"/>
        </w:numPr>
        <w:spacing w:line="240" w:lineRule="auto"/>
        <w:rPr>
          <w:rFonts w:ascii="Times New Roman" w:hAnsi="Times New Roman" w:cs="Times New Roman"/>
          <w:b/>
          <w:bCs/>
          <w:color w:val="000000" w:themeColor="text1"/>
        </w:rPr>
      </w:pPr>
      <w:r w:rsidRPr="00DA10DE">
        <w:rPr>
          <w:rFonts w:ascii="Times New Roman" w:hAnsi="Times New Roman" w:cs="Times New Roman"/>
          <w:b/>
          <w:bCs/>
          <w:color w:val="000000" w:themeColor="text1"/>
        </w:rPr>
        <w:t>IZVJEŠTAJ O ZADUŽIVANJU NA DOMAĆEM I STRANOM TRŽIŠTU NOVCA I KAPITALA</w:t>
      </w:r>
    </w:p>
    <w:p w14:paraId="50BB85CD" w14:textId="77777777" w:rsidR="00D401CC" w:rsidRPr="00DA10DE" w:rsidRDefault="00D401CC" w:rsidP="00024B17">
      <w:pPr>
        <w:pStyle w:val="Tijeloteksta"/>
        <w:rPr>
          <w:szCs w:val="22"/>
        </w:rPr>
      </w:pPr>
      <w:r w:rsidRPr="00DA10DE">
        <w:rPr>
          <w:rFonts w:eastAsia="Calibri"/>
          <w:szCs w:val="22"/>
          <w:lang w:eastAsia="en-US"/>
        </w:rPr>
        <w:t xml:space="preserve">Općina Kostrena ima sklopljena tri ugovora o kreditu. Na 31.12.2023. g. ukupan saldo glavnice kredita iznosi 1.775.732,57 </w:t>
      </w:r>
      <w:proofErr w:type="spellStart"/>
      <w:r w:rsidRPr="00DA10DE">
        <w:rPr>
          <w:rFonts w:eastAsia="Calibri"/>
          <w:szCs w:val="22"/>
          <w:lang w:eastAsia="en-US"/>
        </w:rPr>
        <w:t>eur</w:t>
      </w:r>
      <w:proofErr w:type="spellEnd"/>
      <w:r w:rsidRPr="00DA10DE">
        <w:rPr>
          <w:rFonts w:eastAsia="Calibri"/>
          <w:szCs w:val="22"/>
          <w:lang w:eastAsia="en-US"/>
        </w:rPr>
        <w:t xml:space="preserve">.  Iznos u visini 196.331,32 </w:t>
      </w:r>
      <w:proofErr w:type="spellStart"/>
      <w:r w:rsidRPr="00DA10DE">
        <w:rPr>
          <w:rFonts w:eastAsia="Calibri"/>
          <w:szCs w:val="22"/>
          <w:lang w:eastAsia="en-US"/>
        </w:rPr>
        <w:t>eur</w:t>
      </w:r>
      <w:proofErr w:type="spellEnd"/>
      <w:r w:rsidRPr="00DA10DE">
        <w:rPr>
          <w:rFonts w:eastAsia="Calibri"/>
          <w:szCs w:val="22"/>
          <w:lang w:eastAsia="en-US"/>
        </w:rPr>
        <w:t xml:space="preserve"> odnosi se na </w:t>
      </w:r>
      <w:r w:rsidRPr="00DA10DE">
        <w:rPr>
          <w:szCs w:val="22"/>
        </w:rPr>
        <w:t>ESIF kredit odobren od Hrvatske banke za obnovu i razvitak (HBOR) za energetsku obnovu Zgrade DV Zlatna ribica. Ugovor o kreditu zaključen je u 2020. g. u visini 1.849.073,07 kn. Kredit je tijekom 2020. g. korišten do iznosa 1.516.667 kn, a tijekom 2021g. je iskorišten u potpunosti. Rok i način otplate kredita je u 120 mjesečnih rata počevši od 31.01.2022. g. Valuta kredita prilikom odobrenja bila je HRK, a kamatna stopa iznosi 0,5% godišnje. Kao instrument osiguranja izdana je zadužnica OV-1324/2020.</w:t>
      </w:r>
    </w:p>
    <w:p w14:paraId="4508F093" w14:textId="77777777" w:rsidR="00D401CC" w:rsidRPr="00DA10DE" w:rsidRDefault="00D401CC" w:rsidP="00024B17">
      <w:pPr>
        <w:pStyle w:val="Tijeloteksta"/>
        <w:rPr>
          <w:szCs w:val="22"/>
        </w:rPr>
      </w:pPr>
      <w:r w:rsidRPr="00DA10DE">
        <w:rPr>
          <w:szCs w:val="22"/>
        </w:rPr>
        <w:t xml:space="preserve">Iznos u visini 1.579.401,25 </w:t>
      </w:r>
      <w:proofErr w:type="spellStart"/>
      <w:r w:rsidRPr="00DA10DE">
        <w:rPr>
          <w:szCs w:val="22"/>
        </w:rPr>
        <w:t>eur</w:t>
      </w:r>
      <w:proofErr w:type="spellEnd"/>
      <w:r w:rsidRPr="00DA10DE">
        <w:rPr>
          <w:szCs w:val="22"/>
        </w:rPr>
        <w:t xml:space="preserve"> odnosi se na kredit odobren od Privredne banka Zagreb (PBZ)  </w:t>
      </w:r>
      <w:r w:rsidRPr="00DA10DE">
        <w:rPr>
          <w:bCs/>
          <w:szCs w:val="22"/>
        </w:rPr>
        <w:t xml:space="preserve">za realizaciju dva kapitalna projekta „DRUŠTVENO VATROGASNI DOM U PAVEKIMA“ i „REKONSTRUKCIJA POMOĆNOG IGRALIŠTA STADIONA ŽUKNICA“. </w:t>
      </w:r>
      <w:r w:rsidRPr="00DA10DE">
        <w:rPr>
          <w:szCs w:val="22"/>
        </w:rPr>
        <w:t>Ugovor o kreditu zaključen je u 2020. g. u visini 14.000.000,00 kn. Kredit je tijekom 2021. g. korišten do iznosa 7.102.443 kn, a tijekom 2022 godine iskorišten je u cijelosti. Rok i način otplate kredita je u 120 mjesečnih rata počevši od 31.07.2022. g. Valuta kredita prilikom odobrenja bila je HRK, a kamatna stopa iznosi 1,12% godišnje, fiksna. Kao instrument osiguranja izdana je zadužnica OV-2299/2020.</w:t>
      </w:r>
    </w:p>
    <w:p w14:paraId="03020ED9" w14:textId="77777777" w:rsidR="00D401CC" w:rsidRPr="00DA10DE" w:rsidRDefault="00D401CC" w:rsidP="00024B17">
      <w:pPr>
        <w:pStyle w:val="Tijeloteksta"/>
        <w:rPr>
          <w:szCs w:val="22"/>
        </w:rPr>
      </w:pPr>
      <w:r w:rsidRPr="00DA10DE">
        <w:rPr>
          <w:szCs w:val="22"/>
        </w:rPr>
        <w:t xml:space="preserve">Dana 11.12.2023.g. zaključen je Ugovor o kreditu sa HBOR-om za projekt Izgradnje dječjeg vrtića u </w:t>
      </w:r>
      <w:proofErr w:type="spellStart"/>
      <w:r w:rsidRPr="00DA10DE">
        <w:rPr>
          <w:szCs w:val="22"/>
        </w:rPr>
        <w:t>Pavekima</w:t>
      </w:r>
      <w:proofErr w:type="spellEnd"/>
      <w:r w:rsidRPr="00DA10DE">
        <w:rPr>
          <w:szCs w:val="22"/>
        </w:rPr>
        <w:t xml:space="preserve"> i to u visini 1.330.000 </w:t>
      </w:r>
      <w:proofErr w:type="spellStart"/>
      <w:r w:rsidRPr="00DA10DE">
        <w:rPr>
          <w:szCs w:val="22"/>
        </w:rPr>
        <w:t>eur</w:t>
      </w:r>
      <w:proofErr w:type="spellEnd"/>
      <w:r w:rsidRPr="00DA10DE">
        <w:rPr>
          <w:szCs w:val="22"/>
        </w:rPr>
        <w:t xml:space="preserve">. Kredit na dan 31.12.2023. još nije korišten. Rok i način otplate kredita je u 120 mjesečnih rata počevši od 31.01.2026. g. Valuta kredita je EUR, a kamatna stopa iznosi 4,24 % godišnje, fiksna. Na temelju Financijskog instrumenta i Operativnog programa dio kamate podmiruje se subvencijom u visini 3,00 </w:t>
      </w:r>
      <w:proofErr w:type="spellStart"/>
      <w:r w:rsidRPr="00DA10DE">
        <w:rPr>
          <w:szCs w:val="22"/>
        </w:rPr>
        <w:t>p.b</w:t>
      </w:r>
      <w:proofErr w:type="spellEnd"/>
      <w:r w:rsidRPr="00DA10DE">
        <w:rPr>
          <w:szCs w:val="22"/>
        </w:rPr>
        <w:t>. godišnje. Korisnik kredita podmiruje razliku do Redovne kamatne stope, što iznosi 1,24 % godišnje. Kao instrument osiguranja izdana je zadužnica OV-3802/2023 za kredit, te zadužnica ovjerena pod brojem OV-3801/2023 za subvenciju kamate.</w:t>
      </w:r>
    </w:p>
    <w:p w14:paraId="01004D56" w14:textId="77777777" w:rsidR="00D401CC" w:rsidRPr="00DA10DE" w:rsidRDefault="00D401CC" w:rsidP="00024B17">
      <w:pPr>
        <w:pStyle w:val="Tijeloteksta"/>
        <w:rPr>
          <w:szCs w:val="22"/>
        </w:rPr>
      </w:pPr>
    </w:p>
    <w:p w14:paraId="28D3995C" w14:textId="06D28041" w:rsidR="00D401CC" w:rsidRPr="00DA10DE" w:rsidRDefault="00B936B4" w:rsidP="00024B17">
      <w:pPr>
        <w:pStyle w:val="Bezproreda"/>
        <w:rPr>
          <w:rFonts w:ascii="Times New Roman" w:hAnsi="Times New Roman" w:cs="Times New Roman"/>
          <w:color w:val="000000" w:themeColor="text1"/>
        </w:rPr>
      </w:pPr>
      <w:r w:rsidRPr="00DA10DE">
        <w:rPr>
          <w:rFonts w:ascii="Times New Roman" w:hAnsi="Times New Roman" w:cs="Times New Roman"/>
          <w:color w:val="000000" w:themeColor="text1"/>
        </w:rPr>
        <w:t>Proračunski korisnici nemaju zaduženja.</w:t>
      </w:r>
    </w:p>
    <w:p w14:paraId="0DC5B898" w14:textId="77777777" w:rsidR="007B689F" w:rsidRPr="00DA10DE" w:rsidRDefault="007B689F" w:rsidP="00024B17">
      <w:pPr>
        <w:pStyle w:val="Bezproreda"/>
        <w:rPr>
          <w:rFonts w:ascii="Times New Roman" w:hAnsi="Times New Roman" w:cs="Times New Roman"/>
          <w:color w:val="000000" w:themeColor="text1"/>
        </w:rPr>
      </w:pPr>
    </w:p>
    <w:p w14:paraId="7E94CD53" w14:textId="77777777" w:rsidR="00025461" w:rsidRPr="00DA10DE" w:rsidRDefault="00025461" w:rsidP="00024B17">
      <w:pPr>
        <w:pStyle w:val="Bezproreda"/>
        <w:ind w:left="705"/>
        <w:rPr>
          <w:rFonts w:ascii="Times New Roman" w:hAnsi="Times New Roman" w:cs="Times New Roman"/>
          <w:color w:val="000000" w:themeColor="text1"/>
        </w:rPr>
      </w:pPr>
    </w:p>
    <w:p w14:paraId="2D95E217" w14:textId="77777777" w:rsidR="00025461" w:rsidRPr="00DA10DE" w:rsidRDefault="00025461" w:rsidP="00024B17">
      <w:pPr>
        <w:pStyle w:val="Bezproreda"/>
        <w:numPr>
          <w:ilvl w:val="0"/>
          <w:numId w:val="25"/>
        </w:numPr>
        <w:rPr>
          <w:rFonts w:ascii="Times New Roman" w:hAnsi="Times New Roman" w:cs="Times New Roman"/>
          <w:b/>
          <w:bCs/>
          <w:color w:val="000000" w:themeColor="text1"/>
        </w:rPr>
      </w:pPr>
      <w:r w:rsidRPr="00DA10DE">
        <w:rPr>
          <w:rFonts w:ascii="Times New Roman" w:hAnsi="Times New Roman" w:cs="Times New Roman"/>
          <w:b/>
          <w:bCs/>
          <w:color w:val="000000" w:themeColor="text1"/>
        </w:rPr>
        <w:t xml:space="preserve">IZVJEŠTAJ O STANJU POTRAŽIVANJA I OBVEZA </w:t>
      </w:r>
    </w:p>
    <w:p w14:paraId="6A0F466C" w14:textId="77777777" w:rsidR="00025461" w:rsidRPr="00DA10DE" w:rsidRDefault="00025461" w:rsidP="00024B17">
      <w:pPr>
        <w:pStyle w:val="Bezproreda"/>
        <w:ind w:left="705"/>
        <w:rPr>
          <w:rFonts w:ascii="Times New Roman" w:hAnsi="Times New Roman" w:cs="Times New Roman"/>
          <w:color w:val="000000" w:themeColor="text1"/>
          <w:highlight w:val="yellow"/>
        </w:rPr>
      </w:pPr>
    </w:p>
    <w:p w14:paraId="670D94AB" w14:textId="77777777" w:rsidR="00025461" w:rsidRPr="00DA10DE" w:rsidRDefault="00025461" w:rsidP="00024B17">
      <w:pPr>
        <w:spacing w:line="240" w:lineRule="auto"/>
        <w:rPr>
          <w:rFonts w:ascii="Times New Roman" w:hAnsi="Times New Roman" w:cs="Times New Roman"/>
          <w:color w:val="000000" w:themeColor="text1"/>
        </w:rPr>
      </w:pPr>
      <w:r w:rsidRPr="00DA10DE">
        <w:rPr>
          <w:rFonts w:ascii="Times New Roman" w:hAnsi="Times New Roman" w:cs="Times New Roman"/>
          <w:color w:val="000000" w:themeColor="text1"/>
        </w:rPr>
        <w:t xml:space="preserve">OBVEZE </w:t>
      </w:r>
    </w:p>
    <w:p w14:paraId="0F0D527E" w14:textId="4945B462" w:rsidR="00025461" w:rsidRPr="00DA10DE" w:rsidRDefault="00025461" w:rsidP="00024B17">
      <w:pPr>
        <w:spacing w:line="240" w:lineRule="auto"/>
        <w:rPr>
          <w:rFonts w:ascii="Times New Roman" w:hAnsi="Times New Roman" w:cs="Times New Roman"/>
          <w:color w:val="000000" w:themeColor="text1"/>
        </w:rPr>
      </w:pPr>
      <w:r w:rsidRPr="00DA10DE">
        <w:rPr>
          <w:rFonts w:ascii="Times New Roman" w:hAnsi="Times New Roman" w:cs="Times New Roman"/>
          <w:color w:val="000000" w:themeColor="text1"/>
        </w:rPr>
        <w:t>Stanje nepodmirenih obveza na dan 31.12.202</w:t>
      </w:r>
      <w:r w:rsidR="006705C7" w:rsidRPr="00DA10DE">
        <w:rPr>
          <w:rFonts w:ascii="Times New Roman" w:hAnsi="Times New Roman" w:cs="Times New Roman"/>
          <w:color w:val="000000" w:themeColor="text1"/>
        </w:rPr>
        <w:t>3</w:t>
      </w:r>
      <w:r w:rsidRPr="00DA10DE">
        <w:rPr>
          <w:rFonts w:ascii="Times New Roman" w:hAnsi="Times New Roman" w:cs="Times New Roman"/>
          <w:color w:val="000000" w:themeColor="text1"/>
        </w:rPr>
        <w:t xml:space="preserve">. godine iznosi </w:t>
      </w:r>
      <w:r w:rsidR="001B6350" w:rsidRPr="00DA10DE">
        <w:rPr>
          <w:rFonts w:ascii="Times New Roman" w:hAnsi="Times New Roman" w:cs="Times New Roman"/>
          <w:color w:val="000000" w:themeColor="text1"/>
        </w:rPr>
        <w:t xml:space="preserve">2.794.006,48 </w:t>
      </w:r>
      <w:proofErr w:type="spellStart"/>
      <w:r w:rsidR="001B6350" w:rsidRPr="00DA10DE">
        <w:rPr>
          <w:rFonts w:ascii="Times New Roman" w:hAnsi="Times New Roman" w:cs="Times New Roman"/>
          <w:color w:val="000000" w:themeColor="text1"/>
        </w:rPr>
        <w:t>eur</w:t>
      </w:r>
      <w:proofErr w:type="spellEnd"/>
      <w:r w:rsidRPr="00DA10DE">
        <w:rPr>
          <w:rFonts w:ascii="Times New Roman" w:hAnsi="Times New Roman" w:cs="Times New Roman"/>
          <w:color w:val="000000" w:themeColor="text1"/>
        </w:rPr>
        <w:t>.</w:t>
      </w:r>
    </w:p>
    <w:p w14:paraId="0D22749B" w14:textId="77777777" w:rsidR="00025461" w:rsidRPr="00DA10DE" w:rsidRDefault="00025461" w:rsidP="00024B17">
      <w:pPr>
        <w:spacing w:line="240" w:lineRule="auto"/>
        <w:rPr>
          <w:rFonts w:ascii="Times New Roman" w:hAnsi="Times New Roman" w:cs="Times New Roman"/>
          <w:color w:val="000000" w:themeColor="text1"/>
        </w:rPr>
      </w:pPr>
      <w:r w:rsidRPr="00DA10DE">
        <w:rPr>
          <w:rFonts w:ascii="Times New Roman" w:hAnsi="Times New Roman" w:cs="Times New Roman"/>
          <w:color w:val="000000" w:themeColor="text1"/>
        </w:rPr>
        <w:t>Struktura istih je slijedeća:</w:t>
      </w:r>
    </w:p>
    <w:tbl>
      <w:tblPr>
        <w:tblW w:w="9333" w:type="dxa"/>
        <w:tblLook w:val="04A0" w:firstRow="1" w:lastRow="0" w:firstColumn="1" w:lastColumn="0" w:noHBand="0" w:noVBand="1"/>
      </w:tblPr>
      <w:tblGrid>
        <w:gridCol w:w="2247"/>
        <w:gridCol w:w="3059"/>
        <w:gridCol w:w="1780"/>
        <w:gridCol w:w="2247"/>
      </w:tblGrid>
      <w:tr w:rsidR="003B28A0" w:rsidRPr="00DA10DE" w14:paraId="1C8546A6" w14:textId="77777777" w:rsidTr="003B28A0">
        <w:trPr>
          <w:trHeight w:val="339"/>
        </w:trPr>
        <w:tc>
          <w:tcPr>
            <w:tcW w:w="2247"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22BD6DA" w14:textId="77777777" w:rsidR="003B28A0" w:rsidRPr="00DA10DE" w:rsidRDefault="003B28A0" w:rsidP="00024B17">
            <w:pPr>
              <w:spacing w:after="0" w:line="240" w:lineRule="auto"/>
              <w:jc w:val="center"/>
              <w:rPr>
                <w:rFonts w:ascii="Times New Roman" w:eastAsia="Times New Roman" w:hAnsi="Times New Roman" w:cs="Times New Roman"/>
                <w:b/>
                <w:bCs/>
                <w:color w:val="000000"/>
                <w:lang w:eastAsia="hr-HR"/>
              </w:rPr>
            </w:pPr>
            <w:r w:rsidRPr="00DA10DE">
              <w:rPr>
                <w:rFonts w:ascii="Times New Roman" w:eastAsia="Times New Roman" w:hAnsi="Times New Roman" w:cs="Times New Roman"/>
                <w:b/>
                <w:bCs/>
                <w:color w:val="000000"/>
                <w:lang w:eastAsia="hr-HR"/>
              </w:rPr>
              <w:t>Proračunski korisnik</w:t>
            </w:r>
          </w:p>
        </w:tc>
        <w:tc>
          <w:tcPr>
            <w:tcW w:w="3059" w:type="dxa"/>
            <w:tcBorders>
              <w:top w:val="single" w:sz="8" w:space="0" w:color="auto"/>
              <w:left w:val="nil"/>
              <w:bottom w:val="single" w:sz="8" w:space="0" w:color="auto"/>
              <w:right w:val="single" w:sz="8" w:space="0" w:color="auto"/>
            </w:tcBorders>
            <w:shd w:val="clear" w:color="000000" w:fill="FFFFFF"/>
            <w:vAlign w:val="center"/>
            <w:hideMark/>
          </w:tcPr>
          <w:p w14:paraId="56DE4A60" w14:textId="77777777" w:rsidR="003B28A0" w:rsidRPr="00DA10DE" w:rsidRDefault="003B28A0" w:rsidP="00024B17">
            <w:pPr>
              <w:spacing w:after="0" w:line="240" w:lineRule="auto"/>
              <w:jc w:val="center"/>
              <w:rPr>
                <w:rFonts w:ascii="Times New Roman" w:eastAsia="Times New Roman" w:hAnsi="Times New Roman" w:cs="Times New Roman"/>
                <w:b/>
                <w:bCs/>
                <w:color w:val="000000"/>
                <w:lang w:eastAsia="hr-HR"/>
              </w:rPr>
            </w:pPr>
            <w:r w:rsidRPr="00DA10DE">
              <w:rPr>
                <w:rFonts w:ascii="Times New Roman" w:eastAsia="Times New Roman" w:hAnsi="Times New Roman" w:cs="Times New Roman"/>
                <w:b/>
                <w:bCs/>
                <w:color w:val="000000"/>
                <w:lang w:eastAsia="hr-HR"/>
              </w:rPr>
              <w:t>Ukupno</w:t>
            </w:r>
          </w:p>
        </w:tc>
        <w:tc>
          <w:tcPr>
            <w:tcW w:w="1780" w:type="dxa"/>
            <w:tcBorders>
              <w:top w:val="single" w:sz="8" w:space="0" w:color="auto"/>
              <w:left w:val="nil"/>
              <w:bottom w:val="single" w:sz="8" w:space="0" w:color="auto"/>
              <w:right w:val="single" w:sz="8" w:space="0" w:color="auto"/>
            </w:tcBorders>
            <w:shd w:val="clear" w:color="000000" w:fill="FFFFFF"/>
            <w:vAlign w:val="center"/>
            <w:hideMark/>
          </w:tcPr>
          <w:p w14:paraId="28D83545" w14:textId="77777777" w:rsidR="003B28A0" w:rsidRPr="00DA10DE" w:rsidRDefault="003B28A0" w:rsidP="00024B17">
            <w:pPr>
              <w:spacing w:after="0" w:line="240" w:lineRule="auto"/>
              <w:jc w:val="center"/>
              <w:rPr>
                <w:rFonts w:ascii="Times New Roman" w:eastAsia="Times New Roman" w:hAnsi="Times New Roman" w:cs="Times New Roman"/>
                <w:b/>
                <w:bCs/>
                <w:color w:val="000000"/>
                <w:lang w:eastAsia="hr-HR"/>
              </w:rPr>
            </w:pPr>
            <w:r w:rsidRPr="00DA10DE">
              <w:rPr>
                <w:rFonts w:ascii="Times New Roman" w:eastAsia="Times New Roman" w:hAnsi="Times New Roman" w:cs="Times New Roman"/>
                <w:b/>
                <w:bCs/>
                <w:color w:val="000000"/>
                <w:lang w:eastAsia="hr-HR"/>
              </w:rPr>
              <w:t>Dospjelo</w:t>
            </w:r>
          </w:p>
        </w:tc>
        <w:tc>
          <w:tcPr>
            <w:tcW w:w="2247" w:type="dxa"/>
            <w:tcBorders>
              <w:top w:val="single" w:sz="8" w:space="0" w:color="auto"/>
              <w:left w:val="nil"/>
              <w:bottom w:val="single" w:sz="8" w:space="0" w:color="auto"/>
              <w:right w:val="single" w:sz="8" w:space="0" w:color="auto"/>
            </w:tcBorders>
            <w:shd w:val="clear" w:color="000000" w:fill="FFFFFF"/>
            <w:vAlign w:val="center"/>
            <w:hideMark/>
          </w:tcPr>
          <w:p w14:paraId="09805D3B" w14:textId="77777777" w:rsidR="003B28A0" w:rsidRPr="00DA10DE" w:rsidRDefault="003B28A0" w:rsidP="00024B17">
            <w:pPr>
              <w:spacing w:after="0" w:line="240" w:lineRule="auto"/>
              <w:jc w:val="center"/>
              <w:rPr>
                <w:rFonts w:ascii="Times New Roman" w:eastAsia="Times New Roman" w:hAnsi="Times New Roman" w:cs="Times New Roman"/>
                <w:b/>
                <w:bCs/>
                <w:color w:val="000000"/>
                <w:lang w:eastAsia="hr-HR"/>
              </w:rPr>
            </w:pPr>
            <w:r w:rsidRPr="00DA10DE">
              <w:rPr>
                <w:rFonts w:ascii="Times New Roman" w:eastAsia="Times New Roman" w:hAnsi="Times New Roman" w:cs="Times New Roman"/>
                <w:b/>
                <w:bCs/>
                <w:color w:val="000000"/>
                <w:lang w:eastAsia="hr-HR"/>
              </w:rPr>
              <w:t>Nedospjelo</w:t>
            </w:r>
          </w:p>
        </w:tc>
      </w:tr>
      <w:tr w:rsidR="003B28A0" w:rsidRPr="00DA10DE" w14:paraId="51137D45" w14:textId="77777777" w:rsidTr="003B28A0">
        <w:trPr>
          <w:trHeight w:val="339"/>
        </w:trPr>
        <w:tc>
          <w:tcPr>
            <w:tcW w:w="2247" w:type="dxa"/>
            <w:tcBorders>
              <w:top w:val="nil"/>
              <w:left w:val="single" w:sz="8" w:space="0" w:color="auto"/>
              <w:bottom w:val="single" w:sz="8" w:space="0" w:color="auto"/>
              <w:right w:val="single" w:sz="8" w:space="0" w:color="auto"/>
            </w:tcBorders>
            <w:shd w:val="clear" w:color="000000" w:fill="FFFFFF"/>
            <w:vAlign w:val="center"/>
            <w:hideMark/>
          </w:tcPr>
          <w:p w14:paraId="3FF41A35" w14:textId="77777777" w:rsidR="003B28A0" w:rsidRPr="00DA10DE" w:rsidRDefault="003B28A0" w:rsidP="00024B17">
            <w:pPr>
              <w:spacing w:after="0" w:line="240" w:lineRule="auto"/>
              <w:jc w:val="center"/>
              <w:rPr>
                <w:rFonts w:ascii="Times New Roman" w:eastAsia="Times New Roman" w:hAnsi="Times New Roman" w:cs="Times New Roman"/>
                <w:color w:val="000000"/>
                <w:lang w:eastAsia="hr-HR"/>
              </w:rPr>
            </w:pPr>
            <w:r w:rsidRPr="00DA10DE">
              <w:rPr>
                <w:rFonts w:ascii="Times New Roman" w:eastAsia="Times New Roman" w:hAnsi="Times New Roman" w:cs="Times New Roman"/>
                <w:color w:val="000000"/>
                <w:lang w:eastAsia="hr-HR"/>
              </w:rPr>
              <w:t>Općina Kostrena</w:t>
            </w:r>
          </w:p>
        </w:tc>
        <w:tc>
          <w:tcPr>
            <w:tcW w:w="3059" w:type="dxa"/>
            <w:tcBorders>
              <w:top w:val="nil"/>
              <w:left w:val="nil"/>
              <w:bottom w:val="single" w:sz="8" w:space="0" w:color="auto"/>
              <w:right w:val="single" w:sz="8" w:space="0" w:color="auto"/>
            </w:tcBorders>
            <w:shd w:val="clear" w:color="auto" w:fill="auto"/>
            <w:vAlign w:val="center"/>
            <w:hideMark/>
          </w:tcPr>
          <w:p w14:paraId="129E3D2C" w14:textId="77777777" w:rsidR="003B28A0" w:rsidRPr="00DA10DE" w:rsidRDefault="003B28A0" w:rsidP="00024B17">
            <w:pPr>
              <w:spacing w:after="0" w:line="240" w:lineRule="auto"/>
              <w:jc w:val="center"/>
              <w:rPr>
                <w:rFonts w:ascii="Times New Roman" w:eastAsia="Times New Roman" w:hAnsi="Times New Roman" w:cs="Times New Roman"/>
                <w:color w:val="000000"/>
                <w:lang w:eastAsia="hr-HR"/>
              </w:rPr>
            </w:pPr>
            <w:r w:rsidRPr="00DA10DE">
              <w:rPr>
                <w:rFonts w:ascii="Times New Roman" w:eastAsia="Times New Roman" w:hAnsi="Times New Roman" w:cs="Times New Roman"/>
                <w:color w:val="000000"/>
                <w:lang w:eastAsia="hr-HR"/>
              </w:rPr>
              <w:t>2.692.400,07</w:t>
            </w:r>
          </w:p>
        </w:tc>
        <w:tc>
          <w:tcPr>
            <w:tcW w:w="1780" w:type="dxa"/>
            <w:tcBorders>
              <w:top w:val="nil"/>
              <w:left w:val="nil"/>
              <w:bottom w:val="single" w:sz="8" w:space="0" w:color="auto"/>
              <w:right w:val="single" w:sz="8" w:space="0" w:color="auto"/>
            </w:tcBorders>
            <w:shd w:val="clear" w:color="auto" w:fill="auto"/>
            <w:vAlign w:val="center"/>
            <w:hideMark/>
          </w:tcPr>
          <w:p w14:paraId="5B9D7343" w14:textId="77777777" w:rsidR="003B28A0" w:rsidRPr="00DA10DE" w:rsidRDefault="003B28A0" w:rsidP="00024B17">
            <w:pPr>
              <w:spacing w:after="0" w:line="240" w:lineRule="auto"/>
              <w:jc w:val="center"/>
              <w:rPr>
                <w:rFonts w:ascii="Times New Roman" w:eastAsia="Times New Roman" w:hAnsi="Times New Roman" w:cs="Times New Roman"/>
                <w:color w:val="000000"/>
                <w:lang w:eastAsia="hr-HR"/>
              </w:rPr>
            </w:pPr>
            <w:r w:rsidRPr="00DA10DE">
              <w:rPr>
                <w:rFonts w:ascii="Times New Roman" w:eastAsia="Times New Roman" w:hAnsi="Times New Roman" w:cs="Times New Roman"/>
                <w:color w:val="000000"/>
                <w:lang w:eastAsia="hr-HR"/>
              </w:rPr>
              <w:t>248.115,95</w:t>
            </w:r>
          </w:p>
        </w:tc>
        <w:tc>
          <w:tcPr>
            <w:tcW w:w="2247" w:type="dxa"/>
            <w:tcBorders>
              <w:top w:val="nil"/>
              <w:left w:val="nil"/>
              <w:bottom w:val="single" w:sz="8" w:space="0" w:color="auto"/>
              <w:right w:val="single" w:sz="8" w:space="0" w:color="auto"/>
            </w:tcBorders>
            <w:shd w:val="clear" w:color="auto" w:fill="auto"/>
            <w:vAlign w:val="center"/>
            <w:hideMark/>
          </w:tcPr>
          <w:p w14:paraId="425BA69C" w14:textId="77777777" w:rsidR="003B28A0" w:rsidRPr="00DA10DE" w:rsidRDefault="003B28A0" w:rsidP="00024B17">
            <w:pPr>
              <w:spacing w:after="0" w:line="240" w:lineRule="auto"/>
              <w:jc w:val="center"/>
              <w:rPr>
                <w:rFonts w:ascii="Times New Roman" w:eastAsia="Times New Roman" w:hAnsi="Times New Roman" w:cs="Times New Roman"/>
                <w:color w:val="000000"/>
                <w:lang w:eastAsia="hr-HR"/>
              </w:rPr>
            </w:pPr>
            <w:r w:rsidRPr="00DA10DE">
              <w:rPr>
                <w:rFonts w:ascii="Times New Roman" w:eastAsia="Times New Roman" w:hAnsi="Times New Roman" w:cs="Times New Roman"/>
                <w:color w:val="000000"/>
                <w:lang w:eastAsia="hr-HR"/>
              </w:rPr>
              <w:t>2.444.284,12</w:t>
            </w:r>
          </w:p>
        </w:tc>
      </w:tr>
      <w:tr w:rsidR="003B28A0" w:rsidRPr="00DA10DE" w14:paraId="5316C035" w14:textId="77777777" w:rsidTr="003B28A0">
        <w:trPr>
          <w:trHeight w:val="339"/>
        </w:trPr>
        <w:tc>
          <w:tcPr>
            <w:tcW w:w="2247" w:type="dxa"/>
            <w:tcBorders>
              <w:top w:val="nil"/>
              <w:left w:val="single" w:sz="8" w:space="0" w:color="auto"/>
              <w:bottom w:val="single" w:sz="8" w:space="0" w:color="auto"/>
              <w:right w:val="single" w:sz="8" w:space="0" w:color="auto"/>
            </w:tcBorders>
            <w:shd w:val="clear" w:color="000000" w:fill="FFFFFF"/>
            <w:vAlign w:val="center"/>
            <w:hideMark/>
          </w:tcPr>
          <w:p w14:paraId="73B9AEA8" w14:textId="77777777" w:rsidR="003B28A0" w:rsidRPr="00DA10DE" w:rsidRDefault="003B28A0" w:rsidP="00024B17">
            <w:pPr>
              <w:spacing w:after="0" w:line="240" w:lineRule="auto"/>
              <w:jc w:val="center"/>
              <w:rPr>
                <w:rFonts w:ascii="Times New Roman" w:eastAsia="Times New Roman" w:hAnsi="Times New Roman" w:cs="Times New Roman"/>
                <w:color w:val="000000"/>
                <w:lang w:eastAsia="hr-HR"/>
              </w:rPr>
            </w:pPr>
            <w:r w:rsidRPr="00DA10DE">
              <w:rPr>
                <w:rFonts w:ascii="Times New Roman" w:eastAsia="Times New Roman" w:hAnsi="Times New Roman" w:cs="Times New Roman"/>
                <w:color w:val="000000"/>
                <w:lang w:eastAsia="hr-HR"/>
              </w:rPr>
              <w:t>DV Zlatna ribica</w:t>
            </w:r>
          </w:p>
        </w:tc>
        <w:tc>
          <w:tcPr>
            <w:tcW w:w="3059" w:type="dxa"/>
            <w:tcBorders>
              <w:top w:val="nil"/>
              <w:left w:val="nil"/>
              <w:bottom w:val="single" w:sz="8" w:space="0" w:color="auto"/>
              <w:right w:val="single" w:sz="8" w:space="0" w:color="auto"/>
            </w:tcBorders>
            <w:shd w:val="clear" w:color="000000" w:fill="FFFFFF"/>
            <w:vAlign w:val="center"/>
            <w:hideMark/>
          </w:tcPr>
          <w:p w14:paraId="356E6721" w14:textId="77777777" w:rsidR="003B28A0" w:rsidRPr="00DA10DE" w:rsidRDefault="003B28A0" w:rsidP="00024B17">
            <w:pPr>
              <w:spacing w:after="0" w:line="240" w:lineRule="auto"/>
              <w:jc w:val="center"/>
              <w:rPr>
                <w:rFonts w:ascii="Times New Roman" w:eastAsia="Times New Roman" w:hAnsi="Times New Roman" w:cs="Times New Roman"/>
                <w:color w:val="000000"/>
                <w:lang w:eastAsia="hr-HR"/>
              </w:rPr>
            </w:pPr>
            <w:r w:rsidRPr="00DA10DE">
              <w:rPr>
                <w:rFonts w:ascii="Times New Roman" w:eastAsia="Times New Roman" w:hAnsi="Times New Roman" w:cs="Times New Roman"/>
                <w:color w:val="000000"/>
                <w:lang w:eastAsia="hr-HR"/>
              </w:rPr>
              <w:t>85.151,66</w:t>
            </w:r>
          </w:p>
        </w:tc>
        <w:tc>
          <w:tcPr>
            <w:tcW w:w="1780" w:type="dxa"/>
            <w:tcBorders>
              <w:top w:val="nil"/>
              <w:left w:val="nil"/>
              <w:bottom w:val="single" w:sz="8" w:space="0" w:color="auto"/>
              <w:right w:val="single" w:sz="8" w:space="0" w:color="auto"/>
            </w:tcBorders>
            <w:shd w:val="clear" w:color="000000" w:fill="FFFFFF"/>
            <w:vAlign w:val="center"/>
            <w:hideMark/>
          </w:tcPr>
          <w:p w14:paraId="67773FD1" w14:textId="77777777" w:rsidR="003B28A0" w:rsidRPr="00DA10DE" w:rsidRDefault="003B28A0" w:rsidP="00024B17">
            <w:pPr>
              <w:spacing w:after="0" w:line="240" w:lineRule="auto"/>
              <w:jc w:val="center"/>
              <w:rPr>
                <w:rFonts w:ascii="Times New Roman" w:eastAsia="Times New Roman" w:hAnsi="Times New Roman" w:cs="Times New Roman"/>
                <w:color w:val="000000"/>
                <w:lang w:eastAsia="hr-HR"/>
              </w:rPr>
            </w:pPr>
            <w:r w:rsidRPr="00DA10DE">
              <w:rPr>
                <w:rFonts w:ascii="Times New Roman" w:eastAsia="Times New Roman" w:hAnsi="Times New Roman" w:cs="Times New Roman"/>
                <w:color w:val="000000"/>
                <w:lang w:eastAsia="hr-HR"/>
              </w:rPr>
              <w:t>1.247,76</w:t>
            </w:r>
          </w:p>
        </w:tc>
        <w:tc>
          <w:tcPr>
            <w:tcW w:w="2247" w:type="dxa"/>
            <w:tcBorders>
              <w:top w:val="nil"/>
              <w:left w:val="nil"/>
              <w:bottom w:val="single" w:sz="8" w:space="0" w:color="auto"/>
              <w:right w:val="single" w:sz="8" w:space="0" w:color="auto"/>
            </w:tcBorders>
            <w:shd w:val="clear" w:color="000000" w:fill="FFFFFF"/>
            <w:vAlign w:val="center"/>
            <w:hideMark/>
          </w:tcPr>
          <w:p w14:paraId="64D8252B" w14:textId="77777777" w:rsidR="003B28A0" w:rsidRPr="00DA10DE" w:rsidRDefault="003B28A0" w:rsidP="00024B17">
            <w:pPr>
              <w:spacing w:after="0" w:line="240" w:lineRule="auto"/>
              <w:jc w:val="center"/>
              <w:rPr>
                <w:rFonts w:ascii="Times New Roman" w:eastAsia="Times New Roman" w:hAnsi="Times New Roman" w:cs="Times New Roman"/>
                <w:color w:val="000000"/>
                <w:lang w:eastAsia="hr-HR"/>
              </w:rPr>
            </w:pPr>
            <w:r w:rsidRPr="00DA10DE">
              <w:rPr>
                <w:rFonts w:ascii="Times New Roman" w:eastAsia="Times New Roman" w:hAnsi="Times New Roman" w:cs="Times New Roman"/>
                <w:color w:val="000000"/>
                <w:lang w:eastAsia="hr-HR"/>
              </w:rPr>
              <w:t>83.903,90</w:t>
            </w:r>
          </w:p>
        </w:tc>
      </w:tr>
      <w:tr w:rsidR="003B28A0" w:rsidRPr="00DA10DE" w14:paraId="2DFC2792" w14:textId="77777777" w:rsidTr="003B28A0">
        <w:trPr>
          <w:trHeight w:val="663"/>
        </w:trPr>
        <w:tc>
          <w:tcPr>
            <w:tcW w:w="2247" w:type="dxa"/>
            <w:tcBorders>
              <w:top w:val="nil"/>
              <w:left w:val="single" w:sz="8" w:space="0" w:color="auto"/>
              <w:bottom w:val="single" w:sz="8" w:space="0" w:color="auto"/>
              <w:right w:val="single" w:sz="8" w:space="0" w:color="auto"/>
            </w:tcBorders>
            <w:shd w:val="clear" w:color="000000" w:fill="FFFFFF"/>
            <w:vAlign w:val="center"/>
            <w:hideMark/>
          </w:tcPr>
          <w:p w14:paraId="2AD88613" w14:textId="77777777" w:rsidR="003B28A0" w:rsidRPr="00DA10DE" w:rsidRDefault="003B28A0" w:rsidP="00024B17">
            <w:pPr>
              <w:spacing w:after="0" w:line="240" w:lineRule="auto"/>
              <w:jc w:val="center"/>
              <w:rPr>
                <w:rFonts w:ascii="Times New Roman" w:eastAsia="Times New Roman" w:hAnsi="Times New Roman" w:cs="Times New Roman"/>
                <w:color w:val="000000"/>
                <w:lang w:eastAsia="hr-HR"/>
              </w:rPr>
            </w:pPr>
            <w:r w:rsidRPr="00DA10DE">
              <w:rPr>
                <w:rFonts w:ascii="Times New Roman" w:eastAsia="Times New Roman" w:hAnsi="Times New Roman" w:cs="Times New Roman"/>
                <w:color w:val="000000"/>
                <w:lang w:eastAsia="hr-HR"/>
              </w:rPr>
              <w:t>JU narodna knjižnica Kostrena</w:t>
            </w:r>
          </w:p>
        </w:tc>
        <w:tc>
          <w:tcPr>
            <w:tcW w:w="3059" w:type="dxa"/>
            <w:tcBorders>
              <w:top w:val="nil"/>
              <w:left w:val="nil"/>
              <w:bottom w:val="single" w:sz="8" w:space="0" w:color="auto"/>
              <w:right w:val="single" w:sz="8" w:space="0" w:color="auto"/>
            </w:tcBorders>
            <w:shd w:val="clear" w:color="000000" w:fill="FFFFFF"/>
            <w:vAlign w:val="center"/>
            <w:hideMark/>
          </w:tcPr>
          <w:p w14:paraId="4F9C520E" w14:textId="77777777" w:rsidR="003B28A0" w:rsidRPr="00DA10DE" w:rsidRDefault="003B28A0" w:rsidP="00024B17">
            <w:pPr>
              <w:spacing w:after="0" w:line="240" w:lineRule="auto"/>
              <w:jc w:val="center"/>
              <w:rPr>
                <w:rFonts w:ascii="Times New Roman" w:eastAsia="Times New Roman" w:hAnsi="Times New Roman" w:cs="Times New Roman"/>
                <w:color w:val="000000"/>
                <w:lang w:eastAsia="hr-HR"/>
              </w:rPr>
            </w:pPr>
            <w:r w:rsidRPr="00DA10DE">
              <w:rPr>
                <w:rFonts w:ascii="Times New Roman" w:eastAsia="Times New Roman" w:hAnsi="Times New Roman" w:cs="Times New Roman"/>
                <w:color w:val="000000"/>
                <w:lang w:eastAsia="hr-HR"/>
              </w:rPr>
              <w:t>6.938,09</w:t>
            </w:r>
          </w:p>
        </w:tc>
        <w:tc>
          <w:tcPr>
            <w:tcW w:w="1780" w:type="dxa"/>
            <w:tcBorders>
              <w:top w:val="nil"/>
              <w:left w:val="nil"/>
              <w:bottom w:val="single" w:sz="8" w:space="0" w:color="auto"/>
              <w:right w:val="single" w:sz="8" w:space="0" w:color="auto"/>
            </w:tcBorders>
            <w:shd w:val="clear" w:color="000000" w:fill="FFFFFF"/>
            <w:vAlign w:val="center"/>
            <w:hideMark/>
          </w:tcPr>
          <w:p w14:paraId="3B04C40B" w14:textId="77777777" w:rsidR="003B28A0" w:rsidRPr="00DA10DE" w:rsidRDefault="003B28A0" w:rsidP="00024B17">
            <w:pPr>
              <w:spacing w:after="0" w:line="240" w:lineRule="auto"/>
              <w:jc w:val="center"/>
              <w:rPr>
                <w:rFonts w:ascii="Times New Roman" w:eastAsia="Times New Roman" w:hAnsi="Times New Roman" w:cs="Times New Roman"/>
                <w:color w:val="000000"/>
                <w:lang w:eastAsia="hr-HR"/>
              </w:rPr>
            </w:pPr>
            <w:r w:rsidRPr="00DA10DE">
              <w:rPr>
                <w:rFonts w:ascii="Times New Roman" w:eastAsia="Times New Roman" w:hAnsi="Times New Roman" w:cs="Times New Roman"/>
                <w:color w:val="000000"/>
                <w:lang w:eastAsia="hr-HR"/>
              </w:rPr>
              <w:t>0,00</w:t>
            </w:r>
          </w:p>
        </w:tc>
        <w:tc>
          <w:tcPr>
            <w:tcW w:w="2247" w:type="dxa"/>
            <w:tcBorders>
              <w:top w:val="nil"/>
              <w:left w:val="nil"/>
              <w:bottom w:val="single" w:sz="8" w:space="0" w:color="auto"/>
              <w:right w:val="single" w:sz="8" w:space="0" w:color="auto"/>
            </w:tcBorders>
            <w:shd w:val="clear" w:color="000000" w:fill="FFFFFF"/>
            <w:vAlign w:val="center"/>
            <w:hideMark/>
          </w:tcPr>
          <w:p w14:paraId="40E1B57C" w14:textId="77777777" w:rsidR="003B28A0" w:rsidRPr="00DA10DE" w:rsidRDefault="003B28A0" w:rsidP="00024B17">
            <w:pPr>
              <w:spacing w:after="0" w:line="240" w:lineRule="auto"/>
              <w:jc w:val="center"/>
              <w:rPr>
                <w:rFonts w:ascii="Times New Roman" w:eastAsia="Times New Roman" w:hAnsi="Times New Roman" w:cs="Times New Roman"/>
                <w:color w:val="000000"/>
                <w:lang w:eastAsia="hr-HR"/>
              </w:rPr>
            </w:pPr>
            <w:r w:rsidRPr="00DA10DE">
              <w:rPr>
                <w:rFonts w:ascii="Times New Roman" w:eastAsia="Times New Roman" w:hAnsi="Times New Roman" w:cs="Times New Roman"/>
                <w:color w:val="000000"/>
                <w:lang w:eastAsia="hr-HR"/>
              </w:rPr>
              <w:t>6.938,09</w:t>
            </w:r>
          </w:p>
        </w:tc>
      </w:tr>
      <w:tr w:rsidR="003B28A0" w:rsidRPr="00DA10DE" w14:paraId="6DF4DB7C" w14:textId="77777777" w:rsidTr="003B28A0">
        <w:trPr>
          <w:trHeight w:val="339"/>
        </w:trPr>
        <w:tc>
          <w:tcPr>
            <w:tcW w:w="2247" w:type="dxa"/>
            <w:tcBorders>
              <w:top w:val="nil"/>
              <w:left w:val="single" w:sz="8" w:space="0" w:color="auto"/>
              <w:bottom w:val="single" w:sz="8" w:space="0" w:color="auto"/>
              <w:right w:val="single" w:sz="8" w:space="0" w:color="auto"/>
            </w:tcBorders>
            <w:shd w:val="clear" w:color="000000" w:fill="FFFFFF"/>
            <w:vAlign w:val="center"/>
            <w:hideMark/>
          </w:tcPr>
          <w:p w14:paraId="3D86D77E" w14:textId="77777777" w:rsidR="003B28A0" w:rsidRPr="00DA10DE" w:rsidRDefault="003B28A0" w:rsidP="00024B17">
            <w:pPr>
              <w:spacing w:after="0" w:line="240" w:lineRule="auto"/>
              <w:jc w:val="center"/>
              <w:rPr>
                <w:rFonts w:ascii="Times New Roman" w:eastAsia="Times New Roman" w:hAnsi="Times New Roman" w:cs="Times New Roman"/>
                <w:color w:val="000000"/>
                <w:lang w:eastAsia="hr-HR"/>
              </w:rPr>
            </w:pPr>
            <w:r w:rsidRPr="00DA10DE">
              <w:rPr>
                <w:rFonts w:ascii="Times New Roman" w:eastAsia="Times New Roman" w:hAnsi="Times New Roman" w:cs="Times New Roman"/>
                <w:color w:val="000000"/>
                <w:lang w:eastAsia="hr-HR"/>
              </w:rPr>
              <w:t>Centar kulture Kostrena</w:t>
            </w:r>
          </w:p>
        </w:tc>
        <w:tc>
          <w:tcPr>
            <w:tcW w:w="3059" w:type="dxa"/>
            <w:tcBorders>
              <w:top w:val="nil"/>
              <w:left w:val="nil"/>
              <w:bottom w:val="single" w:sz="8" w:space="0" w:color="auto"/>
              <w:right w:val="single" w:sz="8" w:space="0" w:color="auto"/>
            </w:tcBorders>
            <w:shd w:val="clear" w:color="000000" w:fill="FFFFFF"/>
            <w:vAlign w:val="center"/>
            <w:hideMark/>
          </w:tcPr>
          <w:p w14:paraId="7905D33D" w14:textId="77777777" w:rsidR="003B28A0" w:rsidRPr="00DA10DE" w:rsidRDefault="003B28A0" w:rsidP="00024B17">
            <w:pPr>
              <w:spacing w:after="0" w:line="240" w:lineRule="auto"/>
              <w:jc w:val="center"/>
              <w:rPr>
                <w:rFonts w:ascii="Times New Roman" w:eastAsia="Times New Roman" w:hAnsi="Times New Roman" w:cs="Times New Roman"/>
                <w:color w:val="000000"/>
                <w:lang w:eastAsia="hr-HR"/>
              </w:rPr>
            </w:pPr>
            <w:r w:rsidRPr="00DA10DE">
              <w:rPr>
                <w:rFonts w:ascii="Times New Roman" w:eastAsia="Times New Roman" w:hAnsi="Times New Roman" w:cs="Times New Roman"/>
                <w:color w:val="000000"/>
                <w:lang w:eastAsia="hr-HR"/>
              </w:rPr>
              <w:t>9.516,66</w:t>
            </w:r>
          </w:p>
        </w:tc>
        <w:tc>
          <w:tcPr>
            <w:tcW w:w="1780" w:type="dxa"/>
            <w:tcBorders>
              <w:top w:val="nil"/>
              <w:left w:val="nil"/>
              <w:bottom w:val="single" w:sz="8" w:space="0" w:color="auto"/>
              <w:right w:val="single" w:sz="8" w:space="0" w:color="auto"/>
            </w:tcBorders>
            <w:shd w:val="clear" w:color="000000" w:fill="FFFFFF"/>
            <w:vAlign w:val="center"/>
            <w:hideMark/>
          </w:tcPr>
          <w:p w14:paraId="6F85BC86" w14:textId="77777777" w:rsidR="003B28A0" w:rsidRPr="00DA10DE" w:rsidRDefault="003B28A0" w:rsidP="00024B17">
            <w:pPr>
              <w:spacing w:after="0" w:line="240" w:lineRule="auto"/>
              <w:jc w:val="center"/>
              <w:rPr>
                <w:rFonts w:ascii="Times New Roman" w:eastAsia="Times New Roman" w:hAnsi="Times New Roman" w:cs="Times New Roman"/>
                <w:color w:val="000000"/>
                <w:lang w:eastAsia="hr-HR"/>
              </w:rPr>
            </w:pPr>
            <w:r w:rsidRPr="00DA10DE">
              <w:rPr>
                <w:rFonts w:ascii="Times New Roman" w:eastAsia="Times New Roman" w:hAnsi="Times New Roman" w:cs="Times New Roman"/>
                <w:color w:val="000000"/>
                <w:lang w:eastAsia="hr-HR"/>
              </w:rPr>
              <w:t>0,00</w:t>
            </w:r>
          </w:p>
        </w:tc>
        <w:tc>
          <w:tcPr>
            <w:tcW w:w="2247" w:type="dxa"/>
            <w:tcBorders>
              <w:top w:val="nil"/>
              <w:left w:val="nil"/>
              <w:bottom w:val="single" w:sz="8" w:space="0" w:color="auto"/>
              <w:right w:val="single" w:sz="8" w:space="0" w:color="auto"/>
            </w:tcBorders>
            <w:shd w:val="clear" w:color="000000" w:fill="FFFFFF"/>
            <w:vAlign w:val="center"/>
            <w:hideMark/>
          </w:tcPr>
          <w:p w14:paraId="789E5A23" w14:textId="77777777" w:rsidR="003B28A0" w:rsidRPr="00DA10DE" w:rsidRDefault="003B28A0" w:rsidP="00024B17">
            <w:pPr>
              <w:spacing w:after="0" w:line="240" w:lineRule="auto"/>
              <w:jc w:val="center"/>
              <w:rPr>
                <w:rFonts w:ascii="Times New Roman" w:eastAsia="Times New Roman" w:hAnsi="Times New Roman" w:cs="Times New Roman"/>
                <w:color w:val="000000"/>
                <w:lang w:eastAsia="hr-HR"/>
              </w:rPr>
            </w:pPr>
            <w:r w:rsidRPr="00DA10DE">
              <w:rPr>
                <w:rFonts w:ascii="Times New Roman" w:eastAsia="Times New Roman" w:hAnsi="Times New Roman" w:cs="Times New Roman"/>
                <w:color w:val="000000"/>
                <w:lang w:eastAsia="hr-HR"/>
              </w:rPr>
              <w:t>9.516,66</w:t>
            </w:r>
          </w:p>
        </w:tc>
      </w:tr>
      <w:tr w:rsidR="003B28A0" w:rsidRPr="00DA10DE" w14:paraId="1C73FAE5" w14:textId="77777777" w:rsidTr="003B28A0">
        <w:trPr>
          <w:trHeight w:val="339"/>
        </w:trPr>
        <w:tc>
          <w:tcPr>
            <w:tcW w:w="2247" w:type="dxa"/>
            <w:tcBorders>
              <w:top w:val="nil"/>
              <w:left w:val="single" w:sz="8" w:space="0" w:color="auto"/>
              <w:bottom w:val="single" w:sz="8" w:space="0" w:color="auto"/>
              <w:right w:val="single" w:sz="8" w:space="0" w:color="auto"/>
            </w:tcBorders>
            <w:shd w:val="clear" w:color="000000" w:fill="FFFFFF"/>
            <w:vAlign w:val="center"/>
            <w:hideMark/>
          </w:tcPr>
          <w:p w14:paraId="65951E1A" w14:textId="77777777" w:rsidR="003B28A0" w:rsidRPr="00DA10DE" w:rsidRDefault="003B28A0" w:rsidP="00024B17">
            <w:pPr>
              <w:spacing w:after="0" w:line="240" w:lineRule="auto"/>
              <w:jc w:val="center"/>
              <w:rPr>
                <w:rFonts w:ascii="Times New Roman" w:eastAsia="Times New Roman" w:hAnsi="Times New Roman" w:cs="Times New Roman"/>
                <w:color w:val="000000"/>
                <w:lang w:eastAsia="hr-HR"/>
              </w:rPr>
            </w:pPr>
            <w:r w:rsidRPr="00DA10DE">
              <w:rPr>
                <w:rFonts w:ascii="Times New Roman" w:eastAsia="Times New Roman" w:hAnsi="Times New Roman" w:cs="Times New Roman"/>
                <w:color w:val="000000"/>
                <w:lang w:eastAsia="hr-HR"/>
              </w:rPr>
              <w:t>SVEUKUPNO</w:t>
            </w:r>
          </w:p>
        </w:tc>
        <w:tc>
          <w:tcPr>
            <w:tcW w:w="3059" w:type="dxa"/>
            <w:tcBorders>
              <w:top w:val="nil"/>
              <w:left w:val="nil"/>
              <w:bottom w:val="single" w:sz="8" w:space="0" w:color="auto"/>
              <w:right w:val="single" w:sz="8" w:space="0" w:color="auto"/>
            </w:tcBorders>
            <w:shd w:val="clear" w:color="000000" w:fill="FFFFFF"/>
            <w:vAlign w:val="center"/>
            <w:hideMark/>
          </w:tcPr>
          <w:p w14:paraId="24B0C79A" w14:textId="77777777" w:rsidR="003B28A0" w:rsidRPr="00DA10DE" w:rsidRDefault="003B28A0" w:rsidP="00024B17">
            <w:pPr>
              <w:spacing w:after="0" w:line="240" w:lineRule="auto"/>
              <w:jc w:val="center"/>
              <w:rPr>
                <w:rFonts w:ascii="Times New Roman" w:eastAsia="Times New Roman" w:hAnsi="Times New Roman" w:cs="Times New Roman"/>
                <w:color w:val="000000"/>
                <w:lang w:eastAsia="hr-HR"/>
              </w:rPr>
            </w:pPr>
            <w:r w:rsidRPr="00DA10DE">
              <w:rPr>
                <w:rFonts w:ascii="Times New Roman" w:eastAsia="Times New Roman" w:hAnsi="Times New Roman" w:cs="Times New Roman"/>
                <w:color w:val="000000"/>
                <w:lang w:eastAsia="hr-HR"/>
              </w:rPr>
              <w:t>2.794.006</w:t>
            </w:r>
          </w:p>
        </w:tc>
        <w:tc>
          <w:tcPr>
            <w:tcW w:w="1780" w:type="dxa"/>
            <w:tcBorders>
              <w:top w:val="nil"/>
              <w:left w:val="nil"/>
              <w:bottom w:val="single" w:sz="8" w:space="0" w:color="auto"/>
              <w:right w:val="single" w:sz="8" w:space="0" w:color="auto"/>
            </w:tcBorders>
            <w:shd w:val="clear" w:color="000000" w:fill="FFFFFF"/>
            <w:vAlign w:val="center"/>
            <w:hideMark/>
          </w:tcPr>
          <w:p w14:paraId="2CE637F6" w14:textId="77777777" w:rsidR="003B28A0" w:rsidRPr="00DA10DE" w:rsidRDefault="003B28A0" w:rsidP="00024B17">
            <w:pPr>
              <w:spacing w:after="0" w:line="240" w:lineRule="auto"/>
              <w:jc w:val="center"/>
              <w:rPr>
                <w:rFonts w:ascii="Times New Roman" w:eastAsia="Times New Roman" w:hAnsi="Times New Roman" w:cs="Times New Roman"/>
                <w:color w:val="000000"/>
                <w:lang w:eastAsia="hr-HR"/>
              </w:rPr>
            </w:pPr>
            <w:r w:rsidRPr="00DA10DE">
              <w:rPr>
                <w:rFonts w:ascii="Times New Roman" w:eastAsia="Times New Roman" w:hAnsi="Times New Roman" w:cs="Times New Roman"/>
                <w:color w:val="000000"/>
                <w:lang w:eastAsia="hr-HR"/>
              </w:rPr>
              <w:t>249.364</w:t>
            </w:r>
          </w:p>
        </w:tc>
        <w:tc>
          <w:tcPr>
            <w:tcW w:w="2247" w:type="dxa"/>
            <w:tcBorders>
              <w:top w:val="nil"/>
              <w:left w:val="nil"/>
              <w:bottom w:val="single" w:sz="8" w:space="0" w:color="auto"/>
              <w:right w:val="single" w:sz="8" w:space="0" w:color="auto"/>
            </w:tcBorders>
            <w:shd w:val="clear" w:color="000000" w:fill="FFFFFF"/>
            <w:vAlign w:val="center"/>
            <w:hideMark/>
          </w:tcPr>
          <w:p w14:paraId="16FDAA1E" w14:textId="77777777" w:rsidR="003B28A0" w:rsidRPr="00DA10DE" w:rsidRDefault="003B28A0" w:rsidP="00024B17">
            <w:pPr>
              <w:spacing w:after="0" w:line="240" w:lineRule="auto"/>
              <w:jc w:val="center"/>
              <w:rPr>
                <w:rFonts w:ascii="Times New Roman" w:eastAsia="Times New Roman" w:hAnsi="Times New Roman" w:cs="Times New Roman"/>
                <w:color w:val="000000"/>
                <w:lang w:eastAsia="hr-HR"/>
              </w:rPr>
            </w:pPr>
            <w:r w:rsidRPr="00DA10DE">
              <w:rPr>
                <w:rFonts w:ascii="Times New Roman" w:eastAsia="Times New Roman" w:hAnsi="Times New Roman" w:cs="Times New Roman"/>
                <w:color w:val="000000"/>
                <w:lang w:eastAsia="hr-HR"/>
              </w:rPr>
              <w:t>2.544.643</w:t>
            </w:r>
          </w:p>
        </w:tc>
      </w:tr>
    </w:tbl>
    <w:p w14:paraId="7B24865E" w14:textId="75476533" w:rsidR="007B689F" w:rsidRPr="00DA10DE" w:rsidRDefault="00025461" w:rsidP="00024B17">
      <w:pPr>
        <w:spacing w:line="240" w:lineRule="auto"/>
        <w:jc w:val="both"/>
        <w:rPr>
          <w:rFonts w:ascii="Times New Roman" w:hAnsi="Times New Roman" w:cs="Times New Roman"/>
          <w:color w:val="000000" w:themeColor="text1"/>
        </w:rPr>
      </w:pPr>
      <w:r w:rsidRPr="00DA10DE">
        <w:rPr>
          <w:rFonts w:ascii="Times New Roman" w:hAnsi="Times New Roman" w:cs="Times New Roman"/>
          <w:color w:val="000000" w:themeColor="text1"/>
        </w:rPr>
        <w:t>Većina nepodmirenih obveza se odnosi na obveze za prosinac 202</w:t>
      </w:r>
      <w:r w:rsidR="00F748BA" w:rsidRPr="00DA10DE">
        <w:rPr>
          <w:rFonts w:ascii="Times New Roman" w:hAnsi="Times New Roman" w:cs="Times New Roman"/>
          <w:color w:val="000000" w:themeColor="text1"/>
        </w:rPr>
        <w:t>3</w:t>
      </w:r>
      <w:r w:rsidRPr="00DA10DE">
        <w:rPr>
          <w:rFonts w:ascii="Times New Roman" w:hAnsi="Times New Roman" w:cs="Times New Roman"/>
          <w:color w:val="000000" w:themeColor="text1"/>
        </w:rPr>
        <w:t>. godine te su iste podmirene početkom 202</w:t>
      </w:r>
      <w:r w:rsidR="00F748BA" w:rsidRPr="00DA10DE">
        <w:rPr>
          <w:rFonts w:ascii="Times New Roman" w:hAnsi="Times New Roman" w:cs="Times New Roman"/>
          <w:color w:val="000000" w:themeColor="text1"/>
        </w:rPr>
        <w:t>4</w:t>
      </w:r>
      <w:r w:rsidRPr="00DA10DE">
        <w:rPr>
          <w:rFonts w:ascii="Times New Roman" w:hAnsi="Times New Roman" w:cs="Times New Roman"/>
          <w:color w:val="000000" w:themeColor="text1"/>
        </w:rPr>
        <w:t>. godine.</w:t>
      </w:r>
    </w:p>
    <w:p w14:paraId="26472924" w14:textId="77777777" w:rsidR="00025461" w:rsidRPr="00DA10DE" w:rsidRDefault="00025461" w:rsidP="00024B17">
      <w:pPr>
        <w:spacing w:line="240" w:lineRule="auto"/>
        <w:rPr>
          <w:rFonts w:ascii="Times New Roman" w:hAnsi="Times New Roman" w:cs="Times New Roman"/>
          <w:color w:val="000000" w:themeColor="text1"/>
        </w:rPr>
      </w:pPr>
      <w:r w:rsidRPr="00DA10DE">
        <w:rPr>
          <w:rFonts w:ascii="Times New Roman" w:hAnsi="Times New Roman" w:cs="Times New Roman"/>
          <w:color w:val="000000" w:themeColor="text1"/>
        </w:rPr>
        <w:t xml:space="preserve">POTRAŽIVANJA </w:t>
      </w:r>
    </w:p>
    <w:p w14:paraId="13020101" w14:textId="2B00BB44" w:rsidR="00025461" w:rsidRPr="00DA10DE" w:rsidRDefault="00025461" w:rsidP="00024B17">
      <w:pPr>
        <w:spacing w:line="240" w:lineRule="auto"/>
        <w:jc w:val="both"/>
        <w:rPr>
          <w:rFonts w:ascii="Times New Roman" w:hAnsi="Times New Roman" w:cs="Times New Roman"/>
          <w:color w:val="000000" w:themeColor="text1"/>
        </w:rPr>
      </w:pPr>
      <w:r w:rsidRPr="00DA10DE">
        <w:rPr>
          <w:rFonts w:ascii="Times New Roman" w:hAnsi="Times New Roman" w:cs="Times New Roman"/>
          <w:color w:val="000000" w:themeColor="text1"/>
        </w:rPr>
        <w:lastRenderedPageBreak/>
        <w:t>Stanje nenaplaćenih potraživanja na dan 31.12.202</w:t>
      </w:r>
      <w:r w:rsidR="005141D5" w:rsidRPr="00DA10DE">
        <w:rPr>
          <w:rFonts w:ascii="Times New Roman" w:hAnsi="Times New Roman" w:cs="Times New Roman"/>
          <w:color w:val="000000" w:themeColor="text1"/>
        </w:rPr>
        <w:t>3</w:t>
      </w:r>
      <w:r w:rsidRPr="00DA10DE">
        <w:rPr>
          <w:rFonts w:ascii="Times New Roman" w:hAnsi="Times New Roman" w:cs="Times New Roman"/>
          <w:color w:val="000000" w:themeColor="text1"/>
        </w:rPr>
        <w:t xml:space="preserve">. godine iznosi </w:t>
      </w:r>
      <w:r w:rsidR="00181B98" w:rsidRPr="00DA10DE">
        <w:rPr>
          <w:rFonts w:ascii="Times New Roman" w:hAnsi="Times New Roman" w:cs="Times New Roman"/>
          <w:color w:val="000000" w:themeColor="text1"/>
        </w:rPr>
        <w:t xml:space="preserve">447.479,77 </w:t>
      </w:r>
      <w:proofErr w:type="spellStart"/>
      <w:r w:rsidR="00181B98" w:rsidRPr="00DA10DE">
        <w:rPr>
          <w:rFonts w:ascii="Times New Roman" w:hAnsi="Times New Roman" w:cs="Times New Roman"/>
          <w:color w:val="000000" w:themeColor="text1"/>
        </w:rPr>
        <w:t>eur</w:t>
      </w:r>
      <w:proofErr w:type="spellEnd"/>
      <w:r w:rsidRPr="00DA10DE">
        <w:rPr>
          <w:rFonts w:ascii="Times New Roman" w:hAnsi="Times New Roman" w:cs="Times New Roman"/>
          <w:color w:val="000000" w:themeColor="text1"/>
        </w:rPr>
        <w:t>. Obuhvaćaju potraživanja za prihode poslovanja i potraživanja od prodaje nefinancijske imovine, a struktura im je slijedeća:</w:t>
      </w:r>
    </w:p>
    <w:tbl>
      <w:tblPr>
        <w:tblW w:w="9268" w:type="dxa"/>
        <w:tblInd w:w="-10" w:type="dxa"/>
        <w:tblLook w:val="04A0" w:firstRow="1" w:lastRow="0" w:firstColumn="1" w:lastColumn="0" w:noHBand="0" w:noVBand="1"/>
      </w:tblPr>
      <w:tblGrid>
        <w:gridCol w:w="2231"/>
        <w:gridCol w:w="3038"/>
        <w:gridCol w:w="1768"/>
        <w:gridCol w:w="2231"/>
      </w:tblGrid>
      <w:tr w:rsidR="000414F7" w:rsidRPr="00DA10DE" w14:paraId="3FCF1764" w14:textId="77777777" w:rsidTr="000414F7">
        <w:trPr>
          <w:trHeight w:val="297"/>
        </w:trPr>
        <w:tc>
          <w:tcPr>
            <w:tcW w:w="2231"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6FDFDF3E" w14:textId="77777777" w:rsidR="000414F7" w:rsidRPr="00DA10DE" w:rsidRDefault="000414F7" w:rsidP="00024B17">
            <w:pPr>
              <w:spacing w:after="0" w:line="240" w:lineRule="auto"/>
              <w:jc w:val="center"/>
              <w:rPr>
                <w:rFonts w:ascii="Times New Roman" w:eastAsia="Times New Roman" w:hAnsi="Times New Roman" w:cs="Times New Roman"/>
                <w:b/>
                <w:bCs/>
                <w:color w:val="000000"/>
                <w:lang w:eastAsia="hr-HR"/>
              </w:rPr>
            </w:pPr>
            <w:r w:rsidRPr="00DA10DE">
              <w:rPr>
                <w:rFonts w:ascii="Times New Roman" w:eastAsia="Times New Roman" w:hAnsi="Times New Roman" w:cs="Times New Roman"/>
                <w:b/>
                <w:bCs/>
                <w:color w:val="000000"/>
                <w:lang w:eastAsia="hr-HR"/>
              </w:rPr>
              <w:t>Proračunski korisnik</w:t>
            </w:r>
          </w:p>
        </w:tc>
        <w:tc>
          <w:tcPr>
            <w:tcW w:w="3038" w:type="dxa"/>
            <w:tcBorders>
              <w:top w:val="single" w:sz="8" w:space="0" w:color="auto"/>
              <w:left w:val="nil"/>
              <w:bottom w:val="single" w:sz="8" w:space="0" w:color="auto"/>
              <w:right w:val="single" w:sz="8" w:space="0" w:color="auto"/>
            </w:tcBorders>
            <w:shd w:val="clear" w:color="000000" w:fill="FFFFFF"/>
            <w:vAlign w:val="center"/>
            <w:hideMark/>
          </w:tcPr>
          <w:p w14:paraId="7A843C27" w14:textId="77777777" w:rsidR="000414F7" w:rsidRPr="00DA10DE" w:rsidRDefault="000414F7" w:rsidP="00024B17">
            <w:pPr>
              <w:spacing w:after="0" w:line="240" w:lineRule="auto"/>
              <w:jc w:val="center"/>
              <w:rPr>
                <w:rFonts w:ascii="Times New Roman" w:eastAsia="Times New Roman" w:hAnsi="Times New Roman" w:cs="Times New Roman"/>
                <w:b/>
                <w:bCs/>
                <w:color w:val="000000"/>
                <w:lang w:eastAsia="hr-HR"/>
              </w:rPr>
            </w:pPr>
            <w:r w:rsidRPr="00DA10DE">
              <w:rPr>
                <w:rFonts w:ascii="Times New Roman" w:eastAsia="Times New Roman" w:hAnsi="Times New Roman" w:cs="Times New Roman"/>
                <w:b/>
                <w:bCs/>
                <w:color w:val="000000"/>
                <w:lang w:eastAsia="hr-HR"/>
              </w:rPr>
              <w:t>Ukupno</w:t>
            </w:r>
          </w:p>
        </w:tc>
        <w:tc>
          <w:tcPr>
            <w:tcW w:w="1768" w:type="dxa"/>
            <w:tcBorders>
              <w:top w:val="single" w:sz="8" w:space="0" w:color="auto"/>
              <w:left w:val="nil"/>
              <w:bottom w:val="single" w:sz="8" w:space="0" w:color="auto"/>
              <w:right w:val="single" w:sz="8" w:space="0" w:color="auto"/>
            </w:tcBorders>
            <w:shd w:val="clear" w:color="000000" w:fill="FFFFFF"/>
            <w:vAlign w:val="center"/>
            <w:hideMark/>
          </w:tcPr>
          <w:p w14:paraId="3E0498AF" w14:textId="77777777" w:rsidR="000414F7" w:rsidRPr="00DA10DE" w:rsidRDefault="000414F7" w:rsidP="00024B17">
            <w:pPr>
              <w:spacing w:after="0" w:line="240" w:lineRule="auto"/>
              <w:jc w:val="center"/>
              <w:rPr>
                <w:rFonts w:ascii="Times New Roman" w:eastAsia="Times New Roman" w:hAnsi="Times New Roman" w:cs="Times New Roman"/>
                <w:b/>
                <w:bCs/>
                <w:color w:val="000000"/>
                <w:lang w:eastAsia="hr-HR"/>
              </w:rPr>
            </w:pPr>
            <w:r w:rsidRPr="00DA10DE">
              <w:rPr>
                <w:rFonts w:ascii="Times New Roman" w:eastAsia="Times New Roman" w:hAnsi="Times New Roman" w:cs="Times New Roman"/>
                <w:b/>
                <w:bCs/>
                <w:color w:val="000000"/>
                <w:lang w:eastAsia="hr-HR"/>
              </w:rPr>
              <w:t>Dospjelo</w:t>
            </w:r>
          </w:p>
        </w:tc>
        <w:tc>
          <w:tcPr>
            <w:tcW w:w="2231" w:type="dxa"/>
            <w:tcBorders>
              <w:top w:val="single" w:sz="8" w:space="0" w:color="auto"/>
              <w:left w:val="nil"/>
              <w:bottom w:val="single" w:sz="8" w:space="0" w:color="auto"/>
              <w:right w:val="single" w:sz="8" w:space="0" w:color="auto"/>
            </w:tcBorders>
            <w:shd w:val="clear" w:color="000000" w:fill="FFFFFF"/>
            <w:vAlign w:val="center"/>
            <w:hideMark/>
          </w:tcPr>
          <w:p w14:paraId="5162366F" w14:textId="77777777" w:rsidR="000414F7" w:rsidRPr="00DA10DE" w:rsidRDefault="000414F7" w:rsidP="00024B17">
            <w:pPr>
              <w:spacing w:after="0" w:line="240" w:lineRule="auto"/>
              <w:jc w:val="center"/>
              <w:rPr>
                <w:rFonts w:ascii="Times New Roman" w:eastAsia="Times New Roman" w:hAnsi="Times New Roman" w:cs="Times New Roman"/>
                <w:b/>
                <w:bCs/>
                <w:color w:val="000000"/>
                <w:lang w:eastAsia="hr-HR"/>
              </w:rPr>
            </w:pPr>
            <w:r w:rsidRPr="00DA10DE">
              <w:rPr>
                <w:rFonts w:ascii="Times New Roman" w:eastAsia="Times New Roman" w:hAnsi="Times New Roman" w:cs="Times New Roman"/>
                <w:b/>
                <w:bCs/>
                <w:color w:val="000000"/>
                <w:lang w:eastAsia="hr-HR"/>
              </w:rPr>
              <w:t>Nedospjelo</w:t>
            </w:r>
          </w:p>
        </w:tc>
      </w:tr>
      <w:tr w:rsidR="000414F7" w:rsidRPr="00DA10DE" w14:paraId="03125A81" w14:textId="77777777" w:rsidTr="000414F7">
        <w:trPr>
          <w:trHeight w:val="297"/>
        </w:trPr>
        <w:tc>
          <w:tcPr>
            <w:tcW w:w="2231" w:type="dxa"/>
            <w:tcBorders>
              <w:top w:val="nil"/>
              <w:left w:val="single" w:sz="8" w:space="0" w:color="auto"/>
              <w:bottom w:val="single" w:sz="8" w:space="0" w:color="auto"/>
              <w:right w:val="single" w:sz="8" w:space="0" w:color="auto"/>
            </w:tcBorders>
            <w:shd w:val="clear" w:color="000000" w:fill="FFFFFF"/>
            <w:vAlign w:val="center"/>
            <w:hideMark/>
          </w:tcPr>
          <w:p w14:paraId="06C133B8" w14:textId="77777777" w:rsidR="000414F7" w:rsidRPr="00DA10DE" w:rsidRDefault="000414F7" w:rsidP="00024B17">
            <w:pPr>
              <w:spacing w:after="0" w:line="240" w:lineRule="auto"/>
              <w:jc w:val="center"/>
              <w:rPr>
                <w:rFonts w:ascii="Times New Roman" w:eastAsia="Times New Roman" w:hAnsi="Times New Roman" w:cs="Times New Roman"/>
                <w:color w:val="000000"/>
                <w:lang w:eastAsia="hr-HR"/>
              </w:rPr>
            </w:pPr>
            <w:r w:rsidRPr="00DA10DE">
              <w:rPr>
                <w:rFonts w:ascii="Times New Roman" w:eastAsia="Times New Roman" w:hAnsi="Times New Roman" w:cs="Times New Roman"/>
                <w:color w:val="000000"/>
                <w:lang w:eastAsia="hr-HR"/>
              </w:rPr>
              <w:t>Općina Kostrena</w:t>
            </w:r>
          </w:p>
        </w:tc>
        <w:tc>
          <w:tcPr>
            <w:tcW w:w="3038" w:type="dxa"/>
            <w:tcBorders>
              <w:top w:val="nil"/>
              <w:left w:val="nil"/>
              <w:bottom w:val="single" w:sz="8" w:space="0" w:color="auto"/>
              <w:right w:val="single" w:sz="8" w:space="0" w:color="auto"/>
            </w:tcBorders>
            <w:shd w:val="clear" w:color="auto" w:fill="auto"/>
            <w:vAlign w:val="center"/>
            <w:hideMark/>
          </w:tcPr>
          <w:p w14:paraId="3CE9CBE5" w14:textId="77777777" w:rsidR="000414F7" w:rsidRPr="00DA10DE" w:rsidRDefault="000414F7" w:rsidP="00024B17">
            <w:pPr>
              <w:spacing w:after="0" w:line="240" w:lineRule="auto"/>
              <w:jc w:val="center"/>
              <w:rPr>
                <w:rFonts w:ascii="Times New Roman" w:eastAsia="Times New Roman" w:hAnsi="Times New Roman" w:cs="Times New Roman"/>
                <w:color w:val="000000"/>
                <w:lang w:eastAsia="hr-HR"/>
              </w:rPr>
            </w:pPr>
            <w:r w:rsidRPr="00DA10DE">
              <w:rPr>
                <w:rFonts w:ascii="Times New Roman" w:eastAsia="Times New Roman" w:hAnsi="Times New Roman" w:cs="Times New Roman"/>
                <w:color w:val="000000"/>
                <w:lang w:eastAsia="hr-HR"/>
              </w:rPr>
              <w:t>388.305,73</w:t>
            </w:r>
          </w:p>
        </w:tc>
        <w:tc>
          <w:tcPr>
            <w:tcW w:w="1768" w:type="dxa"/>
            <w:tcBorders>
              <w:top w:val="nil"/>
              <w:left w:val="nil"/>
              <w:bottom w:val="single" w:sz="8" w:space="0" w:color="auto"/>
              <w:right w:val="single" w:sz="8" w:space="0" w:color="auto"/>
            </w:tcBorders>
            <w:shd w:val="clear" w:color="auto" w:fill="auto"/>
            <w:vAlign w:val="center"/>
            <w:hideMark/>
          </w:tcPr>
          <w:p w14:paraId="703FF6EA" w14:textId="77777777" w:rsidR="000414F7" w:rsidRPr="00DA10DE" w:rsidRDefault="000414F7" w:rsidP="00024B17">
            <w:pPr>
              <w:spacing w:after="0" w:line="240" w:lineRule="auto"/>
              <w:jc w:val="center"/>
              <w:rPr>
                <w:rFonts w:ascii="Times New Roman" w:eastAsia="Times New Roman" w:hAnsi="Times New Roman" w:cs="Times New Roman"/>
                <w:color w:val="000000"/>
                <w:lang w:eastAsia="hr-HR"/>
              </w:rPr>
            </w:pPr>
            <w:r w:rsidRPr="00DA10DE">
              <w:rPr>
                <w:rFonts w:ascii="Times New Roman" w:eastAsia="Times New Roman" w:hAnsi="Times New Roman" w:cs="Times New Roman"/>
                <w:color w:val="000000"/>
                <w:lang w:eastAsia="hr-HR"/>
              </w:rPr>
              <w:t>367.162,45</w:t>
            </w:r>
          </w:p>
        </w:tc>
        <w:tc>
          <w:tcPr>
            <w:tcW w:w="2231" w:type="dxa"/>
            <w:tcBorders>
              <w:top w:val="nil"/>
              <w:left w:val="nil"/>
              <w:bottom w:val="single" w:sz="8" w:space="0" w:color="auto"/>
              <w:right w:val="single" w:sz="8" w:space="0" w:color="auto"/>
            </w:tcBorders>
            <w:shd w:val="clear" w:color="auto" w:fill="auto"/>
            <w:vAlign w:val="center"/>
            <w:hideMark/>
          </w:tcPr>
          <w:p w14:paraId="60F07055" w14:textId="77777777" w:rsidR="000414F7" w:rsidRPr="00DA10DE" w:rsidRDefault="000414F7" w:rsidP="00024B17">
            <w:pPr>
              <w:spacing w:after="0" w:line="240" w:lineRule="auto"/>
              <w:jc w:val="center"/>
              <w:rPr>
                <w:rFonts w:ascii="Times New Roman" w:eastAsia="Times New Roman" w:hAnsi="Times New Roman" w:cs="Times New Roman"/>
                <w:color w:val="000000"/>
                <w:lang w:eastAsia="hr-HR"/>
              </w:rPr>
            </w:pPr>
            <w:r w:rsidRPr="00DA10DE">
              <w:rPr>
                <w:rFonts w:ascii="Times New Roman" w:eastAsia="Times New Roman" w:hAnsi="Times New Roman" w:cs="Times New Roman"/>
                <w:color w:val="000000"/>
                <w:lang w:eastAsia="hr-HR"/>
              </w:rPr>
              <w:t>21.143,28</w:t>
            </w:r>
          </w:p>
        </w:tc>
      </w:tr>
      <w:tr w:rsidR="000414F7" w:rsidRPr="00DA10DE" w14:paraId="522C893B" w14:textId="77777777" w:rsidTr="000414F7">
        <w:trPr>
          <w:trHeight w:val="297"/>
        </w:trPr>
        <w:tc>
          <w:tcPr>
            <w:tcW w:w="2231" w:type="dxa"/>
            <w:tcBorders>
              <w:top w:val="nil"/>
              <w:left w:val="single" w:sz="8" w:space="0" w:color="auto"/>
              <w:bottom w:val="single" w:sz="8" w:space="0" w:color="auto"/>
              <w:right w:val="single" w:sz="8" w:space="0" w:color="auto"/>
            </w:tcBorders>
            <w:shd w:val="clear" w:color="000000" w:fill="FFFFFF"/>
            <w:vAlign w:val="center"/>
            <w:hideMark/>
          </w:tcPr>
          <w:p w14:paraId="7226B05F" w14:textId="77777777" w:rsidR="000414F7" w:rsidRPr="00DA10DE" w:rsidRDefault="000414F7" w:rsidP="00024B17">
            <w:pPr>
              <w:spacing w:after="0" w:line="240" w:lineRule="auto"/>
              <w:jc w:val="center"/>
              <w:rPr>
                <w:rFonts w:ascii="Times New Roman" w:eastAsia="Times New Roman" w:hAnsi="Times New Roman" w:cs="Times New Roman"/>
                <w:color w:val="000000"/>
                <w:lang w:eastAsia="hr-HR"/>
              </w:rPr>
            </w:pPr>
            <w:r w:rsidRPr="00DA10DE">
              <w:rPr>
                <w:rFonts w:ascii="Times New Roman" w:eastAsia="Times New Roman" w:hAnsi="Times New Roman" w:cs="Times New Roman"/>
                <w:color w:val="000000"/>
                <w:lang w:eastAsia="hr-HR"/>
              </w:rPr>
              <w:t>DV Zlatna ribica</w:t>
            </w:r>
          </w:p>
        </w:tc>
        <w:tc>
          <w:tcPr>
            <w:tcW w:w="3038" w:type="dxa"/>
            <w:tcBorders>
              <w:top w:val="nil"/>
              <w:left w:val="nil"/>
              <w:bottom w:val="single" w:sz="8" w:space="0" w:color="auto"/>
              <w:right w:val="single" w:sz="8" w:space="0" w:color="auto"/>
            </w:tcBorders>
            <w:shd w:val="clear" w:color="000000" w:fill="FFFFFF"/>
            <w:vAlign w:val="center"/>
            <w:hideMark/>
          </w:tcPr>
          <w:p w14:paraId="51491E7B" w14:textId="77777777" w:rsidR="000414F7" w:rsidRPr="00DA10DE" w:rsidRDefault="000414F7" w:rsidP="00024B17">
            <w:pPr>
              <w:spacing w:after="0" w:line="240" w:lineRule="auto"/>
              <w:jc w:val="center"/>
              <w:rPr>
                <w:rFonts w:ascii="Times New Roman" w:eastAsia="Times New Roman" w:hAnsi="Times New Roman" w:cs="Times New Roman"/>
                <w:color w:val="000000"/>
                <w:lang w:eastAsia="hr-HR"/>
              </w:rPr>
            </w:pPr>
            <w:r w:rsidRPr="00DA10DE">
              <w:rPr>
                <w:rFonts w:ascii="Times New Roman" w:eastAsia="Times New Roman" w:hAnsi="Times New Roman" w:cs="Times New Roman"/>
                <w:color w:val="000000"/>
                <w:lang w:eastAsia="hr-HR"/>
              </w:rPr>
              <w:t>44.683,90</w:t>
            </w:r>
          </w:p>
        </w:tc>
        <w:tc>
          <w:tcPr>
            <w:tcW w:w="1768" w:type="dxa"/>
            <w:tcBorders>
              <w:top w:val="nil"/>
              <w:left w:val="nil"/>
              <w:bottom w:val="single" w:sz="8" w:space="0" w:color="auto"/>
              <w:right w:val="single" w:sz="8" w:space="0" w:color="auto"/>
            </w:tcBorders>
            <w:shd w:val="clear" w:color="000000" w:fill="FFFFFF"/>
            <w:vAlign w:val="center"/>
            <w:hideMark/>
          </w:tcPr>
          <w:p w14:paraId="7D2329B9" w14:textId="77777777" w:rsidR="000414F7" w:rsidRPr="00DA10DE" w:rsidRDefault="000414F7" w:rsidP="00024B17">
            <w:pPr>
              <w:spacing w:after="0" w:line="240" w:lineRule="auto"/>
              <w:jc w:val="center"/>
              <w:rPr>
                <w:rFonts w:ascii="Times New Roman" w:eastAsia="Times New Roman" w:hAnsi="Times New Roman" w:cs="Times New Roman"/>
                <w:color w:val="000000"/>
                <w:lang w:eastAsia="hr-HR"/>
              </w:rPr>
            </w:pPr>
            <w:r w:rsidRPr="00DA10DE">
              <w:rPr>
                <w:rFonts w:ascii="Times New Roman" w:eastAsia="Times New Roman" w:hAnsi="Times New Roman" w:cs="Times New Roman"/>
                <w:color w:val="000000"/>
                <w:lang w:eastAsia="hr-HR"/>
              </w:rPr>
              <w:t>13.605,94</w:t>
            </w:r>
          </w:p>
        </w:tc>
        <w:tc>
          <w:tcPr>
            <w:tcW w:w="2231" w:type="dxa"/>
            <w:tcBorders>
              <w:top w:val="nil"/>
              <w:left w:val="nil"/>
              <w:bottom w:val="single" w:sz="8" w:space="0" w:color="auto"/>
              <w:right w:val="single" w:sz="8" w:space="0" w:color="auto"/>
            </w:tcBorders>
            <w:shd w:val="clear" w:color="000000" w:fill="FFFFFF"/>
            <w:vAlign w:val="center"/>
            <w:hideMark/>
          </w:tcPr>
          <w:p w14:paraId="4904A4A1" w14:textId="77777777" w:rsidR="000414F7" w:rsidRPr="00DA10DE" w:rsidRDefault="000414F7" w:rsidP="00024B17">
            <w:pPr>
              <w:spacing w:after="0" w:line="240" w:lineRule="auto"/>
              <w:jc w:val="center"/>
              <w:rPr>
                <w:rFonts w:ascii="Times New Roman" w:eastAsia="Times New Roman" w:hAnsi="Times New Roman" w:cs="Times New Roman"/>
                <w:color w:val="000000"/>
                <w:lang w:eastAsia="hr-HR"/>
              </w:rPr>
            </w:pPr>
            <w:r w:rsidRPr="00DA10DE">
              <w:rPr>
                <w:rFonts w:ascii="Times New Roman" w:eastAsia="Times New Roman" w:hAnsi="Times New Roman" w:cs="Times New Roman"/>
                <w:color w:val="000000"/>
                <w:lang w:eastAsia="hr-HR"/>
              </w:rPr>
              <w:t>31.077,96</w:t>
            </w:r>
          </w:p>
        </w:tc>
      </w:tr>
      <w:tr w:rsidR="000414F7" w:rsidRPr="00DA10DE" w14:paraId="7F0FA321" w14:textId="77777777" w:rsidTr="000414F7">
        <w:trPr>
          <w:trHeight w:val="579"/>
        </w:trPr>
        <w:tc>
          <w:tcPr>
            <w:tcW w:w="2231" w:type="dxa"/>
            <w:tcBorders>
              <w:top w:val="nil"/>
              <w:left w:val="single" w:sz="8" w:space="0" w:color="auto"/>
              <w:bottom w:val="single" w:sz="8" w:space="0" w:color="auto"/>
              <w:right w:val="single" w:sz="8" w:space="0" w:color="auto"/>
            </w:tcBorders>
            <w:shd w:val="clear" w:color="000000" w:fill="FFFFFF"/>
            <w:vAlign w:val="center"/>
            <w:hideMark/>
          </w:tcPr>
          <w:p w14:paraId="119986FC" w14:textId="77777777" w:rsidR="000414F7" w:rsidRPr="00DA10DE" w:rsidRDefault="000414F7" w:rsidP="00024B17">
            <w:pPr>
              <w:spacing w:after="0" w:line="240" w:lineRule="auto"/>
              <w:jc w:val="center"/>
              <w:rPr>
                <w:rFonts w:ascii="Times New Roman" w:eastAsia="Times New Roman" w:hAnsi="Times New Roman" w:cs="Times New Roman"/>
                <w:color w:val="000000"/>
                <w:lang w:eastAsia="hr-HR"/>
              </w:rPr>
            </w:pPr>
            <w:r w:rsidRPr="00DA10DE">
              <w:rPr>
                <w:rFonts w:ascii="Times New Roman" w:eastAsia="Times New Roman" w:hAnsi="Times New Roman" w:cs="Times New Roman"/>
                <w:color w:val="000000"/>
                <w:lang w:eastAsia="hr-HR"/>
              </w:rPr>
              <w:t>JU narodna knjižnica Kostrena</w:t>
            </w:r>
          </w:p>
        </w:tc>
        <w:tc>
          <w:tcPr>
            <w:tcW w:w="3038" w:type="dxa"/>
            <w:tcBorders>
              <w:top w:val="nil"/>
              <w:left w:val="nil"/>
              <w:bottom w:val="single" w:sz="8" w:space="0" w:color="auto"/>
              <w:right w:val="single" w:sz="8" w:space="0" w:color="auto"/>
            </w:tcBorders>
            <w:shd w:val="clear" w:color="000000" w:fill="FFFFFF"/>
            <w:vAlign w:val="center"/>
            <w:hideMark/>
          </w:tcPr>
          <w:p w14:paraId="49DC3043" w14:textId="77777777" w:rsidR="000414F7" w:rsidRPr="00DA10DE" w:rsidRDefault="000414F7" w:rsidP="00024B17">
            <w:pPr>
              <w:spacing w:after="0" w:line="240" w:lineRule="auto"/>
              <w:jc w:val="center"/>
              <w:rPr>
                <w:rFonts w:ascii="Times New Roman" w:eastAsia="Times New Roman" w:hAnsi="Times New Roman" w:cs="Times New Roman"/>
                <w:color w:val="000000"/>
                <w:lang w:eastAsia="hr-HR"/>
              </w:rPr>
            </w:pPr>
            <w:r w:rsidRPr="00DA10DE">
              <w:rPr>
                <w:rFonts w:ascii="Times New Roman" w:eastAsia="Times New Roman" w:hAnsi="Times New Roman" w:cs="Times New Roman"/>
                <w:color w:val="000000"/>
                <w:lang w:eastAsia="hr-HR"/>
              </w:rPr>
              <w:t>7.490,37</w:t>
            </w:r>
          </w:p>
        </w:tc>
        <w:tc>
          <w:tcPr>
            <w:tcW w:w="1768" w:type="dxa"/>
            <w:tcBorders>
              <w:top w:val="nil"/>
              <w:left w:val="nil"/>
              <w:bottom w:val="single" w:sz="8" w:space="0" w:color="auto"/>
              <w:right w:val="single" w:sz="8" w:space="0" w:color="auto"/>
            </w:tcBorders>
            <w:shd w:val="clear" w:color="000000" w:fill="FFFFFF"/>
            <w:vAlign w:val="center"/>
            <w:hideMark/>
          </w:tcPr>
          <w:p w14:paraId="1F345574" w14:textId="77777777" w:rsidR="000414F7" w:rsidRPr="00DA10DE" w:rsidRDefault="000414F7" w:rsidP="00024B17">
            <w:pPr>
              <w:spacing w:after="0" w:line="240" w:lineRule="auto"/>
              <w:jc w:val="center"/>
              <w:rPr>
                <w:rFonts w:ascii="Times New Roman" w:eastAsia="Times New Roman" w:hAnsi="Times New Roman" w:cs="Times New Roman"/>
                <w:color w:val="000000"/>
                <w:lang w:eastAsia="hr-HR"/>
              </w:rPr>
            </w:pPr>
            <w:r w:rsidRPr="00DA10DE">
              <w:rPr>
                <w:rFonts w:ascii="Times New Roman" w:eastAsia="Times New Roman" w:hAnsi="Times New Roman" w:cs="Times New Roman"/>
                <w:color w:val="000000"/>
                <w:lang w:eastAsia="hr-HR"/>
              </w:rPr>
              <w:t>263,90</w:t>
            </w:r>
          </w:p>
        </w:tc>
        <w:tc>
          <w:tcPr>
            <w:tcW w:w="2231" w:type="dxa"/>
            <w:tcBorders>
              <w:top w:val="nil"/>
              <w:left w:val="nil"/>
              <w:bottom w:val="single" w:sz="8" w:space="0" w:color="auto"/>
              <w:right w:val="single" w:sz="8" w:space="0" w:color="auto"/>
            </w:tcBorders>
            <w:shd w:val="clear" w:color="000000" w:fill="FFFFFF"/>
            <w:vAlign w:val="center"/>
            <w:hideMark/>
          </w:tcPr>
          <w:p w14:paraId="35BF182F" w14:textId="77777777" w:rsidR="000414F7" w:rsidRPr="00DA10DE" w:rsidRDefault="000414F7" w:rsidP="00024B17">
            <w:pPr>
              <w:spacing w:after="0" w:line="240" w:lineRule="auto"/>
              <w:jc w:val="center"/>
              <w:rPr>
                <w:rFonts w:ascii="Times New Roman" w:eastAsia="Times New Roman" w:hAnsi="Times New Roman" w:cs="Times New Roman"/>
                <w:color w:val="000000"/>
                <w:lang w:eastAsia="hr-HR"/>
              </w:rPr>
            </w:pPr>
            <w:r w:rsidRPr="00DA10DE">
              <w:rPr>
                <w:rFonts w:ascii="Times New Roman" w:eastAsia="Times New Roman" w:hAnsi="Times New Roman" w:cs="Times New Roman"/>
                <w:color w:val="000000"/>
                <w:lang w:eastAsia="hr-HR"/>
              </w:rPr>
              <w:t>7.226,47</w:t>
            </w:r>
          </w:p>
        </w:tc>
      </w:tr>
      <w:tr w:rsidR="000414F7" w:rsidRPr="00DA10DE" w14:paraId="038C1314" w14:textId="77777777" w:rsidTr="000414F7">
        <w:trPr>
          <w:trHeight w:val="297"/>
        </w:trPr>
        <w:tc>
          <w:tcPr>
            <w:tcW w:w="2231" w:type="dxa"/>
            <w:tcBorders>
              <w:top w:val="nil"/>
              <w:left w:val="single" w:sz="8" w:space="0" w:color="auto"/>
              <w:bottom w:val="single" w:sz="8" w:space="0" w:color="auto"/>
              <w:right w:val="single" w:sz="8" w:space="0" w:color="auto"/>
            </w:tcBorders>
            <w:shd w:val="clear" w:color="000000" w:fill="FFFFFF"/>
            <w:vAlign w:val="center"/>
            <w:hideMark/>
          </w:tcPr>
          <w:p w14:paraId="15F223F3" w14:textId="77777777" w:rsidR="000414F7" w:rsidRPr="00DA10DE" w:rsidRDefault="000414F7" w:rsidP="00024B17">
            <w:pPr>
              <w:spacing w:after="0" w:line="240" w:lineRule="auto"/>
              <w:jc w:val="center"/>
              <w:rPr>
                <w:rFonts w:ascii="Times New Roman" w:eastAsia="Times New Roman" w:hAnsi="Times New Roman" w:cs="Times New Roman"/>
                <w:color w:val="000000"/>
                <w:lang w:eastAsia="hr-HR"/>
              </w:rPr>
            </w:pPr>
            <w:r w:rsidRPr="00DA10DE">
              <w:rPr>
                <w:rFonts w:ascii="Times New Roman" w:eastAsia="Times New Roman" w:hAnsi="Times New Roman" w:cs="Times New Roman"/>
                <w:color w:val="000000"/>
                <w:lang w:eastAsia="hr-HR"/>
              </w:rPr>
              <w:t>Centar kulture Kostrena</w:t>
            </w:r>
          </w:p>
        </w:tc>
        <w:tc>
          <w:tcPr>
            <w:tcW w:w="3038" w:type="dxa"/>
            <w:tcBorders>
              <w:top w:val="nil"/>
              <w:left w:val="nil"/>
              <w:bottom w:val="single" w:sz="8" w:space="0" w:color="auto"/>
              <w:right w:val="single" w:sz="8" w:space="0" w:color="auto"/>
            </w:tcBorders>
            <w:shd w:val="clear" w:color="000000" w:fill="FFFFFF"/>
            <w:vAlign w:val="center"/>
            <w:hideMark/>
          </w:tcPr>
          <w:p w14:paraId="0559D79B" w14:textId="77777777" w:rsidR="000414F7" w:rsidRPr="00DA10DE" w:rsidRDefault="000414F7" w:rsidP="00024B17">
            <w:pPr>
              <w:spacing w:after="0" w:line="240" w:lineRule="auto"/>
              <w:jc w:val="center"/>
              <w:rPr>
                <w:rFonts w:ascii="Times New Roman" w:eastAsia="Times New Roman" w:hAnsi="Times New Roman" w:cs="Times New Roman"/>
                <w:color w:val="000000"/>
                <w:lang w:eastAsia="hr-HR"/>
              </w:rPr>
            </w:pPr>
            <w:r w:rsidRPr="00DA10DE">
              <w:rPr>
                <w:rFonts w:ascii="Times New Roman" w:eastAsia="Times New Roman" w:hAnsi="Times New Roman" w:cs="Times New Roman"/>
                <w:color w:val="000000"/>
                <w:lang w:eastAsia="hr-HR"/>
              </w:rPr>
              <w:t>6.999,77</w:t>
            </w:r>
          </w:p>
        </w:tc>
        <w:tc>
          <w:tcPr>
            <w:tcW w:w="1768" w:type="dxa"/>
            <w:tcBorders>
              <w:top w:val="nil"/>
              <w:left w:val="nil"/>
              <w:bottom w:val="single" w:sz="8" w:space="0" w:color="auto"/>
              <w:right w:val="single" w:sz="8" w:space="0" w:color="auto"/>
            </w:tcBorders>
            <w:shd w:val="clear" w:color="000000" w:fill="FFFFFF"/>
            <w:vAlign w:val="center"/>
            <w:hideMark/>
          </w:tcPr>
          <w:p w14:paraId="62B0FCDE" w14:textId="77777777" w:rsidR="000414F7" w:rsidRPr="00DA10DE" w:rsidRDefault="000414F7" w:rsidP="00024B17">
            <w:pPr>
              <w:spacing w:after="0" w:line="240" w:lineRule="auto"/>
              <w:jc w:val="center"/>
              <w:rPr>
                <w:rFonts w:ascii="Times New Roman" w:eastAsia="Times New Roman" w:hAnsi="Times New Roman" w:cs="Times New Roman"/>
                <w:color w:val="000000"/>
                <w:lang w:eastAsia="hr-HR"/>
              </w:rPr>
            </w:pPr>
            <w:r w:rsidRPr="00DA10DE">
              <w:rPr>
                <w:rFonts w:ascii="Times New Roman" w:eastAsia="Times New Roman" w:hAnsi="Times New Roman" w:cs="Times New Roman"/>
                <w:color w:val="000000"/>
                <w:lang w:eastAsia="hr-HR"/>
              </w:rPr>
              <w:t>0,00</w:t>
            </w:r>
          </w:p>
        </w:tc>
        <w:tc>
          <w:tcPr>
            <w:tcW w:w="2231" w:type="dxa"/>
            <w:tcBorders>
              <w:top w:val="nil"/>
              <w:left w:val="nil"/>
              <w:bottom w:val="single" w:sz="8" w:space="0" w:color="auto"/>
              <w:right w:val="single" w:sz="8" w:space="0" w:color="auto"/>
            </w:tcBorders>
            <w:shd w:val="clear" w:color="000000" w:fill="FFFFFF"/>
            <w:vAlign w:val="center"/>
            <w:hideMark/>
          </w:tcPr>
          <w:p w14:paraId="3AE1CD41" w14:textId="77777777" w:rsidR="000414F7" w:rsidRPr="00DA10DE" w:rsidRDefault="000414F7" w:rsidP="00024B17">
            <w:pPr>
              <w:spacing w:after="0" w:line="240" w:lineRule="auto"/>
              <w:jc w:val="center"/>
              <w:rPr>
                <w:rFonts w:ascii="Times New Roman" w:eastAsia="Times New Roman" w:hAnsi="Times New Roman" w:cs="Times New Roman"/>
                <w:color w:val="000000"/>
                <w:lang w:eastAsia="hr-HR"/>
              </w:rPr>
            </w:pPr>
            <w:r w:rsidRPr="00DA10DE">
              <w:rPr>
                <w:rFonts w:ascii="Times New Roman" w:eastAsia="Times New Roman" w:hAnsi="Times New Roman" w:cs="Times New Roman"/>
                <w:color w:val="000000"/>
                <w:lang w:eastAsia="hr-HR"/>
              </w:rPr>
              <w:t>6.999,77</w:t>
            </w:r>
          </w:p>
        </w:tc>
      </w:tr>
      <w:tr w:rsidR="000414F7" w:rsidRPr="00DA10DE" w14:paraId="0AEF8620" w14:textId="77777777" w:rsidTr="000414F7">
        <w:trPr>
          <w:trHeight w:val="297"/>
        </w:trPr>
        <w:tc>
          <w:tcPr>
            <w:tcW w:w="2231" w:type="dxa"/>
            <w:tcBorders>
              <w:top w:val="nil"/>
              <w:left w:val="single" w:sz="8" w:space="0" w:color="auto"/>
              <w:bottom w:val="single" w:sz="8" w:space="0" w:color="auto"/>
              <w:right w:val="single" w:sz="8" w:space="0" w:color="auto"/>
            </w:tcBorders>
            <w:shd w:val="clear" w:color="000000" w:fill="FFFFFF"/>
            <w:vAlign w:val="center"/>
            <w:hideMark/>
          </w:tcPr>
          <w:p w14:paraId="2FC49F4A" w14:textId="77777777" w:rsidR="000414F7" w:rsidRPr="00DA10DE" w:rsidRDefault="000414F7" w:rsidP="00024B17">
            <w:pPr>
              <w:spacing w:after="0" w:line="240" w:lineRule="auto"/>
              <w:jc w:val="center"/>
              <w:rPr>
                <w:rFonts w:ascii="Times New Roman" w:eastAsia="Times New Roman" w:hAnsi="Times New Roman" w:cs="Times New Roman"/>
                <w:color w:val="000000"/>
                <w:lang w:eastAsia="hr-HR"/>
              </w:rPr>
            </w:pPr>
            <w:r w:rsidRPr="00DA10DE">
              <w:rPr>
                <w:rFonts w:ascii="Times New Roman" w:eastAsia="Times New Roman" w:hAnsi="Times New Roman" w:cs="Times New Roman"/>
                <w:color w:val="000000"/>
                <w:lang w:eastAsia="hr-HR"/>
              </w:rPr>
              <w:t>SVEUKUPNO</w:t>
            </w:r>
          </w:p>
        </w:tc>
        <w:tc>
          <w:tcPr>
            <w:tcW w:w="3038" w:type="dxa"/>
            <w:tcBorders>
              <w:top w:val="nil"/>
              <w:left w:val="nil"/>
              <w:bottom w:val="single" w:sz="8" w:space="0" w:color="auto"/>
              <w:right w:val="single" w:sz="8" w:space="0" w:color="auto"/>
            </w:tcBorders>
            <w:shd w:val="clear" w:color="000000" w:fill="FFFFFF"/>
            <w:vAlign w:val="center"/>
            <w:hideMark/>
          </w:tcPr>
          <w:p w14:paraId="251F9621" w14:textId="77777777" w:rsidR="000414F7" w:rsidRPr="00DA10DE" w:rsidRDefault="000414F7" w:rsidP="00024B17">
            <w:pPr>
              <w:spacing w:after="0" w:line="240" w:lineRule="auto"/>
              <w:jc w:val="center"/>
              <w:rPr>
                <w:rFonts w:ascii="Times New Roman" w:eastAsia="Times New Roman" w:hAnsi="Times New Roman" w:cs="Times New Roman"/>
                <w:color w:val="000000"/>
                <w:lang w:eastAsia="hr-HR"/>
              </w:rPr>
            </w:pPr>
            <w:r w:rsidRPr="00DA10DE">
              <w:rPr>
                <w:rFonts w:ascii="Times New Roman" w:eastAsia="Times New Roman" w:hAnsi="Times New Roman" w:cs="Times New Roman"/>
                <w:color w:val="000000"/>
                <w:lang w:eastAsia="hr-HR"/>
              </w:rPr>
              <w:t>447.479,77</w:t>
            </w:r>
          </w:p>
        </w:tc>
        <w:tc>
          <w:tcPr>
            <w:tcW w:w="1768" w:type="dxa"/>
            <w:tcBorders>
              <w:top w:val="nil"/>
              <w:left w:val="nil"/>
              <w:bottom w:val="single" w:sz="8" w:space="0" w:color="auto"/>
              <w:right w:val="single" w:sz="8" w:space="0" w:color="auto"/>
            </w:tcBorders>
            <w:shd w:val="clear" w:color="000000" w:fill="FFFFFF"/>
            <w:vAlign w:val="center"/>
            <w:hideMark/>
          </w:tcPr>
          <w:p w14:paraId="47CF24F6" w14:textId="77777777" w:rsidR="000414F7" w:rsidRPr="00DA10DE" w:rsidRDefault="000414F7" w:rsidP="00024B17">
            <w:pPr>
              <w:spacing w:after="0" w:line="240" w:lineRule="auto"/>
              <w:jc w:val="center"/>
              <w:rPr>
                <w:rFonts w:ascii="Times New Roman" w:eastAsia="Times New Roman" w:hAnsi="Times New Roman" w:cs="Times New Roman"/>
                <w:color w:val="000000"/>
                <w:lang w:eastAsia="hr-HR"/>
              </w:rPr>
            </w:pPr>
            <w:r w:rsidRPr="00DA10DE">
              <w:rPr>
                <w:rFonts w:ascii="Times New Roman" w:eastAsia="Times New Roman" w:hAnsi="Times New Roman" w:cs="Times New Roman"/>
                <w:color w:val="000000"/>
                <w:lang w:eastAsia="hr-HR"/>
              </w:rPr>
              <w:t>381.032,29</w:t>
            </w:r>
          </w:p>
        </w:tc>
        <w:tc>
          <w:tcPr>
            <w:tcW w:w="2231" w:type="dxa"/>
            <w:tcBorders>
              <w:top w:val="nil"/>
              <w:left w:val="nil"/>
              <w:bottom w:val="single" w:sz="8" w:space="0" w:color="auto"/>
              <w:right w:val="single" w:sz="8" w:space="0" w:color="auto"/>
            </w:tcBorders>
            <w:shd w:val="clear" w:color="000000" w:fill="FFFFFF"/>
            <w:vAlign w:val="center"/>
            <w:hideMark/>
          </w:tcPr>
          <w:p w14:paraId="70C9DB50" w14:textId="77777777" w:rsidR="000414F7" w:rsidRPr="00DA10DE" w:rsidRDefault="000414F7" w:rsidP="00024B17">
            <w:pPr>
              <w:spacing w:after="0" w:line="240" w:lineRule="auto"/>
              <w:jc w:val="center"/>
              <w:rPr>
                <w:rFonts w:ascii="Times New Roman" w:eastAsia="Times New Roman" w:hAnsi="Times New Roman" w:cs="Times New Roman"/>
                <w:color w:val="000000"/>
                <w:lang w:eastAsia="hr-HR"/>
              </w:rPr>
            </w:pPr>
            <w:r w:rsidRPr="00DA10DE">
              <w:rPr>
                <w:rFonts w:ascii="Times New Roman" w:eastAsia="Times New Roman" w:hAnsi="Times New Roman" w:cs="Times New Roman"/>
                <w:color w:val="000000"/>
                <w:lang w:eastAsia="hr-HR"/>
              </w:rPr>
              <w:t>66.447,48</w:t>
            </w:r>
          </w:p>
        </w:tc>
      </w:tr>
    </w:tbl>
    <w:p w14:paraId="7E38FE51" w14:textId="77777777" w:rsidR="00025461" w:rsidRPr="00DA10DE" w:rsidRDefault="00025461" w:rsidP="00024B17">
      <w:pPr>
        <w:spacing w:line="240" w:lineRule="auto"/>
        <w:rPr>
          <w:rFonts w:ascii="Times New Roman" w:hAnsi="Times New Roman" w:cs="Times New Roman"/>
          <w:color w:val="000000" w:themeColor="text1"/>
          <w:highlight w:val="yellow"/>
        </w:rPr>
      </w:pPr>
    </w:p>
    <w:p w14:paraId="1FEBF671" w14:textId="4343AED9" w:rsidR="00025461" w:rsidRPr="00DA10DE" w:rsidRDefault="00025461" w:rsidP="00024B17">
      <w:pPr>
        <w:spacing w:line="240" w:lineRule="auto"/>
        <w:jc w:val="both"/>
        <w:rPr>
          <w:rFonts w:ascii="Times New Roman" w:hAnsi="Times New Roman" w:cs="Times New Roman"/>
          <w:color w:val="000000" w:themeColor="text1"/>
        </w:rPr>
      </w:pPr>
      <w:r w:rsidRPr="00DA10DE">
        <w:rPr>
          <w:rFonts w:ascii="Times New Roman" w:hAnsi="Times New Roman" w:cs="Times New Roman"/>
          <w:color w:val="000000" w:themeColor="text1"/>
        </w:rPr>
        <w:t>Za većinu nenaplaćenih, a dospjelih potraživanja poduzete su mjere naplate u vidu opomena, a za pojedina potraživanja i radnje za prisilnu naplatu.</w:t>
      </w:r>
    </w:p>
    <w:p w14:paraId="3A5A0CBE" w14:textId="77777777" w:rsidR="00025461" w:rsidRPr="00DA10DE" w:rsidRDefault="00025461" w:rsidP="00024B17">
      <w:pPr>
        <w:pStyle w:val="Bezproreda"/>
        <w:ind w:left="705"/>
        <w:rPr>
          <w:rFonts w:ascii="Times New Roman" w:hAnsi="Times New Roman" w:cs="Times New Roman"/>
          <w:color w:val="000000" w:themeColor="text1"/>
          <w:u w:val="single"/>
        </w:rPr>
      </w:pPr>
    </w:p>
    <w:p w14:paraId="2BA797A3" w14:textId="77777777" w:rsidR="00025461" w:rsidRPr="00DA10DE" w:rsidRDefault="00025461" w:rsidP="00024B17">
      <w:pPr>
        <w:pStyle w:val="Bezproreda"/>
        <w:numPr>
          <w:ilvl w:val="0"/>
          <w:numId w:val="25"/>
        </w:numPr>
        <w:rPr>
          <w:rFonts w:ascii="Times New Roman" w:hAnsi="Times New Roman" w:cs="Times New Roman"/>
          <w:b/>
          <w:bCs/>
          <w:color w:val="000000" w:themeColor="text1"/>
        </w:rPr>
      </w:pPr>
      <w:r w:rsidRPr="00DA10DE">
        <w:rPr>
          <w:rFonts w:ascii="Times New Roman" w:hAnsi="Times New Roman" w:cs="Times New Roman"/>
          <w:b/>
          <w:bCs/>
          <w:color w:val="000000" w:themeColor="text1"/>
        </w:rPr>
        <w:t>STANJE POTENCIJALNIH OBVEZA PO OSNOVI SUDSKIH POSTUPAKA</w:t>
      </w:r>
    </w:p>
    <w:p w14:paraId="57710E0C" w14:textId="77777777" w:rsidR="00025461" w:rsidRPr="00DA10DE" w:rsidRDefault="00025461" w:rsidP="00024B17">
      <w:pPr>
        <w:pStyle w:val="Bezproreda"/>
        <w:ind w:left="705"/>
        <w:rPr>
          <w:rFonts w:ascii="Times New Roman" w:hAnsi="Times New Roman" w:cs="Times New Roman"/>
          <w:color w:val="000000" w:themeColor="text1"/>
          <w:u w:val="single"/>
        </w:rPr>
      </w:pPr>
    </w:p>
    <w:p w14:paraId="2734C74A" w14:textId="77D9F67E" w:rsidR="00025461" w:rsidRPr="00DA10DE" w:rsidRDefault="00025461" w:rsidP="00024B17">
      <w:pPr>
        <w:spacing w:line="240" w:lineRule="auto"/>
        <w:jc w:val="both"/>
        <w:rPr>
          <w:rFonts w:ascii="Times New Roman" w:hAnsi="Times New Roman" w:cs="Times New Roman"/>
          <w:color w:val="000000" w:themeColor="text1"/>
        </w:rPr>
      </w:pPr>
      <w:r w:rsidRPr="00DA10DE">
        <w:rPr>
          <w:rFonts w:ascii="Times New Roman" w:hAnsi="Times New Roman" w:cs="Times New Roman"/>
          <w:color w:val="000000" w:themeColor="text1"/>
        </w:rPr>
        <w:t>Potencijalne obveze Općine Kostrena po pokrenutim sudskim sporovima u  tijeku na 31.12.202</w:t>
      </w:r>
      <w:r w:rsidR="00C03EF4" w:rsidRPr="00DA10DE">
        <w:rPr>
          <w:rFonts w:ascii="Times New Roman" w:hAnsi="Times New Roman" w:cs="Times New Roman"/>
          <w:color w:val="000000" w:themeColor="text1"/>
        </w:rPr>
        <w:t>3</w:t>
      </w:r>
      <w:r w:rsidRPr="00DA10DE">
        <w:rPr>
          <w:rFonts w:ascii="Times New Roman" w:hAnsi="Times New Roman" w:cs="Times New Roman"/>
          <w:color w:val="000000" w:themeColor="text1"/>
        </w:rPr>
        <w:t xml:space="preserve">.g. iznose </w:t>
      </w:r>
      <w:r w:rsidR="00F5596D" w:rsidRPr="00DA10DE">
        <w:rPr>
          <w:rFonts w:ascii="Times New Roman" w:hAnsi="Times New Roman" w:cs="Times New Roman"/>
          <w:color w:val="000000"/>
        </w:rPr>
        <w:t xml:space="preserve">128.310,54 </w:t>
      </w:r>
      <w:proofErr w:type="spellStart"/>
      <w:r w:rsidR="00F5596D" w:rsidRPr="00DA10DE">
        <w:rPr>
          <w:rFonts w:ascii="Times New Roman" w:hAnsi="Times New Roman" w:cs="Times New Roman"/>
          <w:color w:val="000000"/>
        </w:rPr>
        <w:t>eur</w:t>
      </w:r>
      <w:proofErr w:type="spellEnd"/>
      <w:r w:rsidRPr="00DA10DE">
        <w:rPr>
          <w:rFonts w:ascii="Times New Roman" w:hAnsi="Times New Roman" w:cs="Times New Roman"/>
          <w:color w:val="000000" w:themeColor="text1"/>
        </w:rPr>
        <w:t>, a odnose se na slijedeće sporove:</w:t>
      </w:r>
    </w:p>
    <w:tbl>
      <w:tblPr>
        <w:tblW w:w="8674" w:type="dxa"/>
        <w:tblLook w:val="04A0" w:firstRow="1" w:lastRow="0" w:firstColumn="1" w:lastColumn="0" w:noHBand="0" w:noVBand="1"/>
      </w:tblPr>
      <w:tblGrid>
        <w:gridCol w:w="632"/>
        <w:gridCol w:w="1404"/>
        <w:gridCol w:w="2707"/>
        <w:gridCol w:w="2742"/>
        <w:gridCol w:w="1240"/>
      </w:tblGrid>
      <w:tr w:rsidR="00A51776" w:rsidRPr="00DA10DE" w14:paraId="6400135A" w14:textId="77777777" w:rsidTr="00C233A8">
        <w:trPr>
          <w:trHeight w:val="315"/>
        </w:trPr>
        <w:tc>
          <w:tcPr>
            <w:tcW w:w="581" w:type="dxa"/>
            <w:tcBorders>
              <w:top w:val="nil"/>
              <w:left w:val="nil"/>
              <w:bottom w:val="nil"/>
              <w:right w:val="nil"/>
            </w:tcBorders>
            <w:shd w:val="clear" w:color="auto" w:fill="auto"/>
            <w:noWrap/>
            <w:vAlign w:val="bottom"/>
            <w:hideMark/>
          </w:tcPr>
          <w:p w14:paraId="3BDDFEF0" w14:textId="77777777" w:rsidR="00A51776" w:rsidRPr="00DA10DE" w:rsidRDefault="00A51776" w:rsidP="00024B17">
            <w:pPr>
              <w:spacing w:line="240" w:lineRule="auto"/>
              <w:rPr>
                <w:rFonts w:ascii="Times New Roman" w:hAnsi="Times New Roman" w:cs="Times New Roman"/>
              </w:rPr>
            </w:pPr>
          </w:p>
        </w:tc>
        <w:tc>
          <w:tcPr>
            <w:tcW w:w="6853"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E8A165A" w14:textId="77777777" w:rsidR="00A51776" w:rsidRPr="00DA10DE" w:rsidRDefault="00A51776" w:rsidP="00024B17">
            <w:pPr>
              <w:spacing w:line="240" w:lineRule="auto"/>
              <w:jc w:val="center"/>
              <w:rPr>
                <w:rFonts w:ascii="Times New Roman" w:hAnsi="Times New Roman" w:cs="Times New Roman"/>
                <w:b/>
                <w:bCs/>
                <w:color w:val="000000"/>
              </w:rPr>
            </w:pPr>
            <w:r w:rsidRPr="00DA10DE">
              <w:rPr>
                <w:rFonts w:ascii="Times New Roman" w:hAnsi="Times New Roman" w:cs="Times New Roman"/>
                <w:b/>
                <w:bCs/>
                <w:color w:val="000000"/>
              </w:rPr>
              <w:t>Potencijalne obveze po sudskim sporovima u tijeku na dan 31.12.2023.</w:t>
            </w:r>
          </w:p>
        </w:tc>
        <w:tc>
          <w:tcPr>
            <w:tcW w:w="1240" w:type="dxa"/>
            <w:tcBorders>
              <w:top w:val="nil"/>
              <w:left w:val="nil"/>
              <w:bottom w:val="nil"/>
              <w:right w:val="nil"/>
            </w:tcBorders>
            <w:shd w:val="clear" w:color="auto" w:fill="auto"/>
            <w:noWrap/>
            <w:vAlign w:val="bottom"/>
            <w:hideMark/>
          </w:tcPr>
          <w:p w14:paraId="22885A62" w14:textId="77777777" w:rsidR="00A51776" w:rsidRPr="00DA10DE" w:rsidRDefault="00A51776" w:rsidP="00024B17">
            <w:pPr>
              <w:spacing w:line="240" w:lineRule="auto"/>
              <w:jc w:val="center"/>
              <w:rPr>
                <w:rFonts w:ascii="Times New Roman" w:hAnsi="Times New Roman" w:cs="Times New Roman"/>
                <w:b/>
                <w:bCs/>
                <w:color w:val="000000"/>
              </w:rPr>
            </w:pPr>
          </w:p>
        </w:tc>
      </w:tr>
      <w:tr w:rsidR="00A51776" w:rsidRPr="00DA10DE" w14:paraId="5C14B40D" w14:textId="77777777" w:rsidTr="00C233A8">
        <w:trPr>
          <w:trHeight w:val="300"/>
        </w:trPr>
        <w:tc>
          <w:tcPr>
            <w:tcW w:w="581" w:type="dxa"/>
            <w:tcBorders>
              <w:top w:val="nil"/>
              <w:left w:val="nil"/>
              <w:bottom w:val="nil"/>
              <w:right w:val="nil"/>
            </w:tcBorders>
            <w:shd w:val="clear" w:color="auto" w:fill="auto"/>
            <w:noWrap/>
            <w:vAlign w:val="bottom"/>
            <w:hideMark/>
          </w:tcPr>
          <w:p w14:paraId="71F354E9" w14:textId="77777777" w:rsidR="00A51776" w:rsidRPr="00DA10DE" w:rsidRDefault="00A51776" w:rsidP="00024B17">
            <w:pPr>
              <w:spacing w:line="240" w:lineRule="auto"/>
              <w:rPr>
                <w:rFonts w:ascii="Times New Roman" w:hAnsi="Times New Roman" w:cs="Times New Roman"/>
              </w:rPr>
            </w:pPr>
          </w:p>
        </w:tc>
        <w:tc>
          <w:tcPr>
            <w:tcW w:w="1404" w:type="dxa"/>
            <w:tcBorders>
              <w:top w:val="nil"/>
              <w:left w:val="nil"/>
              <w:bottom w:val="nil"/>
              <w:right w:val="nil"/>
            </w:tcBorders>
            <w:shd w:val="clear" w:color="auto" w:fill="auto"/>
            <w:noWrap/>
            <w:vAlign w:val="bottom"/>
            <w:hideMark/>
          </w:tcPr>
          <w:p w14:paraId="1F0D5A18" w14:textId="77777777" w:rsidR="00A51776" w:rsidRPr="00DA10DE" w:rsidRDefault="00A51776" w:rsidP="00024B17">
            <w:pPr>
              <w:spacing w:line="240" w:lineRule="auto"/>
              <w:rPr>
                <w:rFonts w:ascii="Times New Roman" w:hAnsi="Times New Roman" w:cs="Times New Roman"/>
              </w:rPr>
            </w:pPr>
          </w:p>
        </w:tc>
        <w:tc>
          <w:tcPr>
            <w:tcW w:w="2707" w:type="dxa"/>
            <w:tcBorders>
              <w:top w:val="nil"/>
              <w:left w:val="nil"/>
              <w:bottom w:val="nil"/>
              <w:right w:val="nil"/>
            </w:tcBorders>
            <w:shd w:val="clear" w:color="auto" w:fill="auto"/>
            <w:noWrap/>
            <w:vAlign w:val="bottom"/>
            <w:hideMark/>
          </w:tcPr>
          <w:p w14:paraId="5E46107A" w14:textId="77777777" w:rsidR="00A51776" w:rsidRPr="00DA10DE" w:rsidRDefault="00A51776" w:rsidP="00024B17">
            <w:pPr>
              <w:spacing w:line="240" w:lineRule="auto"/>
              <w:rPr>
                <w:rFonts w:ascii="Times New Roman" w:hAnsi="Times New Roman" w:cs="Times New Roman"/>
              </w:rPr>
            </w:pPr>
          </w:p>
        </w:tc>
        <w:tc>
          <w:tcPr>
            <w:tcW w:w="2742" w:type="dxa"/>
            <w:tcBorders>
              <w:top w:val="nil"/>
              <w:left w:val="nil"/>
              <w:bottom w:val="nil"/>
              <w:right w:val="nil"/>
            </w:tcBorders>
            <w:shd w:val="clear" w:color="auto" w:fill="auto"/>
            <w:noWrap/>
            <w:vAlign w:val="bottom"/>
            <w:hideMark/>
          </w:tcPr>
          <w:p w14:paraId="40F2F648" w14:textId="77777777" w:rsidR="00A51776" w:rsidRPr="00DA10DE" w:rsidRDefault="00A51776" w:rsidP="00024B17">
            <w:pPr>
              <w:spacing w:line="240" w:lineRule="auto"/>
              <w:rPr>
                <w:rFonts w:ascii="Times New Roman" w:hAnsi="Times New Roman" w:cs="Times New Roman"/>
              </w:rPr>
            </w:pPr>
          </w:p>
        </w:tc>
        <w:tc>
          <w:tcPr>
            <w:tcW w:w="1240" w:type="dxa"/>
            <w:tcBorders>
              <w:top w:val="nil"/>
              <w:left w:val="nil"/>
              <w:bottom w:val="nil"/>
              <w:right w:val="nil"/>
            </w:tcBorders>
            <w:shd w:val="clear" w:color="auto" w:fill="auto"/>
            <w:noWrap/>
            <w:vAlign w:val="bottom"/>
            <w:hideMark/>
          </w:tcPr>
          <w:p w14:paraId="43DEF974" w14:textId="77777777" w:rsidR="00A51776" w:rsidRPr="00DA10DE" w:rsidRDefault="00A51776" w:rsidP="00024B17">
            <w:pPr>
              <w:spacing w:line="240" w:lineRule="auto"/>
              <w:rPr>
                <w:rFonts w:ascii="Times New Roman" w:hAnsi="Times New Roman" w:cs="Times New Roman"/>
              </w:rPr>
            </w:pPr>
          </w:p>
        </w:tc>
      </w:tr>
      <w:tr w:rsidR="00A51776" w:rsidRPr="00DA10DE" w14:paraId="265E0718" w14:textId="77777777" w:rsidTr="00C233A8">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C398E" w14:textId="77777777" w:rsidR="00A51776" w:rsidRPr="00DA10DE" w:rsidRDefault="00A51776" w:rsidP="00024B17">
            <w:pPr>
              <w:spacing w:line="240" w:lineRule="auto"/>
              <w:rPr>
                <w:rFonts w:ascii="Times New Roman" w:hAnsi="Times New Roman" w:cs="Times New Roman"/>
                <w:b/>
                <w:bCs/>
                <w:color w:val="000000"/>
              </w:rPr>
            </w:pPr>
            <w:r w:rsidRPr="00DA10DE">
              <w:rPr>
                <w:rFonts w:ascii="Times New Roman" w:hAnsi="Times New Roman" w:cs="Times New Roman"/>
                <w:b/>
                <w:bCs/>
                <w:color w:val="000000"/>
              </w:rPr>
              <w:t>R.B.</w:t>
            </w:r>
          </w:p>
        </w:tc>
        <w:tc>
          <w:tcPr>
            <w:tcW w:w="1404" w:type="dxa"/>
            <w:tcBorders>
              <w:top w:val="single" w:sz="4" w:space="0" w:color="auto"/>
              <w:left w:val="nil"/>
              <w:bottom w:val="single" w:sz="4" w:space="0" w:color="auto"/>
              <w:right w:val="single" w:sz="4" w:space="0" w:color="auto"/>
            </w:tcBorders>
            <w:shd w:val="clear" w:color="auto" w:fill="auto"/>
            <w:noWrap/>
            <w:vAlign w:val="center"/>
            <w:hideMark/>
          </w:tcPr>
          <w:p w14:paraId="0448C678" w14:textId="77777777" w:rsidR="00A51776" w:rsidRPr="00DA10DE" w:rsidRDefault="00A51776" w:rsidP="00024B17">
            <w:pPr>
              <w:spacing w:line="240" w:lineRule="auto"/>
              <w:rPr>
                <w:rFonts w:ascii="Times New Roman" w:hAnsi="Times New Roman" w:cs="Times New Roman"/>
                <w:b/>
                <w:bCs/>
                <w:color w:val="000000"/>
              </w:rPr>
            </w:pPr>
            <w:r w:rsidRPr="00DA10DE">
              <w:rPr>
                <w:rFonts w:ascii="Times New Roman" w:hAnsi="Times New Roman" w:cs="Times New Roman"/>
                <w:b/>
                <w:bCs/>
                <w:color w:val="000000"/>
              </w:rPr>
              <w:t>TUŽITELJ</w:t>
            </w:r>
          </w:p>
        </w:tc>
        <w:tc>
          <w:tcPr>
            <w:tcW w:w="2707" w:type="dxa"/>
            <w:tcBorders>
              <w:top w:val="single" w:sz="4" w:space="0" w:color="auto"/>
              <w:left w:val="nil"/>
              <w:bottom w:val="single" w:sz="4" w:space="0" w:color="auto"/>
              <w:right w:val="single" w:sz="4" w:space="0" w:color="auto"/>
            </w:tcBorders>
            <w:shd w:val="clear" w:color="auto" w:fill="auto"/>
            <w:noWrap/>
            <w:vAlign w:val="center"/>
            <w:hideMark/>
          </w:tcPr>
          <w:p w14:paraId="76F2A0D0" w14:textId="77777777" w:rsidR="00A51776" w:rsidRPr="00DA10DE" w:rsidRDefault="00A51776" w:rsidP="00024B17">
            <w:pPr>
              <w:spacing w:line="240" w:lineRule="auto"/>
              <w:rPr>
                <w:rFonts w:ascii="Times New Roman" w:hAnsi="Times New Roman" w:cs="Times New Roman"/>
                <w:b/>
                <w:bCs/>
                <w:color w:val="000000"/>
              </w:rPr>
            </w:pPr>
            <w:r w:rsidRPr="00DA10DE">
              <w:rPr>
                <w:rFonts w:ascii="Times New Roman" w:hAnsi="Times New Roman" w:cs="Times New Roman"/>
                <w:b/>
                <w:bCs/>
                <w:color w:val="000000"/>
              </w:rPr>
              <w:t>POSL.BR.</w:t>
            </w:r>
          </w:p>
        </w:tc>
        <w:tc>
          <w:tcPr>
            <w:tcW w:w="2742" w:type="dxa"/>
            <w:tcBorders>
              <w:top w:val="single" w:sz="4" w:space="0" w:color="auto"/>
              <w:left w:val="nil"/>
              <w:bottom w:val="single" w:sz="4" w:space="0" w:color="auto"/>
              <w:right w:val="single" w:sz="4" w:space="0" w:color="auto"/>
            </w:tcBorders>
            <w:shd w:val="clear" w:color="auto" w:fill="auto"/>
            <w:noWrap/>
            <w:vAlign w:val="center"/>
          </w:tcPr>
          <w:p w14:paraId="551046BE" w14:textId="77777777" w:rsidR="00A51776" w:rsidRPr="00DA10DE" w:rsidRDefault="00A51776" w:rsidP="00024B17">
            <w:pPr>
              <w:spacing w:line="240" w:lineRule="auto"/>
              <w:rPr>
                <w:rFonts w:ascii="Times New Roman" w:hAnsi="Times New Roman" w:cs="Times New Roman"/>
                <w:b/>
                <w:bCs/>
                <w:color w:val="000000"/>
              </w:rPr>
            </w:pPr>
            <w:r w:rsidRPr="00DA10DE">
              <w:rPr>
                <w:rFonts w:ascii="Times New Roman" w:hAnsi="Times New Roman" w:cs="Times New Roman"/>
                <w:b/>
                <w:bCs/>
                <w:color w:val="000000"/>
              </w:rPr>
              <w:t>OPIS</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6C76D88A" w14:textId="77777777" w:rsidR="00A51776" w:rsidRPr="00DA10DE" w:rsidRDefault="00A51776" w:rsidP="00024B17">
            <w:pPr>
              <w:spacing w:line="240" w:lineRule="auto"/>
              <w:rPr>
                <w:rFonts w:ascii="Times New Roman" w:hAnsi="Times New Roman" w:cs="Times New Roman"/>
                <w:b/>
                <w:bCs/>
                <w:color w:val="000000"/>
              </w:rPr>
            </w:pPr>
            <w:r w:rsidRPr="00DA10DE">
              <w:rPr>
                <w:rFonts w:ascii="Times New Roman" w:hAnsi="Times New Roman" w:cs="Times New Roman"/>
                <w:b/>
                <w:bCs/>
                <w:color w:val="000000"/>
              </w:rPr>
              <w:t xml:space="preserve">VPS </w:t>
            </w:r>
            <w:proofErr w:type="spellStart"/>
            <w:r w:rsidRPr="00DA10DE">
              <w:rPr>
                <w:rFonts w:ascii="Times New Roman" w:hAnsi="Times New Roman" w:cs="Times New Roman"/>
                <w:b/>
                <w:bCs/>
                <w:color w:val="000000"/>
              </w:rPr>
              <w:t>eur</w:t>
            </w:r>
            <w:proofErr w:type="spellEnd"/>
          </w:p>
        </w:tc>
      </w:tr>
      <w:tr w:rsidR="00A51776" w:rsidRPr="00DA10DE" w14:paraId="25A7970F" w14:textId="77777777" w:rsidTr="00C233A8">
        <w:trPr>
          <w:trHeight w:val="3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0042D8FF" w14:textId="77777777" w:rsidR="00A51776" w:rsidRPr="00DA10DE" w:rsidRDefault="00A51776" w:rsidP="00024B17">
            <w:pPr>
              <w:spacing w:line="240" w:lineRule="auto"/>
              <w:jc w:val="right"/>
              <w:rPr>
                <w:rFonts w:ascii="Times New Roman" w:hAnsi="Times New Roman" w:cs="Times New Roman"/>
                <w:color w:val="000000"/>
              </w:rPr>
            </w:pPr>
            <w:r w:rsidRPr="00DA10DE">
              <w:rPr>
                <w:rFonts w:ascii="Times New Roman" w:hAnsi="Times New Roman" w:cs="Times New Roman"/>
                <w:color w:val="000000"/>
              </w:rPr>
              <w:t>1</w:t>
            </w:r>
          </w:p>
        </w:tc>
        <w:tc>
          <w:tcPr>
            <w:tcW w:w="1404" w:type="dxa"/>
            <w:tcBorders>
              <w:top w:val="nil"/>
              <w:left w:val="nil"/>
              <w:bottom w:val="single" w:sz="4" w:space="0" w:color="auto"/>
              <w:right w:val="single" w:sz="4" w:space="0" w:color="auto"/>
            </w:tcBorders>
            <w:shd w:val="clear" w:color="auto" w:fill="auto"/>
            <w:noWrap/>
            <w:vAlign w:val="center"/>
            <w:hideMark/>
          </w:tcPr>
          <w:p w14:paraId="1F8B67BC" w14:textId="77777777" w:rsidR="00A51776" w:rsidRPr="00DA10DE" w:rsidRDefault="00A51776" w:rsidP="00024B17">
            <w:pPr>
              <w:spacing w:line="240" w:lineRule="auto"/>
              <w:rPr>
                <w:rFonts w:ascii="Times New Roman" w:hAnsi="Times New Roman" w:cs="Times New Roman"/>
                <w:color w:val="000000"/>
              </w:rPr>
            </w:pPr>
            <w:r w:rsidRPr="00DA10DE">
              <w:rPr>
                <w:rFonts w:ascii="Times New Roman" w:hAnsi="Times New Roman" w:cs="Times New Roman"/>
                <w:color w:val="000000"/>
              </w:rPr>
              <w:t>DINOCOP</w:t>
            </w:r>
          </w:p>
        </w:tc>
        <w:tc>
          <w:tcPr>
            <w:tcW w:w="2707" w:type="dxa"/>
            <w:tcBorders>
              <w:top w:val="nil"/>
              <w:left w:val="nil"/>
              <w:bottom w:val="single" w:sz="4" w:space="0" w:color="auto"/>
              <w:right w:val="single" w:sz="4" w:space="0" w:color="auto"/>
            </w:tcBorders>
            <w:shd w:val="clear" w:color="auto" w:fill="auto"/>
            <w:noWrap/>
            <w:vAlign w:val="center"/>
            <w:hideMark/>
          </w:tcPr>
          <w:p w14:paraId="42175A82" w14:textId="77777777" w:rsidR="00A51776" w:rsidRPr="00DA10DE" w:rsidRDefault="00A51776" w:rsidP="00024B17">
            <w:pPr>
              <w:spacing w:line="240" w:lineRule="auto"/>
              <w:rPr>
                <w:rFonts w:ascii="Times New Roman" w:hAnsi="Times New Roman" w:cs="Times New Roman"/>
                <w:color w:val="000000"/>
              </w:rPr>
            </w:pPr>
            <w:r w:rsidRPr="00DA10DE">
              <w:rPr>
                <w:rFonts w:ascii="Times New Roman" w:hAnsi="Times New Roman" w:cs="Times New Roman"/>
                <w:color w:val="000000"/>
              </w:rPr>
              <w:t>Povrv-297/19 (P-228/20 TS Rijeka)</w:t>
            </w:r>
          </w:p>
        </w:tc>
        <w:tc>
          <w:tcPr>
            <w:tcW w:w="2742" w:type="dxa"/>
            <w:tcBorders>
              <w:top w:val="nil"/>
              <w:left w:val="nil"/>
              <w:bottom w:val="single" w:sz="4" w:space="0" w:color="auto"/>
              <w:right w:val="single" w:sz="4" w:space="0" w:color="auto"/>
            </w:tcBorders>
            <w:shd w:val="clear" w:color="auto" w:fill="auto"/>
            <w:noWrap/>
            <w:vAlign w:val="center"/>
          </w:tcPr>
          <w:p w14:paraId="14F812D5" w14:textId="77777777" w:rsidR="00A51776" w:rsidRPr="00DA10DE" w:rsidRDefault="00A51776" w:rsidP="00024B17">
            <w:pPr>
              <w:spacing w:line="240" w:lineRule="auto"/>
              <w:rPr>
                <w:rFonts w:ascii="Times New Roman" w:hAnsi="Times New Roman" w:cs="Times New Roman"/>
                <w:color w:val="000000"/>
              </w:rPr>
            </w:pPr>
            <w:r w:rsidRPr="00DA10DE">
              <w:rPr>
                <w:rFonts w:ascii="Times New Roman" w:hAnsi="Times New Roman" w:cs="Times New Roman"/>
                <w:color w:val="000000"/>
              </w:rPr>
              <w:t>ovrha na temelju vjerodostojne isprave</w:t>
            </w:r>
          </w:p>
        </w:tc>
        <w:tc>
          <w:tcPr>
            <w:tcW w:w="1240" w:type="dxa"/>
            <w:tcBorders>
              <w:top w:val="nil"/>
              <w:left w:val="nil"/>
              <w:bottom w:val="single" w:sz="4" w:space="0" w:color="auto"/>
              <w:right w:val="single" w:sz="4" w:space="0" w:color="auto"/>
            </w:tcBorders>
            <w:shd w:val="clear" w:color="auto" w:fill="auto"/>
            <w:noWrap/>
            <w:vAlign w:val="bottom"/>
            <w:hideMark/>
          </w:tcPr>
          <w:p w14:paraId="0BF7348C" w14:textId="77777777" w:rsidR="00A51776" w:rsidRPr="00DA10DE" w:rsidRDefault="00A51776" w:rsidP="00024B17">
            <w:pPr>
              <w:spacing w:line="240" w:lineRule="auto"/>
              <w:rPr>
                <w:rFonts w:ascii="Times New Roman" w:hAnsi="Times New Roman" w:cs="Times New Roman"/>
                <w:color w:val="000000"/>
              </w:rPr>
            </w:pPr>
            <w:r w:rsidRPr="00DA10DE">
              <w:rPr>
                <w:rFonts w:ascii="Times New Roman" w:hAnsi="Times New Roman" w:cs="Times New Roman"/>
                <w:color w:val="000000"/>
              </w:rPr>
              <w:t xml:space="preserve">     72.793,48 </w:t>
            </w:r>
          </w:p>
        </w:tc>
      </w:tr>
      <w:tr w:rsidR="00A51776" w:rsidRPr="00DA10DE" w14:paraId="58E53C31" w14:textId="77777777" w:rsidTr="00C233A8">
        <w:trPr>
          <w:trHeight w:val="3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295AD6C5" w14:textId="77777777" w:rsidR="00A51776" w:rsidRPr="00DA10DE" w:rsidRDefault="00A51776" w:rsidP="00024B17">
            <w:pPr>
              <w:spacing w:line="240" w:lineRule="auto"/>
              <w:jc w:val="right"/>
              <w:rPr>
                <w:rFonts w:ascii="Times New Roman" w:hAnsi="Times New Roman" w:cs="Times New Roman"/>
                <w:color w:val="000000"/>
              </w:rPr>
            </w:pPr>
            <w:r w:rsidRPr="00DA10DE">
              <w:rPr>
                <w:rFonts w:ascii="Times New Roman" w:hAnsi="Times New Roman" w:cs="Times New Roman"/>
                <w:color w:val="000000"/>
              </w:rPr>
              <w:t>2</w:t>
            </w:r>
          </w:p>
        </w:tc>
        <w:tc>
          <w:tcPr>
            <w:tcW w:w="1404" w:type="dxa"/>
            <w:tcBorders>
              <w:top w:val="nil"/>
              <w:left w:val="nil"/>
              <w:bottom w:val="single" w:sz="4" w:space="0" w:color="auto"/>
              <w:right w:val="single" w:sz="4" w:space="0" w:color="auto"/>
            </w:tcBorders>
            <w:shd w:val="clear" w:color="auto" w:fill="auto"/>
            <w:noWrap/>
            <w:vAlign w:val="center"/>
            <w:hideMark/>
          </w:tcPr>
          <w:p w14:paraId="1CEDFF83" w14:textId="77777777" w:rsidR="00A51776" w:rsidRPr="00DA10DE" w:rsidRDefault="00A51776" w:rsidP="00024B17">
            <w:pPr>
              <w:spacing w:line="240" w:lineRule="auto"/>
              <w:rPr>
                <w:rFonts w:ascii="Times New Roman" w:hAnsi="Times New Roman" w:cs="Times New Roman"/>
                <w:color w:val="000000"/>
              </w:rPr>
            </w:pPr>
            <w:r w:rsidRPr="00DA10DE">
              <w:rPr>
                <w:rFonts w:ascii="Times New Roman" w:hAnsi="Times New Roman" w:cs="Times New Roman"/>
                <w:color w:val="000000"/>
              </w:rPr>
              <w:t>N. DEŠA</w:t>
            </w:r>
          </w:p>
        </w:tc>
        <w:tc>
          <w:tcPr>
            <w:tcW w:w="2707" w:type="dxa"/>
            <w:tcBorders>
              <w:top w:val="nil"/>
              <w:left w:val="nil"/>
              <w:bottom w:val="single" w:sz="4" w:space="0" w:color="auto"/>
              <w:right w:val="single" w:sz="4" w:space="0" w:color="auto"/>
            </w:tcBorders>
            <w:shd w:val="clear" w:color="auto" w:fill="auto"/>
            <w:noWrap/>
            <w:vAlign w:val="center"/>
            <w:hideMark/>
          </w:tcPr>
          <w:p w14:paraId="7170040D" w14:textId="77777777" w:rsidR="00A51776" w:rsidRPr="00DA10DE" w:rsidRDefault="00A51776" w:rsidP="00024B17">
            <w:pPr>
              <w:spacing w:line="240" w:lineRule="auto"/>
              <w:rPr>
                <w:rFonts w:ascii="Times New Roman" w:hAnsi="Times New Roman" w:cs="Times New Roman"/>
                <w:color w:val="000000"/>
              </w:rPr>
            </w:pPr>
            <w:r w:rsidRPr="00DA10DE">
              <w:rPr>
                <w:rFonts w:ascii="Times New Roman" w:hAnsi="Times New Roman" w:cs="Times New Roman"/>
                <w:color w:val="000000"/>
              </w:rPr>
              <w:t>Pn-2/21</w:t>
            </w:r>
          </w:p>
        </w:tc>
        <w:tc>
          <w:tcPr>
            <w:tcW w:w="2742" w:type="dxa"/>
            <w:tcBorders>
              <w:top w:val="nil"/>
              <w:left w:val="nil"/>
              <w:bottom w:val="single" w:sz="4" w:space="0" w:color="auto"/>
              <w:right w:val="single" w:sz="4" w:space="0" w:color="auto"/>
            </w:tcBorders>
            <w:shd w:val="clear" w:color="auto" w:fill="auto"/>
            <w:noWrap/>
            <w:vAlign w:val="center"/>
          </w:tcPr>
          <w:p w14:paraId="71586127" w14:textId="77777777" w:rsidR="00A51776" w:rsidRPr="00DA10DE" w:rsidRDefault="00A51776" w:rsidP="00024B17">
            <w:pPr>
              <w:spacing w:line="240" w:lineRule="auto"/>
              <w:rPr>
                <w:rFonts w:ascii="Times New Roman" w:hAnsi="Times New Roman" w:cs="Times New Roman"/>
                <w:color w:val="000000"/>
              </w:rPr>
            </w:pPr>
            <w:r w:rsidRPr="00DA10DE">
              <w:rPr>
                <w:rFonts w:ascii="Times New Roman" w:hAnsi="Times New Roman" w:cs="Times New Roman"/>
                <w:color w:val="000000"/>
              </w:rPr>
              <w:t>tužba radi naknade štete</w:t>
            </w:r>
          </w:p>
        </w:tc>
        <w:tc>
          <w:tcPr>
            <w:tcW w:w="1240" w:type="dxa"/>
            <w:tcBorders>
              <w:top w:val="nil"/>
              <w:left w:val="nil"/>
              <w:bottom w:val="single" w:sz="4" w:space="0" w:color="auto"/>
              <w:right w:val="single" w:sz="4" w:space="0" w:color="auto"/>
            </w:tcBorders>
            <w:shd w:val="clear" w:color="auto" w:fill="auto"/>
            <w:noWrap/>
            <w:vAlign w:val="bottom"/>
            <w:hideMark/>
          </w:tcPr>
          <w:p w14:paraId="66940DE0" w14:textId="77777777" w:rsidR="00A51776" w:rsidRPr="00DA10DE" w:rsidRDefault="00A51776" w:rsidP="00024B17">
            <w:pPr>
              <w:spacing w:line="240" w:lineRule="auto"/>
              <w:rPr>
                <w:rFonts w:ascii="Times New Roman" w:hAnsi="Times New Roman" w:cs="Times New Roman"/>
                <w:color w:val="000000"/>
              </w:rPr>
            </w:pPr>
            <w:r w:rsidRPr="00DA10DE">
              <w:rPr>
                <w:rFonts w:ascii="Times New Roman" w:hAnsi="Times New Roman" w:cs="Times New Roman"/>
                <w:color w:val="000000"/>
              </w:rPr>
              <w:t xml:space="preserve">     55.517,06 </w:t>
            </w:r>
          </w:p>
        </w:tc>
      </w:tr>
      <w:tr w:rsidR="00A51776" w:rsidRPr="00DA10DE" w14:paraId="096FC353" w14:textId="77777777" w:rsidTr="00C233A8">
        <w:trPr>
          <w:trHeight w:val="3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6D42FA44" w14:textId="77777777" w:rsidR="00A51776" w:rsidRPr="00DA10DE" w:rsidRDefault="00A51776" w:rsidP="00024B17">
            <w:pPr>
              <w:spacing w:line="240" w:lineRule="auto"/>
              <w:rPr>
                <w:rFonts w:ascii="Times New Roman" w:hAnsi="Times New Roman" w:cs="Times New Roman"/>
                <w:color w:val="000000"/>
              </w:rPr>
            </w:pPr>
            <w:r w:rsidRPr="00DA10DE">
              <w:rPr>
                <w:rFonts w:ascii="Times New Roman" w:hAnsi="Times New Roman" w:cs="Times New Roman"/>
                <w:color w:val="000000"/>
              </w:rPr>
              <w:t> </w:t>
            </w:r>
          </w:p>
        </w:tc>
        <w:tc>
          <w:tcPr>
            <w:tcW w:w="1404" w:type="dxa"/>
            <w:tcBorders>
              <w:top w:val="nil"/>
              <w:left w:val="nil"/>
              <w:bottom w:val="single" w:sz="4" w:space="0" w:color="auto"/>
              <w:right w:val="single" w:sz="4" w:space="0" w:color="auto"/>
            </w:tcBorders>
            <w:shd w:val="clear" w:color="auto" w:fill="auto"/>
            <w:noWrap/>
            <w:vAlign w:val="center"/>
            <w:hideMark/>
          </w:tcPr>
          <w:p w14:paraId="3D87F412" w14:textId="77777777" w:rsidR="00A51776" w:rsidRPr="00DA10DE" w:rsidRDefault="00A51776" w:rsidP="00024B17">
            <w:pPr>
              <w:spacing w:line="240" w:lineRule="auto"/>
              <w:rPr>
                <w:rFonts w:ascii="Times New Roman" w:hAnsi="Times New Roman" w:cs="Times New Roman"/>
                <w:color w:val="000000"/>
              </w:rPr>
            </w:pPr>
            <w:r w:rsidRPr="00DA10DE">
              <w:rPr>
                <w:rFonts w:ascii="Times New Roman" w:hAnsi="Times New Roman" w:cs="Times New Roman"/>
                <w:color w:val="000000"/>
              </w:rPr>
              <w:t> </w:t>
            </w:r>
          </w:p>
        </w:tc>
        <w:tc>
          <w:tcPr>
            <w:tcW w:w="2707" w:type="dxa"/>
            <w:tcBorders>
              <w:top w:val="nil"/>
              <w:left w:val="nil"/>
              <w:bottom w:val="single" w:sz="4" w:space="0" w:color="auto"/>
              <w:right w:val="single" w:sz="4" w:space="0" w:color="auto"/>
            </w:tcBorders>
            <w:shd w:val="clear" w:color="auto" w:fill="auto"/>
            <w:noWrap/>
            <w:vAlign w:val="center"/>
            <w:hideMark/>
          </w:tcPr>
          <w:p w14:paraId="23AB29A3" w14:textId="77777777" w:rsidR="00A51776" w:rsidRPr="00DA10DE" w:rsidRDefault="00A51776" w:rsidP="00024B17">
            <w:pPr>
              <w:spacing w:line="240" w:lineRule="auto"/>
              <w:rPr>
                <w:rFonts w:ascii="Times New Roman" w:hAnsi="Times New Roman" w:cs="Times New Roman"/>
                <w:b/>
                <w:bCs/>
                <w:color w:val="000000"/>
              </w:rPr>
            </w:pPr>
            <w:r w:rsidRPr="00DA10DE">
              <w:rPr>
                <w:rFonts w:ascii="Times New Roman" w:hAnsi="Times New Roman" w:cs="Times New Roman"/>
                <w:b/>
                <w:bCs/>
                <w:color w:val="000000"/>
              </w:rPr>
              <w:t>UKUPNO</w:t>
            </w:r>
          </w:p>
        </w:tc>
        <w:tc>
          <w:tcPr>
            <w:tcW w:w="2742" w:type="dxa"/>
            <w:tcBorders>
              <w:top w:val="nil"/>
              <w:left w:val="nil"/>
              <w:bottom w:val="single" w:sz="4" w:space="0" w:color="auto"/>
              <w:right w:val="single" w:sz="4" w:space="0" w:color="auto"/>
            </w:tcBorders>
            <w:shd w:val="clear" w:color="auto" w:fill="auto"/>
            <w:noWrap/>
            <w:vAlign w:val="center"/>
          </w:tcPr>
          <w:p w14:paraId="7869168C" w14:textId="77777777" w:rsidR="00A51776" w:rsidRPr="00DA10DE" w:rsidRDefault="00A51776" w:rsidP="00024B17">
            <w:pPr>
              <w:spacing w:line="240" w:lineRule="auto"/>
              <w:rPr>
                <w:rFonts w:ascii="Times New Roman" w:hAnsi="Times New Roman" w:cs="Times New Roman"/>
                <w:b/>
                <w:bCs/>
                <w:color w:val="000000"/>
              </w:rPr>
            </w:pPr>
          </w:p>
        </w:tc>
        <w:tc>
          <w:tcPr>
            <w:tcW w:w="1240" w:type="dxa"/>
            <w:tcBorders>
              <w:top w:val="nil"/>
              <w:left w:val="nil"/>
              <w:bottom w:val="single" w:sz="4" w:space="0" w:color="auto"/>
              <w:right w:val="single" w:sz="4" w:space="0" w:color="auto"/>
            </w:tcBorders>
            <w:shd w:val="clear" w:color="auto" w:fill="auto"/>
            <w:noWrap/>
            <w:vAlign w:val="bottom"/>
            <w:hideMark/>
          </w:tcPr>
          <w:p w14:paraId="7292EBDF" w14:textId="77777777" w:rsidR="00A51776" w:rsidRPr="00DA10DE" w:rsidRDefault="00A51776" w:rsidP="00024B17">
            <w:pPr>
              <w:spacing w:line="240" w:lineRule="auto"/>
              <w:rPr>
                <w:rFonts w:ascii="Times New Roman" w:hAnsi="Times New Roman" w:cs="Times New Roman"/>
                <w:b/>
                <w:bCs/>
                <w:color w:val="000000"/>
              </w:rPr>
            </w:pPr>
            <w:r w:rsidRPr="00DA10DE">
              <w:rPr>
                <w:rFonts w:ascii="Times New Roman" w:hAnsi="Times New Roman" w:cs="Times New Roman"/>
                <w:b/>
                <w:bCs/>
                <w:color w:val="000000"/>
              </w:rPr>
              <w:t xml:space="preserve">   128.310,54 </w:t>
            </w:r>
          </w:p>
        </w:tc>
      </w:tr>
    </w:tbl>
    <w:p w14:paraId="4EA714E0" w14:textId="77777777" w:rsidR="00A54FE6" w:rsidRPr="00DA10DE" w:rsidRDefault="00A54FE6" w:rsidP="00024B17">
      <w:pPr>
        <w:spacing w:line="240" w:lineRule="auto"/>
        <w:jc w:val="both"/>
        <w:rPr>
          <w:rFonts w:ascii="Times New Roman" w:hAnsi="Times New Roman" w:cs="Times New Roman"/>
          <w:color w:val="000000" w:themeColor="text1"/>
        </w:rPr>
      </w:pPr>
    </w:p>
    <w:p w14:paraId="25A00FB4" w14:textId="77777777" w:rsidR="007B689F" w:rsidRPr="00DA10DE" w:rsidRDefault="007B689F" w:rsidP="00024B17">
      <w:pPr>
        <w:spacing w:line="240" w:lineRule="auto"/>
        <w:jc w:val="both"/>
        <w:rPr>
          <w:rFonts w:ascii="Times New Roman" w:hAnsi="Times New Roman" w:cs="Times New Roman"/>
          <w:color w:val="000000" w:themeColor="text1"/>
        </w:rPr>
      </w:pPr>
    </w:p>
    <w:p w14:paraId="5A0B7537" w14:textId="0E7785FB" w:rsidR="00F06BF8" w:rsidRPr="00DA10DE" w:rsidRDefault="00F92597" w:rsidP="00024B17">
      <w:pPr>
        <w:pStyle w:val="Odlomakpopisa"/>
        <w:numPr>
          <w:ilvl w:val="0"/>
          <w:numId w:val="25"/>
        </w:numPr>
        <w:spacing w:line="240" w:lineRule="auto"/>
        <w:jc w:val="both"/>
        <w:rPr>
          <w:rFonts w:ascii="Times New Roman" w:hAnsi="Times New Roman" w:cs="Times New Roman"/>
          <w:b/>
          <w:bCs/>
          <w:color w:val="000000" w:themeColor="text1"/>
        </w:rPr>
      </w:pPr>
      <w:r w:rsidRPr="00DA10DE">
        <w:rPr>
          <w:rFonts w:ascii="Times New Roman" w:hAnsi="Times New Roman" w:cs="Times New Roman"/>
          <w:b/>
          <w:bCs/>
          <w:color w:val="000000" w:themeColor="text1"/>
        </w:rPr>
        <w:t xml:space="preserve">IZVJEŠTAJ O DANIM </w:t>
      </w:r>
      <w:r w:rsidR="005F1410" w:rsidRPr="00DA10DE">
        <w:rPr>
          <w:rFonts w:ascii="Times New Roman" w:hAnsi="Times New Roman" w:cs="Times New Roman"/>
          <w:b/>
          <w:bCs/>
          <w:color w:val="000000" w:themeColor="text1"/>
        </w:rPr>
        <w:t>JAMSTVIMA</w:t>
      </w:r>
      <w:r w:rsidRPr="00DA10DE">
        <w:rPr>
          <w:rFonts w:ascii="Times New Roman" w:hAnsi="Times New Roman" w:cs="Times New Roman"/>
          <w:b/>
          <w:bCs/>
          <w:color w:val="000000" w:themeColor="text1"/>
        </w:rPr>
        <w:t xml:space="preserve"> I </w:t>
      </w:r>
      <w:r w:rsidR="006361C2" w:rsidRPr="00DA10DE">
        <w:rPr>
          <w:rFonts w:ascii="Times New Roman" w:hAnsi="Times New Roman" w:cs="Times New Roman"/>
          <w:b/>
          <w:bCs/>
          <w:color w:val="000000" w:themeColor="text1"/>
        </w:rPr>
        <w:t xml:space="preserve">PLAĆANJIMA </w:t>
      </w:r>
      <w:r w:rsidR="00701228" w:rsidRPr="00DA10DE">
        <w:rPr>
          <w:rFonts w:ascii="Times New Roman" w:hAnsi="Times New Roman" w:cs="Times New Roman"/>
          <w:b/>
          <w:bCs/>
          <w:color w:val="000000" w:themeColor="text1"/>
        </w:rPr>
        <w:t>PO PROTESTIRANIM JAMSTVIMA</w:t>
      </w:r>
    </w:p>
    <w:p w14:paraId="08965F47" w14:textId="08872B09" w:rsidR="007B689F" w:rsidRPr="00DA10DE" w:rsidRDefault="004B33AD" w:rsidP="00024B17">
      <w:pPr>
        <w:spacing w:line="240" w:lineRule="auto"/>
        <w:jc w:val="both"/>
        <w:rPr>
          <w:rFonts w:ascii="Times New Roman" w:hAnsi="Times New Roman" w:cs="Times New Roman"/>
        </w:rPr>
      </w:pPr>
      <w:r w:rsidRPr="00DA10DE">
        <w:rPr>
          <w:rFonts w:ascii="Times New Roman" w:hAnsi="Times New Roman" w:cs="Times New Roman"/>
        </w:rPr>
        <w:t>Općina Kostrena u razdoblju od 01. 01. do 31.12.2023. godine nema izdanih jamstava za kreditne obveze prema drugima.</w:t>
      </w:r>
      <w:r w:rsidR="00F06BF8" w:rsidRPr="00DA10DE">
        <w:rPr>
          <w:rFonts w:ascii="Times New Roman" w:hAnsi="Times New Roman" w:cs="Times New Roman"/>
        </w:rPr>
        <w:t xml:space="preserve"> </w:t>
      </w:r>
    </w:p>
    <w:p w14:paraId="0CBF4283" w14:textId="77777777" w:rsidR="00B936B4" w:rsidRPr="00DA10DE" w:rsidRDefault="00B936B4" w:rsidP="00024B17">
      <w:pPr>
        <w:spacing w:line="240" w:lineRule="auto"/>
        <w:jc w:val="both"/>
        <w:rPr>
          <w:rFonts w:ascii="Times New Roman" w:hAnsi="Times New Roman" w:cs="Times New Roman"/>
        </w:rPr>
      </w:pPr>
    </w:p>
    <w:p w14:paraId="479ACA79" w14:textId="22C0292E" w:rsidR="005F1410" w:rsidRPr="00DA10DE" w:rsidRDefault="00381CE6" w:rsidP="00024B17">
      <w:pPr>
        <w:pStyle w:val="Odlomakpopisa"/>
        <w:numPr>
          <w:ilvl w:val="0"/>
          <w:numId w:val="25"/>
        </w:numPr>
        <w:spacing w:line="240" w:lineRule="auto"/>
        <w:jc w:val="both"/>
        <w:rPr>
          <w:rFonts w:ascii="Times New Roman" w:hAnsi="Times New Roman" w:cs="Times New Roman"/>
          <w:b/>
          <w:bCs/>
          <w:color w:val="000000" w:themeColor="text1"/>
        </w:rPr>
      </w:pPr>
      <w:r w:rsidRPr="00DA10DE">
        <w:rPr>
          <w:rFonts w:ascii="Times New Roman" w:hAnsi="Times New Roman" w:cs="Times New Roman"/>
          <w:b/>
          <w:bCs/>
          <w:color w:val="000000" w:themeColor="text1"/>
        </w:rPr>
        <w:t>IZVJEŠTAJ O DANIM ZAJMOVIMA I POTRAŽIVANJIMA PO DANIM ZAJMOVIMA</w:t>
      </w:r>
    </w:p>
    <w:p w14:paraId="0B78E8B5" w14:textId="448AA60D" w:rsidR="007B689F" w:rsidRPr="00DA10DE" w:rsidRDefault="00F06BF8" w:rsidP="00024B17">
      <w:pPr>
        <w:spacing w:line="240" w:lineRule="auto"/>
        <w:jc w:val="both"/>
        <w:rPr>
          <w:rFonts w:ascii="Times New Roman" w:hAnsi="Times New Roman" w:cs="Times New Roman"/>
        </w:rPr>
      </w:pPr>
      <w:r w:rsidRPr="00DA10DE">
        <w:rPr>
          <w:rFonts w:ascii="Times New Roman" w:hAnsi="Times New Roman" w:cs="Times New Roman"/>
        </w:rPr>
        <w:t xml:space="preserve">Općina Kostrena u razdoblju od 01. 01. do 31.12.2023. godine </w:t>
      </w:r>
      <w:r w:rsidR="000657E0" w:rsidRPr="00DA10DE">
        <w:rPr>
          <w:rFonts w:ascii="Times New Roman" w:hAnsi="Times New Roman" w:cs="Times New Roman"/>
        </w:rPr>
        <w:t>nije davala zajmove niti ima potraživanja po danim zajmovima.</w:t>
      </w:r>
    </w:p>
    <w:p w14:paraId="4292AF96" w14:textId="421F062E" w:rsidR="00025461" w:rsidRPr="00DA10DE" w:rsidRDefault="00E75E59" w:rsidP="00024B17">
      <w:pPr>
        <w:pStyle w:val="Odlomakpopisa"/>
        <w:numPr>
          <w:ilvl w:val="0"/>
          <w:numId w:val="25"/>
        </w:numPr>
        <w:spacing w:line="240" w:lineRule="auto"/>
        <w:jc w:val="both"/>
        <w:rPr>
          <w:rFonts w:ascii="Times New Roman" w:hAnsi="Times New Roman" w:cs="Times New Roman"/>
          <w:b/>
          <w:bCs/>
          <w:color w:val="000000" w:themeColor="text1"/>
        </w:rPr>
      </w:pPr>
      <w:r w:rsidRPr="00DA10DE">
        <w:rPr>
          <w:rFonts w:ascii="Times New Roman" w:hAnsi="Times New Roman" w:cs="Times New Roman"/>
          <w:b/>
          <w:bCs/>
          <w:color w:val="000000" w:themeColor="text1"/>
        </w:rPr>
        <w:t xml:space="preserve">IZVJEŠTAJ </w:t>
      </w:r>
      <w:r w:rsidR="00ED59C8" w:rsidRPr="00DA10DE">
        <w:rPr>
          <w:rFonts w:ascii="Times New Roman" w:hAnsi="Times New Roman" w:cs="Times New Roman"/>
          <w:b/>
          <w:bCs/>
          <w:color w:val="000000" w:themeColor="text1"/>
        </w:rPr>
        <w:t>O KORIŠTENJU SREDSTAVA FONDOVA EUROPSKE UNIJE</w:t>
      </w:r>
    </w:p>
    <w:p w14:paraId="45EED1E3" w14:textId="3AFDA40D" w:rsidR="00B23F7B" w:rsidRPr="00DA10DE" w:rsidRDefault="00B23F7B" w:rsidP="00024B17">
      <w:pPr>
        <w:spacing w:after="0" w:line="240" w:lineRule="auto"/>
        <w:ind w:firstLine="426"/>
        <w:jc w:val="both"/>
        <w:rPr>
          <w:rFonts w:ascii="Times New Roman" w:hAnsi="Times New Roman" w:cs="Times New Roman"/>
          <w:color w:val="000000" w:themeColor="text1"/>
        </w:rPr>
      </w:pPr>
      <w:r w:rsidRPr="00DA10DE">
        <w:rPr>
          <w:rFonts w:ascii="Times New Roman" w:hAnsi="Times New Roman" w:cs="Times New Roman"/>
          <w:b/>
          <w:bCs/>
          <w:color w:val="000000" w:themeColor="text1"/>
        </w:rPr>
        <w:t xml:space="preserve">Pomoći temeljem prijenosa EU </w:t>
      </w:r>
      <w:r w:rsidRPr="00DA10DE">
        <w:rPr>
          <w:rFonts w:ascii="Times New Roman" w:hAnsi="Times New Roman" w:cs="Times New Roman"/>
          <w:color w:val="000000" w:themeColor="text1"/>
        </w:rPr>
        <w:t>sredstava</w:t>
      </w:r>
      <w:r w:rsidR="00903E41" w:rsidRPr="00DA10DE">
        <w:rPr>
          <w:rFonts w:ascii="Times New Roman" w:hAnsi="Times New Roman" w:cs="Times New Roman"/>
          <w:color w:val="000000" w:themeColor="text1"/>
        </w:rPr>
        <w:t xml:space="preserve"> u 2023.g.</w:t>
      </w:r>
      <w:r w:rsidRPr="00DA10DE">
        <w:rPr>
          <w:rFonts w:ascii="Times New Roman" w:hAnsi="Times New Roman" w:cs="Times New Roman"/>
          <w:color w:val="000000" w:themeColor="text1"/>
        </w:rPr>
        <w:t xml:space="preserve"> iznose ukupno 248.030,09 </w:t>
      </w:r>
      <w:proofErr w:type="spellStart"/>
      <w:r w:rsidRPr="00DA10DE">
        <w:rPr>
          <w:rFonts w:ascii="Times New Roman" w:hAnsi="Times New Roman" w:cs="Times New Roman"/>
          <w:color w:val="000000" w:themeColor="text1"/>
        </w:rPr>
        <w:t>eur</w:t>
      </w:r>
      <w:proofErr w:type="spellEnd"/>
      <w:r w:rsidRPr="00DA10DE">
        <w:rPr>
          <w:rFonts w:ascii="Times New Roman" w:hAnsi="Times New Roman" w:cs="Times New Roman"/>
          <w:color w:val="000000" w:themeColor="text1"/>
        </w:rPr>
        <w:t>.</w:t>
      </w:r>
    </w:p>
    <w:p w14:paraId="213023FD" w14:textId="77777777" w:rsidR="00D01944" w:rsidRPr="00DA10DE" w:rsidRDefault="00D01944" w:rsidP="00024B17">
      <w:pPr>
        <w:spacing w:after="0" w:line="240" w:lineRule="auto"/>
        <w:ind w:firstLine="426"/>
        <w:jc w:val="both"/>
        <w:rPr>
          <w:rFonts w:ascii="Times New Roman" w:hAnsi="Times New Roman" w:cs="Times New Roman"/>
          <w:color w:val="000000" w:themeColor="text1"/>
        </w:rPr>
      </w:pPr>
    </w:p>
    <w:p w14:paraId="31FC93D8" w14:textId="163DC422" w:rsidR="00970634" w:rsidRPr="00DA10DE" w:rsidRDefault="00B23F7B" w:rsidP="00024B17">
      <w:pPr>
        <w:spacing w:line="240" w:lineRule="auto"/>
        <w:jc w:val="both"/>
        <w:rPr>
          <w:rFonts w:ascii="Times New Roman" w:hAnsi="Times New Roman" w:cs="Times New Roman"/>
        </w:rPr>
      </w:pPr>
      <w:r w:rsidRPr="00DA10DE">
        <w:rPr>
          <w:rFonts w:ascii="Times New Roman" w:hAnsi="Times New Roman" w:cs="Times New Roman"/>
          <w:color w:val="000000" w:themeColor="text1"/>
        </w:rPr>
        <w:t xml:space="preserve">Tekuće pomoći temeljem prijenosa EU sredstava ostvarene su u </w:t>
      </w:r>
      <w:r w:rsidR="00C520BC" w:rsidRPr="00DA10DE">
        <w:rPr>
          <w:rFonts w:ascii="Times New Roman" w:hAnsi="Times New Roman" w:cs="Times New Roman"/>
          <w:color w:val="000000" w:themeColor="text1"/>
        </w:rPr>
        <w:t>2023.g.</w:t>
      </w:r>
      <w:r w:rsidRPr="00DA10DE">
        <w:rPr>
          <w:rFonts w:ascii="Times New Roman" w:hAnsi="Times New Roman" w:cs="Times New Roman"/>
          <w:color w:val="000000" w:themeColor="text1"/>
        </w:rPr>
        <w:t xml:space="preserve"> iznosu od 82.107,16 </w:t>
      </w:r>
      <w:proofErr w:type="spellStart"/>
      <w:r w:rsidRPr="00DA10DE">
        <w:rPr>
          <w:rFonts w:ascii="Times New Roman" w:hAnsi="Times New Roman" w:cs="Times New Roman"/>
          <w:color w:val="000000" w:themeColor="text1"/>
        </w:rPr>
        <w:t>eur</w:t>
      </w:r>
      <w:proofErr w:type="spellEnd"/>
      <w:r w:rsidRPr="00DA10DE">
        <w:rPr>
          <w:rFonts w:ascii="Times New Roman" w:hAnsi="Times New Roman" w:cs="Times New Roman"/>
          <w:color w:val="000000" w:themeColor="text1"/>
        </w:rPr>
        <w:t xml:space="preserve"> odnosi se na uplatu od strane Ministarstva rada, mirovinskog sustava, obitelji i socijalne politike temeljem Ugovora o dodjeli bespovratnih sredstava za projekte koji se financiraju iz </w:t>
      </w:r>
      <w:r w:rsidR="00970634" w:rsidRPr="00DA10DE">
        <w:rPr>
          <w:rFonts w:ascii="Times New Roman" w:hAnsi="Times New Roman" w:cs="Times New Roman"/>
        </w:rPr>
        <w:t xml:space="preserve">Europskog socijalnog fonda, </w:t>
      </w:r>
      <w:r w:rsidR="00970634" w:rsidRPr="00DA10DE">
        <w:rPr>
          <w:rFonts w:ascii="Times New Roman" w:hAnsi="Times New Roman" w:cs="Times New Roman"/>
        </w:rPr>
        <w:lastRenderedPageBreak/>
        <w:t xml:space="preserve">Operativni program Učinkoviti ljudski potencijali 2014.-2020, </w:t>
      </w:r>
      <w:r w:rsidRPr="00DA10DE">
        <w:rPr>
          <w:rFonts w:ascii="Times New Roman" w:hAnsi="Times New Roman" w:cs="Times New Roman"/>
          <w:color w:val="000000" w:themeColor="text1"/>
        </w:rPr>
        <w:t xml:space="preserve">a za projekt </w:t>
      </w:r>
      <w:r w:rsidRPr="00DA10DE">
        <w:rPr>
          <w:rFonts w:ascii="Times New Roman" w:hAnsi="Times New Roman" w:cs="Times New Roman"/>
          <w:b/>
          <w:bCs/>
          <w:color w:val="000000" w:themeColor="text1"/>
        </w:rPr>
        <w:t>STORI PO SVOJU</w:t>
      </w:r>
      <w:r w:rsidRPr="00DA10DE">
        <w:rPr>
          <w:rFonts w:ascii="Times New Roman" w:hAnsi="Times New Roman" w:cs="Times New Roman"/>
          <w:color w:val="000000" w:themeColor="text1"/>
        </w:rPr>
        <w:t>.</w:t>
      </w:r>
      <w:r w:rsidR="00970634" w:rsidRPr="00DA10DE">
        <w:rPr>
          <w:rFonts w:ascii="Times New Roman" w:hAnsi="Times New Roman" w:cs="Times New Roman"/>
          <w:color w:val="000000" w:themeColor="text1"/>
        </w:rPr>
        <w:t xml:space="preserve"> </w:t>
      </w:r>
      <w:r w:rsidR="00E00451" w:rsidRPr="00DA10DE">
        <w:rPr>
          <w:rFonts w:ascii="Times New Roman" w:hAnsi="Times New Roman" w:cs="Times New Roman"/>
          <w:color w:val="000000" w:themeColor="text1"/>
        </w:rPr>
        <w:t>Odobrena sredstva temeljem ugovora</w:t>
      </w:r>
      <w:r w:rsidR="0078459D" w:rsidRPr="00DA10DE">
        <w:rPr>
          <w:rFonts w:ascii="Times New Roman" w:hAnsi="Times New Roman" w:cs="Times New Roman"/>
          <w:color w:val="000000" w:themeColor="text1"/>
        </w:rPr>
        <w:t xml:space="preserve"> koji je potpisan 22.2.2021.g.</w:t>
      </w:r>
      <w:r w:rsidR="00E00451" w:rsidRPr="00DA10DE">
        <w:rPr>
          <w:rFonts w:ascii="Times New Roman" w:hAnsi="Times New Roman" w:cs="Times New Roman"/>
          <w:color w:val="000000" w:themeColor="text1"/>
        </w:rPr>
        <w:t xml:space="preserve"> </w:t>
      </w:r>
      <w:r w:rsidR="006F3564" w:rsidRPr="00DA10DE">
        <w:rPr>
          <w:rFonts w:ascii="Times New Roman" w:hAnsi="Times New Roman" w:cs="Times New Roman"/>
          <w:color w:val="000000" w:themeColor="text1"/>
        </w:rPr>
        <w:t xml:space="preserve">iznosila su </w:t>
      </w:r>
      <w:r w:rsidR="0078459D" w:rsidRPr="00DA10DE">
        <w:rPr>
          <w:rFonts w:ascii="Times New Roman" w:hAnsi="Times New Roman" w:cs="Times New Roman"/>
          <w:color w:val="000000" w:themeColor="text1"/>
        </w:rPr>
        <w:t>2.770.</w:t>
      </w:r>
      <w:r w:rsidR="009E4548" w:rsidRPr="00DA10DE">
        <w:rPr>
          <w:rFonts w:ascii="Times New Roman" w:hAnsi="Times New Roman" w:cs="Times New Roman"/>
          <w:color w:val="000000" w:themeColor="text1"/>
        </w:rPr>
        <w:t xml:space="preserve">380 kn (367.692,61 </w:t>
      </w:r>
      <w:proofErr w:type="spellStart"/>
      <w:r w:rsidR="009E4548" w:rsidRPr="00DA10DE">
        <w:rPr>
          <w:rFonts w:ascii="Times New Roman" w:hAnsi="Times New Roman" w:cs="Times New Roman"/>
          <w:color w:val="000000" w:themeColor="text1"/>
        </w:rPr>
        <w:t>eur</w:t>
      </w:r>
      <w:proofErr w:type="spellEnd"/>
      <w:r w:rsidR="002D5CBD" w:rsidRPr="00DA10DE">
        <w:rPr>
          <w:rFonts w:ascii="Times New Roman" w:hAnsi="Times New Roman" w:cs="Times New Roman"/>
          <w:color w:val="000000" w:themeColor="text1"/>
        </w:rPr>
        <w:t>)</w:t>
      </w:r>
      <w:r w:rsidR="009E4548" w:rsidRPr="00DA10DE">
        <w:rPr>
          <w:rFonts w:ascii="Times New Roman" w:hAnsi="Times New Roman" w:cs="Times New Roman"/>
          <w:color w:val="000000" w:themeColor="text1"/>
        </w:rPr>
        <w:t xml:space="preserve">. </w:t>
      </w:r>
      <w:r w:rsidR="00BC0499" w:rsidRPr="00DA10DE">
        <w:rPr>
          <w:rFonts w:ascii="Times New Roman" w:hAnsi="Times New Roman" w:cs="Times New Roman"/>
          <w:color w:val="000000" w:themeColor="text1"/>
        </w:rPr>
        <w:t xml:space="preserve">Ukupni trošak projekta iznosio je manje nego je bilo planirano. </w:t>
      </w:r>
      <w:r w:rsidR="008573C2" w:rsidRPr="00DA10DE">
        <w:rPr>
          <w:rFonts w:ascii="Times New Roman" w:hAnsi="Times New Roman" w:cs="Times New Roman"/>
          <w:color w:val="000000" w:themeColor="text1"/>
        </w:rPr>
        <w:t xml:space="preserve">Ukupno isplaćena sredstva do </w:t>
      </w:r>
      <w:r w:rsidR="00E746CD" w:rsidRPr="00DA10DE">
        <w:rPr>
          <w:rFonts w:ascii="Times New Roman" w:hAnsi="Times New Roman" w:cs="Times New Roman"/>
          <w:color w:val="000000" w:themeColor="text1"/>
        </w:rPr>
        <w:t xml:space="preserve">31.12.2023.g. iznosila su 244.559,07 </w:t>
      </w:r>
      <w:proofErr w:type="spellStart"/>
      <w:r w:rsidR="00E746CD" w:rsidRPr="00DA10DE">
        <w:rPr>
          <w:rFonts w:ascii="Times New Roman" w:hAnsi="Times New Roman" w:cs="Times New Roman"/>
          <w:color w:val="000000" w:themeColor="text1"/>
        </w:rPr>
        <w:t>eur</w:t>
      </w:r>
      <w:proofErr w:type="spellEnd"/>
      <w:r w:rsidR="00E746CD" w:rsidRPr="00DA10DE">
        <w:rPr>
          <w:rFonts w:ascii="Times New Roman" w:hAnsi="Times New Roman" w:cs="Times New Roman"/>
          <w:color w:val="000000" w:themeColor="text1"/>
        </w:rPr>
        <w:t>.</w:t>
      </w:r>
      <w:r w:rsidR="000E3B3B" w:rsidRPr="00DA10DE">
        <w:rPr>
          <w:rFonts w:ascii="Times New Roman" w:hAnsi="Times New Roman" w:cs="Times New Roman"/>
          <w:color w:val="000000" w:themeColor="text1"/>
        </w:rPr>
        <w:t xml:space="preserve"> Zadnja tranša po projektu isplaćena je u 2024.g. u visini 32.825,19 </w:t>
      </w:r>
      <w:proofErr w:type="spellStart"/>
      <w:r w:rsidR="000E3B3B" w:rsidRPr="00DA10DE">
        <w:rPr>
          <w:rFonts w:ascii="Times New Roman" w:hAnsi="Times New Roman" w:cs="Times New Roman"/>
          <w:color w:val="000000" w:themeColor="text1"/>
        </w:rPr>
        <w:t>eur</w:t>
      </w:r>
      <w:proofErr w:type="spellEnd"/>
      <w:r w:rsidR="000E3B3B" w:rsidRPr="00DA10DE">
        <w:rPr>
          <w:rFonts w:ascii="Times New Roman" w:hAnsi="Times New Roman" w:cs="Times New Roman"/>
          <w:color w:val="000000" w:themeColor="text1"/>
        </w:rPr>
        <w:t xml:space="preserve">. </w:t>
      </w:r>
      <w:r w:rsidR="00970634" w:rsidRPr="00DA10DE">
        <w:rPr>
          <w:rFonts w:ascii="Times New Roman" w:eastAsia="Calibri" w:hAnsi="Times New Roman" w:cs="Times New Roman"/>
        </w:rPr>
        <w:t xml:space="preserve">„Stori po svoju“ je pilot program kojim se djecu i mlade potiče na usvajanje različitih znanja i vještina, tzv. </w:t>
      </w:r>
      <w:proofErr w:type="spellStart"/>
      <w:r w:rsidR="00970634" w:rsidRPr="00DA10DE">
        <w:rPr>
          <w:rFonts w:ascii="Times New Roman" w:eastAsia="Calibri" w:hAnsi="Times New Roman" w:cs="Times New Roman"/>
          <w:i/>
          <w:iCs/>
        </w:rPr>
        <w:t>makers</w:t>
      </w:r>
      <w:proofErr w:type="spellEnd"/>
      <w:r w:rsidR="00970634" w:rsidRPr="00DA10DE">
        <w:rPr>
          <w:rFonts w:ascii="Times New Roman" w:eastAsia="Calibri" w:hAnsi="Times New Roman" w:cs="Times New Roman"/>
        </w:rPr>
        <w:t xml:space="preserve"> (uradi sam) kulture, na veći društveni angažman i  stvaranje okruženja u kojem uče djelujući u svojoj zajednici, povećavajući kvalitetu života i stvarajući dodatnu vrijednost sebi i drugima. </w:t>
      </w:r>
      <w:proofErr w:type="spellStart"/>
      <w:r w:rsidR="00970634" w:rsidRPr="00DA10DE">
        <w:rPr>
          <w:rFonts w:ascii="Times New Roman" w:eastAsia="Calibri" w:hAnsi="Times New Roman" w:cs="Times New Roman"/>
        </w:rPr>
        <w:t>Makers</w:t>
      </w:r>
      <w:proofErr w:type="spellEnd"/>
      <w:r w:rsidR="00970634" w:rsidRPr="00DA10DE">
        <w:rPr>
          <w:rFonts w:ascii="Times New Roman" w:eastAsia="Calibri" w:hAnsi="Times New Roman" w:cs="Times New Roman"/>
        </w:rPr>
        <w:t xml:space="preserve"> kultura naglašava učenje kroz rad u specifičnom društvenom i socijalnom okruženju kroz neformalno, umreženo, vršnjačko i zajedničko učenje, motivirano zabavom, osobnim i društvenim razvojem. Vrijednost </w:t>
      </w:r>
      <w:proofErr w:type="spellStart"/>
      <w:r w:rsidR="00970634" w:rsidRPr="00DA10DE">
        <w:rPr>
          <w:rFonts w:ascii="Times New Roman" w:eastAsia="Calibri" w:hAnsi="Times New Roman" w:cs="Times New Roman"/>
        </w:rPr>
        <w:t>makers</w:t>
      </w:r>
      <w:proofErr w:type="spellEnd"/>
      <w:r w:rsidR="00970634" w:rsidRPr="00DA10DE">
        <w:rPr>
          <w:rFonts w:ascii="Times New Roman" w:eastAsia="Calibri" w:hAnsi="Times New Roman" w:cs="Times New Roman"/>
        </w:rPr>
        <w:t xml:space="preserve"> kulture počiva i u činjenici da se prilikom definiranja rješenja ili (</w:t>
      </w:r>
      <w:proofErr w:type="spellStart"/>
      <w:r w:rsidR="00970634" w:rsidRPr="00DA10DE">
        <w:rPr>
          <w:rFonts w:ascii="Times New Roman" w:eastAsia="Calibri" w:hAnsi="Times New Roman" w:cs="Times New Roman"/>
        </w:rPr>
        <w:t>re</w:t>
      </w:r>
      <w:proofErr w:type="spellEnd"/>
      <w:r w:rsidR="00970634" w:rsidRPr="00DA10DE">
        <w:rPr>
          <w:rFonts w:ascii="Times New Roman" w:eastAsia="Calibri" w:hAnsi="Times New Roman" w:cs="Times New Roman"/>
        </w:rPr>
        <w:t xml:space="preserve">)dizajna u središte stavljaju zdravlje, održivi razvoj i lokalna kultura. Jedan je od načina na koji se djeci i mladima na zanimljiv način može približiti STEAM područje. Kroz projekt „Stori po svoju“, više od 750 djece i mladih dobilo je priliku sudjelovati u preko 90 programa, istražiti svoje interese i upoznati vršnjake s kojima su podijelili iskustvo stvaranja, steći brojne vještine koje će moći koristiti kroz djelovanje u školi, organizacijama civilnog društva i tijelima javnog sektora. „Stori po svoju“ obuhvatio je dobnu skupinu djece i mladih u dobi do 29 godina s područja Urbane aglomeracije Rijeka kojima su se kroz projekt ponudile STEAM radionice, radionice poduzetništva, osobnog i profesionalnog razvoja, društvenog angažmana te održivog razvoja, zatim mentorski program za osmišljavanje i provedbu 20 projekata u svrhu poboljšanja kvalitete života u lokalnoj zajednici, </w:t>
      </w:r>
      <w:proofErr w:type="spellStart"/>
      <w:r w:rsidR="00970634" w:rsidRPr="00DA10DE">
        <w:rPr>
          <w:rFonts w:ascii="Times New Roman" w:eastAsia="Calibri" w:hAnsi="Times New Roman" w:cs="Times New Roman"/>
        </w:rPr>
        <w:t>Hackathon</w:t>
      </w:r>
      <w:proofErr w:type="spellEnd"/>
      <w:r w:rsidR="00970634" w:rsidRPr="00DA10DE">
        <w:rPr>
          <w:rFonts w:ascii="Times New Roman" w:eastAsia="Calibri" w:hAnsi="Times New Roman" w:cs="Times New Roman"/>
        </w:rPr>
        <w:t>, kampovi i studijske posjete STEAM organizacijama i događanjima. Prijavitelj i nositelj projekta je Općina Kostrena, a partneri su Grad Rijeka, Grad Kraljevica i Centar kulture Kostrena koji je bio zadužen za upravljanje projektom koji je završio u veljači 2023. godine. Za pružanje usluge edukacija i mentorstva proveden je postupak javne nabave male vrijednosti te su sklopljeni ugovori s Centrom tehničke kulture Rijeka (</w:t>
      </w:r>
      <w:proofErr w:type="spellStart"/>
      <w:r w:rsidR="00970634" w:rsidRPr="00DA10DE">
        <w:rPr>
          <w:rFonts w:ascii="Times New Roman" w:eastAsia="Calibri" w:hAnsi="Times New Roman" w:cs="Times New Roman"/>
        </w:rPr>
        <w:t>Hackathon</w:t>
      </w:r>
      <w:proofErr w:type="spellEnd"/>
      <w:r w:rsidR="00970634" w:rsidRPr="00DA10DE">
        <w:rPr>
          <w:rFonts w:ascii="Times New Roman" w:eastAsia="Calibri" w:hAnsi="Times New Roman" w:cs="Times New Roman"/>
        </w:rPr>
        <w:t xml:space="preserve">), LSH Hrvatska (poduzetništvo), Udrugom </w:t>
      </w:r>
      <w:proofErr w:type="spellStart"/>
      <w:r w:rsidR="00970634" w:rsidRPr="00DA10DE">
        <w:rPr>
          <w:rFonts w:ascii="Times New Roman" w:eastAsia="Calibri" w:hAnsi="Times New Roman" w:cs="Times New Roman"/>
        </w:rPr>
        <w:t>Žmergo</w:t>
      </w:r>
      <w:proofErr w:type="spellEnd"/>
      <w:r w:rsidR="00970634" w:rsidRPr="00DA10DE">
        <w:rPr>
          <w:rFonts w:ascii="Times New Roman" w:eastAsia="Calibri" w:hAnsi="Times New Roman" w:cs="Times New Roman"/>
        </w:rPr>
        <w:t xml:space="preserve"> (održivi razvoj) te Udrugom za razvoj civilnog društva SMART i SOS Rijeka – Centrom za nenasilje i ljudska prava (osobni i profesionalni razvoj). S provedbom mentorskog programa krenulo se u lipnju, a radionice su se održavale tijekom cijele godine. Ostvarena su četiri studijska posjeta organizacijama mentora u Zagreb. Održana su četiri kampa i jedan </w:t>
      </w:r>
      <w:proofErr w:type="spellStart"/>
      <w:r w:rsidR="00970634" w:rsidRPr="00DA10DE">
        <w:rPr>
          <w:rFonts w:ascii="Times New Roman" w:eastAsia="Calibri" w:hAnsi="Times New Roman" w:cs="Times New Roman"/>
        </w:rPr>
        <w:t>Hackathon</w:t>
      </w:r>
      <w:proofErr w:type="spellEnd"/>
      <w:r w:rsidR="00970634" w:rsidRPr="00DA10DE">
        <w:rPr>
          <w:rFonts w:ascii="Times New Roman" w:eastAsia="Calibri" w:hAnsi="Times New Roman" w:cs="Times New Roman"/>
        </w:rPr>
        <w:t>.</w:t>
      </w:r>
    </w:p>
    <w:p w14:paraId="7AA79351" w14:textId="77777777" w:rsidR="00970634" w:rsidRPr="00DA10DE" w:rsidRDefault="00970634" w:rsidP="00024B17">
      <w:pPr>
        <w:spacing w:after="0" w:line="240" w:lineRule="auto"/>
        <w:jc w:val="both"/>
        <w:rPr>
          <w:rFonts w:ascii="Times New Roman" w:hAnsi="Times New Roman" w:cs="Times New Roman"/>
          <w:color w:val="000000" w:themeColor="text1"/>
        </w:rPr>
      </w:pPr>
    </w:p>
    <w:p w14:paraId="08E63891" w14:textId="55A58009" w:rsidR="00BC2A71" w:rsidRPr="00DA10DE" w:rsidRDefault="00B23F7B" w:rsidP="00024B17">
      <w:pPr>
        <w:spacing w:line="240" w:lineRule="auto"/>
        <w:ind w:firstLine="426"/>
        <w:jc w:val="both"/>
        <w:rPr>
          <w:rFonts w:ascii="Times New Roman" w:hAnsi="Times New Roman" w:cs="Times New Roman"/>
        </w:rPr>
      </w:pPr>
      <w:r w:rsidRPr="00DA10DE">
        <w:rPr>
          <w:rFonts w:ascii="Times New Roman" w:hAnsi="Times New Roman" w:cs="Times New Roman"/>
          <w:color w:val="000000" w:themeColor="text1"/>
        </w:rPr>
        <w:t xml:space="preserve">Kapitalne pomoći temeljem prijenosa EU sredstava ostvarene su u </w:t>
      </w:r>
      <w:r w:rsidR="00A601DC" w:rsidRPr="00DA10DE">
        <w:rPr>
          <w:rFonts w:ascii="Times New Roman" w:hAnsi="Times New Roman" w:cs="Times New Roman"/>
          <w:color w:val="000000" w:themeColor="text1"/>
        </w:rPr>
        <w:t>2023.g.</w:t>
      </w:r>
      <w:r w:rsidRPr="00DA10DE">
        <w:rPr>
          <w:rFonts w:ascii="Times New Roman" w:hAnsi="Times New Roman" w:cs="Times New Roman"/>
          <w:color w:val="000000" w:themeColor="text1"/>
        </w:rPr>
        <w:t xml:space="preserve"> iznosu od 165.922,93 </w:t>
      </w:r>
      <w:proofErr w:type="spellStart"/>
      <w:r w:rsidRPr="00DA10DE">
        <w:rPr>
          <w:rFonts w:ascii="Times New Roman" w:hAnsi="Times New Roman" w:cs="Times New Roman"/>
          <w:color w:val="000000" w:themeColor="text1"/>
        </w:rPr>
        <w:t>eur</w:t>
      </w:r>
      <w:proofErr w:type="spellEnd"/>
      <w:r w:rsidRPr="00DA10DE">
        <w:rPr>
          <w:rFonts w:ascii="Times New Roman" w:hAnsi="Times New Roman" w:cs="Times New Roman"/>
          <w:color w:val="000000" w:themeColor="text1"/>
        </w:rPr>
        <w:t xml:space="preserve">. Čitav iznos odnosi </w:t>
      </w:r>
      <w:r w:rsidRPr="00DA10DE">
        <w:rPr>
          <w:rFonts w:ascii="Times New Roman" w:hAnsi="Times New Roman" w:cs="Times New Roman"/>
        </w:rPr>
        <w:t>se na uplatu Grada Rijeke temeljem</w:t>
      </w:r>
      <w:r w:rsidR="00E94080" w:rsidRPr="00DA10DE">
        <w:rPr>
          <w:rFonts w:ascii="Times New Roman" w:hAnsi="Times New Roman" w:cs="Times New Roman"/>
        </w:rPr>
        <w:t xml:space="preserve"> Sporazuma o partnerstvu u svrhu zajedničke provedbe strateškog projekta „Povežimo se baštinom“ i </w:t>
      </w:r>
      <w:r w:rsidRPr="00DA10DE">
        <w:rPr>
          <w:rFonts w:ascii="Times New Roman" w:hAnsi="Times New Roman" w:cs="Times New Roman"/>
        </w:rPr>
        <w:t xml:space="preserve"> Ugovora o sufinanciranju provedbe EU projekta Referentni broj ugovora: JPF.2020.-6.154. za projekt </w:t>
      </w:r>
      <w:r w:rsidRPr="00DA10DE">
        <w:rPr>
          <w:rFonts w:ascii="Times New Roman" w:hAnsi="Times New Roman" w:cs="Times New Roman"/>
          <w:b/>
          <w:bCs/>
        </w:rPr>
        <w:t xml:space="preserve">Kuća </w:t>
      </w:r>
      <w:proofErr w:type="spellStart"/>
      <w:r w:rsidRPr="00DA10DE">
        <w:rPr>
          <w:rFonts w:ascii="Times New Roman" w:hAnsi="Times New Roman" w:cs="Times New Roman"/>
          <w:b/>
          <w:bCs/>
        </w:rPr>
        <w:t>kostrenskih</w:t>
      </w:r>
      <w:proofErr w:type="spellEnd"/>
      <w:r w:rsidRPr="00DA10DE">
        <w:rPr>
          <w:rFonts w:ascii="Times New Roman" w:hAnsi="Times New Roman" w:cs="Times New Roman"/>
          <w:b/>
          <w:bCs/>
        </w:rPr>
        <w:t xml:space="preserve"> pomoraca</w:t>
      </w:r>
      <w:r w:rsidRPr="00DA10DE">
        <w:rPr>
          <w:rFonts w:ascii="Times New Roman" w:hAnsi="Times New Roman" w:cs="Times New Roman"/>
        </w:rPr>
        <w:t>.</w:t>
      </w:r>
      <w:r w:rsidR="00A237FE" w:rsidRPr="00DA10DE">
        <w:rPr>
          <w:rFonts w:ascii="Times New Roman" w:hAnsi="Times New Roman" w:cs="Times New Roman"/>
        </w:rPr>
        <w:t xml:space="preserve"> </w:t>
      </w:r>
      <w:r w:rsidR="00970634" w:rsidRPr="00DA10DE">
        <w:rPr>
          <w:rFonts w:ascii="Times New Roman" w:hAnsi="Times New Roman" w:cs="Times New Roman"/>
        </w:rPr>
        <w:t xml:space="preserve">Projekt Kuća </w:t>
      </w:r>
      <w:proofErr w:type="spellStart"/>
      <w:r w:rsidR="00970634" w:rsidRPr="00DA10DE">
        <w:rPr>
          <w:rFonts w:ascii="Times New Roman" w:hAnsi="Times New Roman" w:cs="Times New Roman"/>
        </w:rPr>
        <w:t>kostrenskih</w:t>
      </w:r>
      <w:proofErr w:type="spellEnd"/>
      <w:r w:rsidR="00970634" w:rsidRPr="00DA10DE">
        <w:rPr>
          <w:rFonts w:ascii="Times New Roman" w:hAnsi="Times New Roman" w:cs="Times New Roman"/>
        </w:rPr>
        <w:t xml:space="preserve"> pomoraca financira se iz fonda Europski strukturni i investicijski fond, Operativni program „Konkurentnost i kohezija 2014. – 2020.” </w:t>
      </w:r>
      <w:r w:rsidR="00DC2D94" w:rsidRPr="00DA10DE">
        <w:rPr>
          <w:rFonts w:ascii="Times New Roman" w:hAnsi="Times New Roman" w:cs="Times New Roman"/>
        </w:rPr>
        <w:t xml:space="preserve"> </w:t>
      </w:r>
      <w:proofErr w:type="spellStart"/>
      <w:r w:rsidR="00DC2D94" w:rsidRPr="00DA10DE">
        <w:rPr>
          <w:rFonts w:ascii="Times New Roman" w:hAnsi="Times New Roman" w:cs="Times New Roman"/>
        </w:rPr>
        <w:t>Finanaciranje</w:t>
      </w:r>
      <w:proofErr w:type="spellEnd"/>
      <w:r w:rsidR="00DC2D94" w:rsidRPr="00DA10DE">
        <w:rPr>
          <w:rFonts w:ascii="Times New Roman" w:hAnsi="Times New Roman" w:cs="Times New Roman"/>
        </w:rPr>
        <w:t xml:space="preserve"> se provodi putem ITU mehanizma</w:t>
      </w:r>
      <w:r w:rsidR="00193A95" w:rsidRPr="00DA10DE">
        <w:rPr>
          <w:rFonts w:ascii="Times New Roman" w:hAnsi="Times New Roman" w:cs="Times New Roman"/>
        </w:rPr>
        <w:t xml:space="preserve">, </w:t>
      </w:r>
      <w:r w:rsidR="00B9792E" w:rsidRPr="00DA10DE">
        <w:rPr>
          <w:rFonts w:ascii="Times New Roman" w:hAnsi="Times New Roman" w:cs="Times New Roman"/>
        </w:rPr>
        <w:t>voditelj projekta je Grad Rijeka koji ujedno i isplaćuje sredstva ostalim korisnicima</w:t>
      </w:r>
      <w:r w:rsidR="00DC2D94" w:rsidRPr="00DA10DE">
        <w:rPr>
          <w:rFonts w:ascii="Times New Roman" w:hAnsi="Times New Roman" w:cs="Times New Roman"/>
        </w:rPr>
        <w:t>. Projekt je okončan</w:t>
      </w:r>
      <w:r w:rsidR="00BC2A71" w:rsidRPr="00DA10DE">
        <w:rPr>
          <w:rFonts w:ascii="Times New Roman" w:hAnsi="Times New Roman" w:cs="Times New Roman"/>
        </w:rPr>
        <w:t>. Cilj projekta bio je otvorenje Interpretacijskog</w:t>
      </w:r>
      <w:r w:rsidR="00510A18" w:rsidRPr="00DA10DE">
        <w:rPr>
          <w:rFonts w:ascii="Times New Roman" w:hAnsi="Times New Roman" w:cs="Times New Roman"/>
        </w:rPr>
        <w:t xml:space="preserve"> </w:t>
      </w:r>
      <w:r w:rsidR="00BC2A71" w:rsidRPr="00DA10DE">
        <w:rPr>
          <w:rFonts w:ascii="Times New Roman" w:hAnsi="Times New Roman" w:cs="Times New Roman"/>
        </w:rPr>
        <w:t xml:space="preserve">centra Kuća </w:t>
      </w:r>
      <w:proofErr w:type="spellStart"/>
      <w:r w:rsidR="00BC2A71" w:rsidRPr="00DA10DE">
        <w:rPr>
          <w:rFonts w:ascii="Times New Roman" w:hAnsi="Times New Roman" w:cs="Times New Roman"/>
        </w:rPr>
        <w:t>kostrenskih</w:t>
      </w:r>
      <w:proofErr w:type="spellEnd"/>
      <w:r w:rsidR="00BC2A71" w:rsidRPr="00DA10DE">
        <w:rPr>
          <w:rFonts w:ascii="Times New Roman" w:hAnsi="Times New Roman" w:cs="Times New Roman"/>
        </w:rPr>
        <w:t xml:space="preserve"> pomoraca koji je otvoren </w:t>
      </w:r>
      <w:r w:rsidR="00BB622C" w:rsidRPr="00DA10DE">
        <w:rPr>
          <w:rFonts w:ascii="Times New Roman" w:hAnsi="Times New Roman" w:cs="Times New Roman"/>
        </w:rPr>
        <w:t>1. prosinca</w:t>
      </w:r>
      <w:r w:rsidR="00BC2A71" w:rsidRPr="00DA10DE">
        <w:rPr>
          <w:rFonts w:ascii="Times New Roman" w:hAnsi="Times New Roman" w:cs="Times New Roman"/>
        </w:rPr>
        <w:t xml:space="preserve"> 2023.g. Bespovratna sredstva isplaćena</w:t>
      </w:r>
      <w:r w:rsidR="00FA646D" w:rsidRPr="00DA10DE">
        <w:rPr>
          <w:rFonts w:ascii="Times New Roman" w:hAnsi="Times New Roman" w:cs="Times New Roman"/>
        </w:rPr>
        <w:t xml:space="preserve"> od početka provedbe</w:t>
      </w:r>
      <w:r w:rsidR="00B9792E" w:rsidRPr="00DA10DE">
        <w:rPr>
          <w:rFonts w:ascii="Times New Roman" w:hAnsi="Times New Roman" w:cs="Times New Roman"/>
        </w:rPr>
        <w:t xml:space="preserve"> do 31.12.2023. iznose </w:t>
      </w:r>
      <w:r w:rsidR="00BC2A71" w:rsidRPr="00DA10DE">
        <w:rPr>
          <w:rFonts w:ascii="Times New Roman" w:hAnsi="Times New Roman" w:cs="Times New Roman"/>
        </w:rPr>
        <w:t xml:space="preserve"> </w:t>
      </w:r>
      <w:r w:rsidR="00F86DD8" w:rsidRPr="00DA10DE">
        <w:rPr>
          <w:rFonts w:ascii="Times New Roman" w:hAnsi="Times New Roman" w:cs="Times New Roman"/>
        </w:rPr>
        <w:t xml:space="preserve">230.273,35 </w:t>
      </w:r>
      <w:proofErr w:type="spellStart"/>
      <w:r w:rsidR="00F86DD8" w:rsidRPr="00DA10DE">
        <w:rPr>
          <w:rFonts w:ascii="Times New Roman" w:hAnsi="Times New Roman" w:cs="Times New Roman"/>
        </w:rPr>
        <w:t>eur</w:t>
      </w:r>
      <w:proofErr w:type="spellEnd"/>
      <w:r w:rsidR="00F86DD8" w:rsidRPr="00DA10DE">
        <w:rPr>
          <w:rFonts w:ascii="Times New Roman" w:hAnsi="Times New Roman" w:cs="Times New Roman"/>
        </w:rPr>
        <w:t>.</w:t>
      </w:r>
      <w:r w:rsidR="004F6BC8" w:rsidRPr="00DA10DE">
        <w:rPr>
          <w:rFonts w:ascii="Times New Roman" w:hAnsi="Times New Roman" w:cs="Times New Roman"/>
        </w:rPr>
        <w:t xml:space="preserve"> Očekuje se zadnja isplata u 2024.g.</w:t>
      </w:r>
    </w:p>
    <w:p w14:paraId="2748B63A" w14:textId="77777777" w:rsidR="005C52A9" w:rsidRPr="00DA10DE" w:rsidRDefault="005C52A9" w:rsidP="00024B17">
      <w:pPr>
        <w:spacing w:line="240" w:lineRule="auto"/>
        <w:rPr>
          <w:rFonts w:ascii="Times New Roman" w:hAnsi="Times New Roman" w:cs="Times New Roman"/>
          <w:highlight w:val="yellow"/>
        </w:rPr>
      </w:pPr>
    </w:p>
    <w:p w14:paraId="48C962FF" w14:textId="2BA45CCF" w:rsidR="00D018C9" w:rsidRPr="00DA10DE" w:rsidRDefault="007521B9" w:rsidP="00024B17">
      <w:pPr>
        <w:pStyle w:val="Bezproreda"/>
        <w:ind w:firstLine="708"/>
        <w:jc w:val="both"/>
        <w:rPr>
          <w:rFonts w:ascii="Times New Roman" w:hAnsi="Times New Roman" w:cs="Times New Roman"/>
        </w:rPr>
      </w:pPr>
      <w:r w:rsidRPr="00DA10DE">
        <w:rPr>
          <w:rFonts w:ascii="Times New Roman" w:hAnsi="Times New Roman" w:cs="Times New Roman"/>
        </w:rPr>
        <w:t>Za projek</w:t>
      </w:r>
      <w:r w:rsidR="00294DF1" w:rsidRPr="00DA10DE">
        <w:rPr>
          <w:rFonts w:ascii="Times New Roman" w:hAnsi="Times New Roman" w:cs="Times New Roman"/>
        </w:rPr>
        <w:t xml:space="preserve">t </w:t>
      </w:r>
      <w:r w:rsidR="00294DF1" w:rsidRPr="00DA10DE">
        <w:rPr>
          <w:rFonts w:ascii="Times New Roman" w:hAnsi="Times New Roman" w:cs="Times New Roman"/>
          <w:b/>
          <w:bCs/>
        </w:rPr>
        <w:t xml:space="preserve">izgradnje područnog dječjeg vrtića u </w:t>
      </w:r>
      <w:proofErr w:type="spellStart"/>
      <w:r w:rsidR="00294DF1" w:rsidRPr="00DA10DE">
        <w:rPr>
          <w:rFonts w:ascii="Times New Roman" w:hAnsi="Times New Roman" w:cs="Times New Roman"/>
          <w:b/>
          <w:bCs/>
        </w:rPr>
        <w:t>Pavekima</w:t>
      </w:r>
      <w:proofErr w:type="spellEnd"/>
      <w:r w:rsidR="00294DF1" w:rsidRPr="00DA10DE">
        <w:rPr>
          <w:rFonts w:ascii="Times New Roman" w:hAnsi="Times New Roman" w:cs="Times New Roman"/>
        </w:rPr>
        <w:t xml:space="preserve"> općini Kostrena su </w:t>
      </w:r>
      <w:r w:rsidR="0090584F" w:rsidRPr="00DA10DE">
        <w:rPr>
          <w:rFonts w:ascii="Times New Roman" w:hAnsi="Times New Roman" w:cs="Times New Roman"/>
        </w:rPr>
        <w:t xml:space="preserve">temeljem Ugovora o dodjeli bespovratnih sredstava za projekte koji se </w:t>
      </w:r>
      <w:proofErr w:type="spellStart"/>
      <w:r w:rsidR="0090584F" w:rsidRPr="00DA10DE">
        <w:rPr>
          <w:rFonts w:ascii="Times New Roman" w:hAnsi="Times New Roman" w:cs="Times New Roman"/>
        </w:rPr>
        <w:t>finanaciraju</w:t>
      </w:r>
      <w:proofErr w:type="spellEnd"/>
      <w:r w:rsidR="0090584F" w:rsidRPr="00DA10DE">
        <w:rPr>
          <w:rFonts w:ascii="Times New Roman" w:hAnsi="Times New Roman" w:cs="Times New Roman"/>
        </w:rPr>
        <w:t xml:space="preserve"> iz mehanizma</w:t>
      </w:r>
      <w:r w:rsidR="007A7EA5" w:rsidRPr="00DA10DE">
        <w:rPr>
          <w:rFonts w:ascii="Times New Roman" w:hAnsi="Times New Roman" w:cs="Times New Roman"/>
        </w:rPr>
        <w:t xml:space="preserve"> za </w:t>
      </w:r>
      <w:r w:rsidR="007A7EA5" w:rsidRPr="00DA10DE">
        <w:rPr>
          <w:rFonts w:ascii="Times New Roman" w:hAnsi="Times New Roman" w:cs="Times New Roman"/>
        </w:rPr>
        <w:t>oporavak i otpornost NPOO 2021-2026 (Ministarstvo znanosti i obrazovanja)</w:t>
      </w:r>
      <w:r w:rsidR="0090584F" w:rsidRPr="00DA10DE">
        <w:rPr>
          <w:rFonts w:ascii="Times New Roman" w:hAnsi="Times New Roman" w:cs="Times New Roman"/>
        </w:rPr>
        <w:t xml:space="preserve"> </w:t>
      </w:r>
      <w:r w:rsidR="007A7EA5" w:rsidRPr="00DA10DE">
        <w:rPr>
          <w:rFonts w:ascii="Times New Roman" w:hAnsi="Times New Roman" w:cs="Times New Roman"/>
        </w:rPr>
        <w:t>dod</w:t>
      </w:r>
      <w:r w:rsidR="00D018C9" w:rsidRPr="00DA10DE">
        <w:rPr>
          <w:rFonts w:ascii="Times New Roman" w:hAnsi="Times New Roman" w:cs="Times New Roman"/>
        </w:rPr>
        <w:t>ijeljena bespovratna sredstva u visini</w:t>
      </w:r>
      <w:r w:rsidR="00E64397" w:rsidRPr="00DA10DE">
        <w:rPr>
          <w:rFonts w:ascii="Times New Roman" w:hAnsi="Times New Roman" w:cs="Times New Roman"/>
        </w:rPr>
        <w:t xml:space="preserve"> 487.</w:t>
      </w:r>
      <w:r w:rsidR="00D018C9" w:rsidRPr="00DA10DE">
        <w:rPr>
          <w:rFonts w:ascii="Times New Roman" w:hAnsi="Times New Roman" w:cs="Times New Roman"/>
        </w:rPr>
        <w:t>358,15</w:t>
      </w:r>
      <w:r w:rsidR="00E64397" w:rsidRPr="00DA10DE">
        <w:rPr>
          <w:rFonts w:ascii="Times New Roman" w:hAnsi="Times New Roman" w:cs="Times New Roman"/>
        </w:rPr>
        <w:t xml:space="preserve"> EUR</w:t>
      </w:r>
      <w:r w:rsidR="00D018C9" w:rsidRPr="00DA10DE">
        <w:rPr>
          <w:rFonts w:ascii="Times New Roman" w:hAnsi="Times New Roman" w:cs="Times New Roman"/>
        </w:rPr>
        <w:t>.</w:t>
      </w:r>
      <w:r w:rsidR="00E64397" w:rsidRPr="00DA10DE">
        <w:rPr>
          <w:rFonts w:ascii="Times New Roman" w:hAnsi="Times New Roman" w:cs="Times New Roman"/>
        </w:rPr>
        <w:t xml:space="preserve"> </w:t>
      </w:r>
      <w:r w:rsidR="00D018C9" w:rsidRPr="00DA10DE">
        <w:rPr>
          <w:rFonts w:ascii="Times New Roman" w:hAnsi="Times New Roman" w:cs="Times New Roman"/>
        </w:rPr>
        <w:t xml:space="preserve"> Ugovor je potpisan </w:t>
      </w:r>
      <w:r w:rsidR="00EF283A" w:rsidRPr="00DA10DE">
        <w:rPr>
          <w:rFonts w:ascii="Times New Roman" w:hAnsi="Times New Roman" w:cs="Times New Roman"/>
        </w:rPr>
        <w:t>24.3.2023. g.</w:t>
      </w:r>
      <w:r w:rsidR="00EA31A3" w:rsidRPr="00DA10DE">
        <w:rPr>
          <w:rFonts w:ascii="Times New Roman" w:hAnsi="Times New Roman" w:cs="Times New Roman"/>
        </w:rPr>
        <w:t xml:space="preserve"> Radovi na izgradnji vrtića počeli su </w:t>
      </w:r>
      <w:r w:rsidR="00552131" w:rsidRPr="00DA10DE">
        <w:rPr>
          <w:rFonts w:ascii="Times New Roman" w:hAnsi="Times New Roman" w:cs="Times New Roman"/>
        </w:rPr>
        <w:t>krajem 2023.g.</w:t>
      </w:r>
      <w:r w:rsidR="00EF283A" w:rsidRPr="00DA10DE">
        <w:rPr>
          <w:rFonts w:ascii="Times New Roman" w:hAnsi="Times New Roman" w:cs="Times New Roman"/>
        </w:rPr>
        <w:t xml:space="preserve"> Isplata</w:t>
      </w:r>
      <w:r w:rsidR="002038BF" w:rsidRPr="00DA10DE">
        <w:rPr>
          <w:rFonts w:ascii="Times New Roman" w:hAnsi="Times New Roman" w:cs="Times New Roman"/>
        </w:rPr>
        <w:t xml:space="preserve"> bespovratnih sredstava počela je u 2024.g.</w:t>
      </w:r>
    </w:p>
    <w:p w14:paraId="7F294E99" w14:textId="77777777" w:rsidR="00E64397" w:rsidRPr="00DA10DE" w:rsidRDefault="00E64397" w:rsidP="00024B17">
      <w:pPr>
        <w:spacing w:after="0" w:line="240" w:lineRule="auto"/>
        <w:ind w:firstLine="708"/>
        <w:jc w:val="both"/>
        <w:rPr>
          <w:rFonts w:ascii="Times New Roman" w:hAnsi="Times New Roman" w:cs="Times New Roman"/>
        </w:rPr>
      </w:pPr>
    </w:p>
    <w:p w14:paraId="335855D6" w14:textId="776BD723" w:rsidR="008377C5" w:rsidRPr="00DA10DE" w:rsidRDefault="008377C5" w:rsidP="00024B17">
      <w:pPr>
        <w:spacing w:after="0" w:line="240" w:lineRule="auto"/>
        <w:ind w:firstLine="708"/>
        <w:jc w:val="both"/>
        <w:rPr>
          <w:rFonts w:ascii="Times New Roman" w:hAnsi="Times New Roman" w:cs="Times New Roman"/>
        </w:rPr>
      </w:pPr>
      <w:r w:rsidRPr="00DA10DE">
        <w:rPr>
          <w:rFonts w:ascii="Times New Roman" w:hAnsi="Times New Roman" w:cs="Times New Roman"/>
        </w:rPr>
        <w:t xml:space="preserve">U ožujku 2023. godine Općina Kostrena u svojstvu prijavitelja i Primorsko-goranska županija kao partner u projektu prijavili su projekt izgradnje i opremanja </w:t>
      </w:r>
      <w:r w:rsidRPr="00DA10DE">
        <w:rPr>
          <w:rFonts w:ascii="Times New Roman" w:hAnsi="Times New Roman" w:cs="Times New Roman"/>
          <w:b/>
          <w:bCs/>
        </w:rPr>
        <w:t>„Centra za starije osobe Kostrena“</w:t>
      </w:r>
      <w:r w:rsidRPr="00DA10DE">
        <w:rPr>
          <w:rFonts w:ascii="Times New Roman" w:hAnsi="Times New Roman" w:cs="Times New Roman"/>
        </w:rPr>
        <w:t xml:space="preserve"> na Otvoreni poziv na dodjelu bespovratnih sredstava u sklopu Nacionalnog plana oporavka i otpornosti 2021. – 2026., C4.3.R3-I4 Izgradnja i opremanje centara za starije osobe (</w:t>
      </w:r>
      <w:proofErr w:type="spellStart"/>
      <w:r w:rsidRPr="00DA10DE">
        <w:rPr>
          <w:rFonts w:ascii="Times New Roman" w:hAnsi="Times New Roman" w:cs="Times New Roman"/>
        </w:rPr>
        <w:t>izvaninstitucijske</w:t>
      </w:r>
      <w:proofErr w:type="spellEnd"/>
      <w:r w:rsidRPr="00DA10DE">
        <w:rPr>
          <w:rFonts w:ascii="Times New Roman" w:hAnsi="Times New Roman" w:cs="Times New Roman"/>
        </w:rPr>
        <w:t xml:space="preserve"> i institucijske usluge), čiji je cilj poboljšanje dostupnosti integrirane cjelovite skrbi za starije osobe unapređenjem infrastrukture za pružanje socijalnih usluga za starije osobe. U svrhu definiranja projektnog partnerstva Općina Kostrena i Primorsko-goranska županija sklopile su Sporazum o partnerstvu u provedbi projekta.</w:t>
      </w:r>
      <w:r w:rsidR="00EB7D7D" w:rsidRPr="00DA10DE">
        <w:rPr>
          <w:rFonts w:ascii="Times New Roman" w:hAnsi="Times New Roman" w:cs="Times New Roman"/>
        </w:rPr>
        <w:t xml:space="preserve"> </w:t>
      </w:r>
      <w:r w:rsidRPr="00DA10DE">
        <w:rPr>
          <w:rFonts w:ascii="Times New Roman" w:hAnsi="Times New Roman" w:cs="Times New Roman"/>
        </w:rPr>
        <w:t xml:space="preserve">Od strane Ministarstva rada, mirovinskog sustava, obitelji i socijalne politike u rujnu 2023. godine donesena je </w:t>
      </w:r>
      <w:r w:rsidRPr="00DA10DE">
        <w:rPr>
          <w:rFonts w:ascii="Times New Roman" w:hAnsi="Times New Roman" w:cs="Times New Roman"/>
          <w:i/>
          <w:iCs/>
        </w:rPr>
        <w:t>Odluka o financiranju</w:t>
      </w:r>
      <w:r w:rsidRPr="00DA10DE">
        <w:rPr>
          <w:rFonts w:ascii="Times New Roman" w:hAnsi="Times New Roman" w:cs="Times New Roman"/>
        </w:rPr>
        <w:t xml:space="preserve"> temeljem koje su prijavitelju Općini Kostrena dodijeljena bespovratna sredstva u iznosu od 6.138.429,89 EUR. </w:t>
      </w:r>
      <w:r w:rsidRPr="00DA10DE">
        <w:rPr>
          <w:rFonts w:ascii="Times New Roman" w:hAnsi="Times New Roman" w:cs="Times New Roman"/>
          <w:i/>
          <w:iCs/>
        </w:rPr>
        <w:t xml:space="preserve">Ugovor o dodjeli </w:t>
      </w:r>
      <w:r w:rsidRPr="00DA10DE">
        <w:rPr>
          <w:rFonts w:ascii="Times New Roman" w:hAnsi="Times New Roman" w:cs="Times New Roman"/>
          <w:i/>
          <w:iCs/>
        </w:rPr>
        <w:lastRenderedPageBreak/>
        <w:t>bespovratnih sredstava, Kodni broj: NPOO.C4.3.-I4.01.0006</w:t>
      </w:r>
      <w:r w:rsidRPr="00DA10DE">
        <w:rPr>
          <w:rFonts w:ascii="Times New Roman" w:hAnsi="Times New Roman" w:cs="Times New Roman"/>
        </w:rPr>
        <w:t xml:space="preserve"> potpisan od strane Općine Kostrena kao Korisnika, Ministarstva rada, mirovinskog sustava, obitelji i socijalne politike i Hrvatskog i Hrvatskog zavoda za zapošljavanje, Ured za financiranje i ugovaranje projekta Europske unije stupio je na snagu 2. listopada 2023. Vrijeme provedbe projekta počinje teći od trenutka potpisivanja Ugovora o dodjeli bespovratnih sredstava, a završava s ishođenjem uporabne dozvole najkasnije do 30. lipnja 2026. godine.</w:t>
      </w:r>
      <w:r w:rsidRPr="00DA10DE">
        <w:rPr>
          <w:rFonts w:ascii="Times New Roman" w:hAnsi="Times New Roman" w:cs="Times New Roman"/>
          <w:bCs/>
          <w:iCs/>
        </w:rPr>
        <w:t xml:space="preserve"> </w:t>
      </w:r>
    </w:p>
    <w:p w14:paraId="5D85C511" w14:textId="1FB6AA1D" w:rsidR="00970634" w:rsidRPr="00DA10DE" w:rsidRDefault="00174F43" w:rsidP="00024B17">
      <w:pPr>
        <w:spacing w:after="0" w:line="240" w:lineRule="auto"/>
        <w:jc w:val="both"/>
        <w:rPr>
          <w:rFonts w:ascii="Times New Roman" w:hAnsi="Times New Roman" w:cs="Times New Roman"/>
        </w:rPr>
      </w:pPr>
      <w:r w:rsidRPr="00DA10DE">
        <w:rPr>
          <w:rFonts w:ascii="Times New Roman" w:hAnsi="Times New Roman" w:cs="Times New Roman"/>
        </w:rPr>
        <w:t xml:space="preserve">Početak isplate </w:t>
      </w:r>
      <w:r w:rsidR="00EC378A" w:rsidRPr="00DA10DE">
        <w:rPr>
          <w:rFonts w:ascii="Times New Roman" w:hAnsi="Times New Roman" w:cs="Times New Roman"/>
        </w:rPr>
        <w:t>sredstava očekuje se tijekom 2024.g.</w:t>
      </w:r>
    </w:p>
    <w:p w14:paraId="0D67A1F3" w14:textId="77777777" w:rsidR="00F05B44" w:rsidRPr="00DA10DE" w:rsidRDefault="00F05B44" w:rsidP="00024B17">
      <w:pPr>
        <w:spacing w:after="0" w:line="240" w:lineRule="auto"/>
        <w:jc w:val="both"/>
        <w:rPr>
          <w:rFonts w:ascii="Times New Roman" w:hAnsi="Times New Roman" w:cs="Times New Roman"/>
        </w:rPr>
      </w:pPr>
    </w:p>
    <w:p w14:paraId="1309D96C" w14:textId="77777777" w:rsidR="001E5869" w:rsidRPr="00DA10DE" w:rsidRDefault="00F05B44" w:rsidP="00024B17">
      <w:pPr>
        <w:pStyle w:val="box475937"/>
        <w:shd w:val="clear" w:color="auto" w:fill="FFFFFF"/>
        <w:spacing w:before="0" w:beforeAutospacing="0" w:after="48" w:afterAutospacing="0"/>
        <w:ind w:firstLine="408"/>
        <w:textAlignment w:val="baseline"/>
        <w:rPr>
          <w:color w:val="231F20"/>
          <w:sz w:val="22"/>
          <w:szCs w:val="22"/>
        </w:rPr>
      </w:pPr>
      <w:r w:rsidRPr="00DA10DE">
        <w:rPr>
          <w:sz w:val="22"/>
          <w:szCs w:val="22"/>
        </w:rPr>
        <w:t>Metodologija temeljem koje se iskazuju podaci, vezano</w:t>
      </w:r>
      <w:r w:rsidR="00B6352F" w:rsidRPr="00DA10DE">
        <w:rPr>
          <w:sz w:val="22"/>
          <w:szCs w:val="22"/>
        </w:rPr>
        <w:t xml:space="preserve"> uz provođenje i izvješćivanje o EU projektima je </w:t>
      </w:r>
      <w:r w:rsidR="00F10072" w:rsidRPr="00DA10DE">
        <w:rPr>
          <w:sz w:val="22"/>
          <w:szCs w:val="22"/>
        </w:rPr>
        <w:t>modificirano računovodstveno načelo</w:t>
      </w:r>
      <w:r w:rsidR="00AD5A92" w:rsidRPr="00DA10DE">
        <w:rPr>
          <w:sz w:val="22"/>
          <w:szCs w:val="22"/>
        </w:rPr>
        <w:t xml:space="preserve"> nastanka događaja</w:t>
      </w:r>
      <w:r w:rsidR="001E5869" w:rsidRPr="00DA10DE">
        <w:rPr>
          <w:sz w:val="22"/>
          <w:szCs w:val="22"/>
        </w:rPr>
        <w:t xml:space="preserve">. </w:t>
      </w:r>
      <w:r w:rsidR="001E5869" w:rsidRPr="00DA10DE">
        <w:rPr>
          <w:color w:val="231F20"/>
          <w:sz w:val="22"/>
          <w:szCs w:val="22"/>
        </w:rPr>
        <w:t>Prihodi i rashodi iskazuju se uz primjenu modificiranog računovodstvenog načela nastanka događaja:</w:t>
      </w:r>
    </w:p>
    <w:p w14:paraId="7BE6CF4F" w14:textId="77777777" w:rsidR="001E5869" w:rsidRPr="00DA10DE" w:rsidRDefault="001E5869" w:rsidP="00024B17">
      <w:pPr>
        <w:pStyle w:val="box475937"/>
        <w:shd w:val="clear" w:color="auto" w:fill="FFFFFF"/>
        <w:spacing w:before="0" w:beforeAutospacing="0" w:after="48" w:afterAutospacing="0"/>
        <w:ind w:firstLine="408"/>
        <w:textAlignment w:val="baseline"/>
        <w:rPr>
          <w:color w:val="231F20"/>
          <w:sz w:val="22"/>
          <w:szCs w:val="22"/>
        </w:rPr>
      </w:pPr>
      <w:r w:rsidRPr="00DA10DE">
        <w:rPr>
          <w:color w:val="231F20"/>
          <w:sz w:val="22"/>
          <w:szCs w:val="22"/>
        </w:rPr>
        <w:t>– prihodi se priznaju u trenutku kada su naplaćeni, odnosno u izvještajnom razdoblju u kojem su postali raspoloživi i pod uvjetom da se mogu izmjeriti</w:t>
      </w:r>
    </w:p>
    <w:p w14:paraId="60AC0A0D" w14:textId="77777777" w:rsidR="001E5869" w:rsidRPr="00DA10DE" w:rsidRDefault="001E5869" w:rsidP="00024B17">
      <w:pPr>
        <w:pStyle w:val="box475937"/>
        <w:shd w:val="clear" w:color="auto" w:fill="FFFFFF"/>
        <w:spacing w:before="0" w:beforeAutospacing="0" w:after="48" w:afterAutospacing="0"/>
        <w:ind w:firstLine="408"/>
        <w:textAlignment w:val="baseline"/>
        <w:rPr>
          <w:color w:val="231F20"/>
          <w:sz w:val="22"/>
          <w:szCs w:val="22"/>
        </w:rPr>
      </w:pPr>
      <w:r w:rsidRPr="00DA10DE">
        <w:rPr>
          <w:color w:val="231F20"/>
          <w:sz w:val="22"/>
          <w:szCs w:val="22"/>
        </w:rPr>
        <w:t>– rashodi se priznaju u trenutku nastanka poslovnog događaja i poslovne obveze u izvještajnom razdoblju na koji se odnose neovisno o plaćanju.</w:t>
      </w:r>
    </w:p>
    <w:p w14:paraId="6EC021D1" w14:textId="430A7468" w:rsidR="00F05B44" w:rsidRPr="00DA10DE" w:rsidRDefault="00F05B44" w:rsidP="00024B17">
      <w:pPr>
        <w:spacing w:after="0" w:line="240" w:lineRule="auto"/>
        <w:jc w:val="both"/>
        <w:rPr>
          <w:rFonts w:ascii="Times New Roman" w:hAnsi="Times New Roman" w:cs="Times New Roman"/>
        </w:rPr>
      </w:pPr>
    </w:p>
    <w:p w14:paraId="4E960513" w14:textId="77777777" w:rsidR="00B23F7B" w:rsidRPr="00DA10DE" w:rsidRDefault="00B23F7B" w:rsidP="00024B17">
      <w:pPr>
        <w:pStyle w:val="Bezproreda"/>
        <w:rPr>
          <w:rFonts w:ascii="Times New Roman" w:hAnsi="Times New Roman" w:cs="Times New Roman"/>
          <w:color w:val="000000" w:themeColor="text1"/>
        </w:rPr>
      </w:pPr>
    </w:p>
    <w:p w14:paraId="1066F7AB" w14:textId="77777777" w:rsidR="00025461" w:rsidRPr="00DA10DE" w:rsidRDefault="00025461" w:rsidP="00024B17">
      <w:pPr>
        <w:pStyle w:val="Bezproreda"/>
        <w:numPr>
          <w:ilvl w:val="0"/>
          <w:numId w:val="25"/>
        </w:numPr>
        <w:rPr>
          <w:rFonts w:ascii="Times New Roman" w:hAnsi="Times New Roman" w:cs="Times New Roman"/>
          <w:b/>
          <w:bCs/>
          <w:color w:val="000000" w:themeColor="text1"/>
        </w:rPr>
      </w:pPr>
      <w:r w:rsidRPr="00DA10DE">
        <w:rPr>
          <w:rFonts w:ascii="Times New Roman" w:hAnsi="Times New Roman" w:cs="Times New Roman"/>
          <w:b/>
          <w:bCs/>
          <w:color w:val="000000" w:themeColor="text1"/>
        </w:rPr>
        <w:t>PRIHODI I PRIMICI PREMA EKONOMSKOJ KLASIFIKACIJI</w:t>
      </w:r>
    </w:p>
    <w:p w14:paraId="59381D5B" w14:textId="77777777" w:rsidR="00025461" w:rsidRPr="00DA10DE" w:rsidRDefault="00025461" w:rsidP="00024B17">
      <w:pPr>
        <w:pStyle w:val="Bezproreda"/>
        <w:ind w:left="705"/>
        <w:rPr>
          <w:rFonts w:ascii="Times New Roman" w:hAnsi="Times New Roman" w:cs="Times New Roman"/>
          <w:color w:val="000000" w:themeColor="text1"/>
        </w:rPr>
      </w:pPr>
    </w:p>
    <w:p w14:paraId="58CB1BC7" w14:textId="77777777" w:rsidR="00025461" w:rsidRPr="00DA10DE" w:rsidRDefault="00025461" w:rsidP="00024B17">
      <w:pPr>
        <w:spacing w:line="240" w:lineRule="auto"/>
        <w:ind w:firstLine="426"/>
        <w:jc w:val="both"/>
        <w:rPr>
          <w:rFonts w:ascii="Times New Roman" w:hAnsi="Times New Roman" w:cs="Times New Roman"/>
          <w:color w:val="000000" w:themeColor="text1"/>
        </w:rPr>
      </w:pPr>
      <w:r w:rsidRPr="00DA10DE">
        <w:rPr>
          <w:rFonts w:ascii="Times New Roman" w:hAnsi="Times New Roman" w:cs="Times New Roman"/>
          <w:color w:val="000000" w:themeColor="text1"/>
        </w:rPr>
        <w:t>Prihodi se temeljno klasificiraju na prihode poslovanja  i prihode od prodaje nefinancijske imovine. Prihodi poslovanja Općine Kostrena klasificiraju se na prihode od poreza, pomoći iz inozemstva i od subjekata unutar općeg proračuna, prihode od imovine, prihodi od upravnih i administrativnih pristojbi, pristojbi po  posebnim  propisima  i naknada, prihodi  od prodaje proizvoda i robe te pruženih usluga i prihodi od donacija, kazne, upravne mjere i ostali prihodi.</w:t>
      </w:r>
    </w:p>
    <w:p w14:paraId="02F57478" w14:textId="77777777" w:rsidR="00025461" w:rsidRPr="00DA10DE" w:rsidRDefault="00025461" w:rsidP="00024B17">
      <w:pPr>
        <w:spacing w:line="240" w:lineRule="auto"/>
        <w:ind w:firstLine="426"/>
        <w:jc w:val="both"/>
        <w:rPr>
          <w:rFonts w:ascii="Times New Roman" w:hAnsi="Times New Roman" w:cs="Times New Roman"/>
          <w:color w:val="000000" w:themeColor="text1"/>
        </w:rPr>
      </w:pPr>
      <w:r w:rsidRPr="00DA10DE">
        <w:rPr>
          <w:rFonts w:ascii="Times New Roman" w:hAnsi="Times New Roman" w:cs="Times New Roman"/>
          <w:color w:val="000000" w:themeColor="text1"/>
        </w:rPr>
        <w:t>Prihodi od prodaje nefinancijske imovine obuhvaćaju prihode od prodaje zemljišta i prihode od prodaje stanova.</w:t>
      </w:r>
    </w:p>
    <w:p w14:paraId="1D81C489" w14:textId="40CAF0FF" w:rsidR="00025461" w:rsidRPr="00DA10DE" w:rsidRDefault="00025461" w:rsidP="00024B17">
      <w:pPr>
        <w:widowControl w:val="0"/>
        <w:autoSpaceDE w:val="0"/>
        <w:autoSpaceDN w:val="0"/>
        <w:adjustRightInd w:val="0"/>
        <w:spacing w:after="0" w:line="240" w:lineRule="auto"/>
        <w:ind w:firstLine="426"/>
        <w:jc w:val="both"/>
        <w:rPr>
          <w:rFonts w:ascii="Times New Roman" w:hAnsi="Times New Roman" w:cs="Times New Roman"/>
          <w:color w:val="000000" w:themeColor="text1"/>
        </w:rPr>
      </w:pPr>
      <w:r w:rsidRPr="00DA10DE">
        <w:rPr>
          <w:rFonts w:ascii="Times New Roman" w:hAnsi="Times New Roman" w:cs="Times New Roman"/>
          <w:color w:val="000000" w:themeColor="text1"/>
        </w:rPr>
        <w:t>Ostvareni prihodi i primici sa prenesenim rezultatom Proračuna Općine Kostrena u 202</w:t>
      </w:r>
      <w:r w:rsidR="009E7EC9" w:rsidRPr="00DA10DE">
        <w:rPr>
          <w:rFonts w:ascii="Times New Roman" w:hAnsi="Times New Roman" w:cs="Times New Roman"/>
          <w:color w:val="000000" w:themeColor="text1"/>
        </w:rPr>
        <w:t>3</w:t>
      </w:r>
      <w:r w:rsidRPr="00DA10DE">
        <w:rPr>
          <w:rFonts w:ascii="Times New Roman" w:hAnsi="Times New Roman" w:cs="Times New Roman"/>
          <w:color w:val="000000" w:themeColor="text1"/>
        </w:rPr>
        <w:t>. godini iznose</w:t>
      </w:r>
      <w:r w:rsidRPr="00DA10DE">
        <w:rPr>
          <w:rFonts w:ascii="Times New Roman" w:hAnsi="Times New Roman" w:cs="Times New Roman"/>
          <w:b/>
          <w:bCs/>
          <w:color w:val="000000" w:themeColor="text1"/>
        </w:rPr>
        <w:t xml:space="preserve"> </w:t>
      </w:r>
      <w:r w:rsidR="00DF6874" w:rsidRPr="00DA10DE">
        <w:rPr>
          <w:rStyle w:val="fontstyle01"/>
          <w:rFonts w:ascii="Times New Roman" w:hAnsi="Times New Roman" w:cs="Times New Roman"/>
          <w:b w:val="0"/>
          <w:bCs w:val="0"/>
          <w:color w:val="000000" w:themeColor="text1"/>
          <w:sz w:val="22"/>
          <w:szCs w:val="22"/>
        </w:rPr>
        <w:t xml:space="preserve">11.024.453,04 </w:t>
      </w:r>
      <w:proofErr w:type="spellStart"/>
      <w:r w:rsidR="00C47BDA" w:rsidRPr="00DA10DE">
        <w:rPr>
          <w:rStyle w:val="fontstyle01"/>
          <w:rFonts w:ascii="Times New Roman" w:hAnsi="Times New Roman" w:cs="Times New Roman"/>
          <w:b w:val="0"/>
          <w:bCs w:val="0"/>
          <w:color w:val="000000" w:themeColor="text1"/>
          <w:sz w:val="22"/>
          <w:szCs w:val="22"/>
        </w:rPr>
        <w:t>eur</w:t>
      </w:r>
      <w:proofErr w:type="spellEnd"/>
      <w:r w:rsidR="00C47BDA" w:rsidRPr="00DA10DE">
        <w:rPr>
          <w:rStyle w:val="fontstyle01"/>
          <w:rFonts w:ascii="Times New Roman" w:hAnsi="Times New Roman" w:cs="Times New Roman"/>
          <w:color w:val="000000" w:themeColor="text1"/>
          <w:sz w:val="22"/>
          <w:szCs w:val="22"/>
        </w:rPr>
        <w:t xml:space="preserve"> </w:t>
      </w:r>
      <w:r w:rsidRPr="00DA10DE">
        <w:rPr>
          <w:rFonts w:ascii="Times New Roman" w:hAnsi="Times New Roman" w:cs="Times New Roman"/>
          <w:color w:val="000000" w:themeColor="text1"/>
        </w:rPr>
        <w:t xml:space="preserve">što je u odnosu na plan </w:t>
      </w:r>
      <w:r w:rsidR="00127332" w:rsidRPr="00DA10DE">
        <w:rPr>
          <w:rFonts w:ascii="Times New Roman" w:hAnsi="Times New Roman" w:cs="Times New Roman"/>
          <w:color w:val="000000" w:themeColor="text1"/>
        </w:rPr>
        <w:t xml:space="preserve">96 </w:t>
      </w:r>
      <w:r w:rsidRPr="00DA10DE">
        <w:rPr>
          <w:rFonts w:ascii="Times New Roman" w:hAnsi="Times New Roman" w:cs="Times New Roman"/>
          <w:color w:val="000000" w:themeColor="text1"/>
        </w:rPr>
        <w:t xml:space="preserve">%. U ukupno ostvarenim prihodima tekućeg razdoblja najveći udio  imaju prihodi od  upravnih i administrativnih pristojbi i pristojbi po posebnim propisima i prihodi od poreza </w:t>
      </w:r>
      <w:r w:rsidR="00D43A15" w:rsidRPr="00DA10DE">
        <w:rPr>
          <w:rFonts w:ascii="Times New Roman" w:hAnsi="Times New Roman" w:cs="Times New Roman"/>
          <w:color w:val="000000" w:themeColor="text1"/>
        </w:rPr>
        <w:t xml:space="preserve">svaki sa </w:t>
      </w:r>
      <w:r w:rsidRPr="00DA10DE">
        <w:rPr>
          <w:rFonts w:ascii="Times New Roman" w:hAnsi="Times New Roman" w:cs="Times New Roman"/>
          <w:color w:val="000000" w:themeColor="text1"/>
        </w:rPr>
        <w:t>3</w:t>
      </w:r>
      <w:r w:rsidR="00D43A15" w:rsidRPr="00DA10DE">
        <w:rPr>
          <w:rFonts w:ascii="Times New Roman" w:hAnsi="Times New Roman" w:cs="Times New Roman"/>
          <w:color w:val="000000" w:themeColor="text1"/>
        </w:rPr>
        <w:t>9</w:t>
      </w:r>
      <w:r w:rsidRPr="00DA10DE">
        <w:rPr>
          <w:rFonts w:ascii="Times New Roman" w:hAnsi="Times New Roman" w:cs="Times New Roman"/>
          <w:color w:val="000000" w:themeColor="text1"/>
        </w:rPr>
        <w:t xml:space="preserve"> %.</w:t>
      </w:r>
    </w:p>
    <w:p w14:paraId="48182923" w14:textId="77777777" w:rsidR="007B689F" w:rsidRPr="00DA10DE" w:rsidRDefault="007B689F" w:rsidP="00024B17">
      <w:pPr>
        <w:spacing w:line="240" w:lineRule="auto"/>
        <w:rPr>
          <w:rFonts w:ascii="Times New Roman" w:hAnsi="Times New Roman" w:cs="Times New Roman"/>
        </w:rPr>
      </w:pPr>
    </w:p>
    <w:p w14:paraId="26659A93" w14:textId="77777777" w:rsidR="007B689F" w:rsidRPr="00DA10DE" w:rsidRDefault="007B689F" w:rsidP="00024B17">
      <w:pPr>
        <w:spacing w:line="240" w:lineRule="auto"/>
        <w:rPr>
          <w:rFonts w:ascii="Times New Roman" w:hAnsi="Times New Roman" w:cs="Times New Roman"/>
        </w:rPr>
      </w:pPr>
    </w:p>
    <w:p w14:paraId="2DEE3941" w14:textId="77777777" w:rsidR="007B689F" w:rsidRPr="00DA10DE" w:rsidRDefault="007B689F" w:rsidP="00024B17">
      <w:pPr>
        <w:spacing w:line="240" w:lineRule="auto"/>
        <w:rPr>
          <w:rFonts w:ascii="Times New Roman" w:hAnsi="Times New Roman" w:cs="Times New Roman"/>
        </w:rPr>
      </w:pPr>
    </w:p>
    <w:p w14:paraId="433BD70E" w14:textId="77777777" w:rsidR="007B689F" w:rsidRPr="00DA10DE" w:rsidRDefault="007B689F" w:rsidP="00024B17">
      <w:pPr>
        <w:spacing w:line="240" w:lineRule="auto"/>
        <w:rPr>
          <w:rFonts w:ascii="Times New Roman" w:hAnsi="Times New Roman" w:cs="Times New Roman"/>
        </w:rPr>
      </w:pPr>
    </w:p>
    <w:p w14:paraId="0846CE84" w14:textId="77777777" w:rsidR="007B689F" w:rsidRPr="00DA10DE" w:rsidRDefault="007B689F" w:rsidP="00024B17">
      <w:pPr>
        <w:spacing w:line="240" w:lineRule="auto"/>
        <w:rPr>
          <w:rFonts w:ascii="Times New Roman" w:hAnsi="Times New Roman" w:cs="Times New Roman"/>
        </w:rPr>
      </w:pPr>
    </w:p>
    <w:p w14:paraId="3E8C49A3" w14:textId="77777777" w:rsidR="007B689F" w:rsidRPr="00DA10DE" w:rsidRDefault="007B689F" w:rsidP="00024B17">
      <w:pPr>
        <w:spacing w:line="240" w:lineRule="auto"/>
        <w:rPr>
          <w:rFonts w:ascii="Times New Roman" w:hAnsi="Times New Roman" w:cs="Times New Roman"/>
        </w:rPr>
      </w:pPr>
    </w:p>
    <w:p w14:paraId="22036B3B" w14:textId="77777777" w:rsidR="007B689F" w:rsidRPr="00DA10DE" w:rsidRDefault="007B689F" w:rsidP="00024B17">
      <w:pPr>
        <w:spacing w:line="240" w:lineRule="auto"/>
        <w:rPr>
          <w:rFonts w:ascii="Times New Roman" w:hAnsi="Times New Roman" w:cs="Times New Roman"/>
        </w:rPr>
      </w:pPr>
    </w:p>
    <w:p w14:paraId="35CACEB2" w14:textId="77777777" w:rsidR="007B689F" w:rsidRPr="00DA10DE" w:rsidRDefault="007B689F" w:rsidP="00024B17">
      <w:pPr>
        <w:spacing w:line="240" w:lineRule="auto"/>
        <w:rPr>
          <w:rFonts w:ascii="Times New Roman" w:hAnsi="Times New Roman" w:cs="Times New Roman"/>
        </w:rPr>
      </w:pPr>
    </w:p>
    <w:p w14:paraId="7BF43216" w14:textId="77777777" w:rsidR="007B689F" w:rsidRPr="00DA10DE" w:rsidRDefault="007B689F" w:rsidP="00024B17">
      <w:pPr>
        <w:spacing w:line="240" w:lineRule="auto"/>
        <w:rPr>
          <w:rFonts w:ascii="Times New Roman" w:hAnsi="Times New Roman" w:cs="Times New Roman"/>
        </w:rPr>
      </w:pPr>
    </w:p>
    <w:p w14:paraId="461260B8" w14:textId="77777777" w:rsidR="007B689F" w:rsidRPr="00DA10DE" w:rsidRDefault="007B689F" w:rsidP="00024B17">
      <w:pPr>
        <w:spacing w:line="240" w:lineRule="auto"/>
        <w:rPr>
          <w:rFonts w:ascii="Times New Roman" w:hAnsi="Times New Roman" w:cs="Times New Roman"/>
        </w:rPr>
      </w:pPr>
    </w:p>
    <w:p w14:paraId="2F64F927" w14:textId="77777777" w:rsidR="007B689F" w:rsidRPr="00DA10DE" w:rsidRDefault="007B689F" w:rsidP="00024B17">
      <w:pPr>
        <w:spacing w:line="240" w:lineRule="auto"/>
        <w:rPr>
          <w:rFonts w:ascii="Times New Roman" w:hAnsi="Times New Roman" w:cs="Times New Roman"/>
        </w:rPr>
      </w:pPr>
    </w:p>
    <w:p w14:paraId="3C3B991F" w14:textId="77777777" w:rsidR="007B689F" w:rsidRPr="00DA10DE" w:rsidRDefault="007B689F" w:rsidP="00024B17">
      <w:pPr>
        <w:spacing w:line="240" w:lineRule="auto"/>
        <w:rPr>
          <w:rFonts w:ascii="Times New Roman" w:hAnsi="Times New Roman" w:cs="Times New Roman"/>
        </w:rPr>
      </w:pPr>
    </w:p>
    <w:p w14:paraId="78E0F3D1" w14:textId="77777777" w:rsidR="007B689F" w:rsidRPr="00DA10DE" w:rsidRDefault="007B689F" w:rsidP="00024B17">
      <w:pPr>
        <w:spacing w:line="240" w:lineRule="auto"/>
        <w:rPr>
          <w:rFonts w:ascii="Times New Roman" w:hAnsi="Times New Roman" w:cs="Times New Roman"/>
        </w:rPr>
      </w:pPr>
    </w:p>
    <w:p w14:paraId="1CA96839" w14:textId="543DF410" w:rsidR="00025461" w:rsidRPr="00DA10DE" w:rsidRDefault="005E54D2" w:rsidP="00024B17">
      <w:pPr>
        <w:pStyle w:val="Bezproreda"/>
        <w:ind w:left="705"/>
        <w:rPr>
          <w:rFonts w:ascii="Times New Roman" w:hAnsi="Times New Roman" w:cs="Times New Roman"/>
          <w:color w:val="000000" w:themeColor="text1"/>
        </w:rPr>
      </w:pPr>
      <w:r w:rsidRPr="00DA10DE">
        <w:rPr>
          <w:rFonts w:ascii="Times New Roman" w:hAnsi="Times New Roman" w:cs="Times New Roman"/>
          <w:noProof/>
        </w:rPr>
        <w:lastRenderedPageBreak/>
        <w:drawing>
          <wp:inline distT="0" distB="0" distL="0" distR="0" wp14:anchorId="67C8F34F" wp14:editId="388431DC">
            <wp:extent cx="5743575" cy="6705600"/>
            <wp:effectExtent l="0" t="0" r="9525" b="0"/>
            <wp:docPr id="149022596" name="Chart 1">
              <a:extLst xmlns:a="http://schemas.openxmlformats.org/drawingml/2006/main">
                <a:ext uri="{FF2B5EF4-FFF2-40B4-BE49-F238E27FC236}">
                  <a16:creationId xmlns:a16="http://schemas.microsoft.com/office/drawing/2014/main" id="{AF4050F6-1B63-49CC-A7CC-30AC9A64FDA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A101BEA" w14:textId="77777777" w:rsidR="00025461" w:rsidRPr="00DA10DE" w:rsidRDefault="00025461" w:rsidP="00024B17">
      <w:pPr>
        <w:pStyle w:val="Bezproreda"/>
        <w:jc w:val="center"/>
        <w:rPr>
          <w:rFonts w:ascii="Times New Roman" w:hAnsi="Times New Roman" w:cs="Times New Roman"/>
          <w:color w:val="000000" w:themeColor="text1"/>
        </w:rPr>
      </w:pPr>
    </w:p>
    <w:p w14:paraId="3681ED52" w14:textId="77777777" w:rsidR="00025461" w:rsidRPr="00DA10DE" w:rsidRDefault="00025461" w:rsidP="00024B17">
      <w:pPr>
        <w:pStyle w:val="Bezproreda"/>
        <w:rPr>
          <w:rFonts w:ascii="Times New Roman" w:hAnsi="Times New Roman" w:cs="Times New Roman"/>
          <w:color w:val="000000" w:themeColor="text1"/>
        </w:rPr>
      </w:pPr>
    </w:p>
    <w:p w14:paraId="317A3D14" w14:textId="77777777" w:rsidR="00025461" w:rsidRPr="00DA10DE" w:rsidRDefault="00025461" w:rsidP="00024B17">
      <w:pPr>
        <w:pStyle w:val="Bezproreda"/>
        <w:numPr>
          <w:ilvl w:val="0"/>
          <w:numId w:val="2"/>
        </w:numPr>
        <w:rPr>
          <w:rFonts w:ascii="Times New Roman" w:hAnsi="Times New Roman" w:cs="Times New Roman"/>
          <w:color w:val="000000" w:themeColor="text1"/>
        </w:rPr>
      </w:pPr>
      <w:r w:rsidRPr="00DA10DE">
        <w:rPr>
          <w:rFonts w:ascii="Times New Roman" w:hAnsi="Times New Roman" w:cs="Times New Roman"/>
          <w:color w:val="000000" w:themeColor="text1"/>
        </w:rPr>
        <w:t>PRIHODI POSLOVANJA</w:t>
      </w:r>
    </w:p>
    <w:p w14:paraId="3985FD63" w14:textId="77777777" w:rsidR="00025461" w:rsidRPr="00DA10DE" w:rsidRDefault="00025461" w:rsidP="00024B17">
      <w:pPr>
        <w:pStyle w:val="Bezproreda"/>
        <w:rPr>
          <w:rFonts w:ascii="Times New Roman" w:hAnsi="Times New Roman" w:cs="Times New Roman"/>
          <w:color w:val="000000" w:themeColor="text1"/>
        </w:rPr>
      </w:pPr>
    </w:p>
    <w:p w14:paraId="64567FA0" w14:textId="77777777" w:rsidR="00025461" w:rsidRPr="00DA10DE" w:rsidRDefault="00025461" w:rsidP="00024B17">
      <w:pPr>
        <w:pStyle w:val="Bezproreda"/>
        <w:numPr>
          <w:ilvl w:val="1"/>
          <w:numId w:val="2"/>
        </w:numPr>
        <w:rPr>
          <w:rFonts w:ascii="Times New Roman" w:hAnsi="Times New Roman" w:cs="Times New Roman"/>
          <w:color w:val="000000" w:themeColor="text1"/>
        </w:rPr>
      </w:pPr>
      <w:r w:rsidRPr="00DA10DE">
        <w:rPr>
          <w:rFonts w:ascii="Times New Roman" w:hAnsi="Times New Roman" w:cs="Times New Roman"/>
          <w:color w:val="000000" w:themeColor="text1"/>
        </w:rPr>
        <w:t xml:space="preserve">Prihodi od poreza </w:t>
      </w:r>
    </w:p>
    <w:p w14:paraId="656B13F6" w14:textId="77777777" w:rsidR="00025461" w:rsidRPr="00DA10DE" w:rsidRDefault="00025461" w:rsidP="00024B17">
      <w:pPr>
        <w:pStyle w:val="Bezproreda"/>
        <w:ind w:left="1065"/>
        <w:rPr>
          <w:rFonts w:ascii="Times New Roman" w:hAnsi="Times New Roman" w:cs="Times New Roman"/>
          <w:color w:val="000000" w:themeColor="text1"/>
        </w:rPr>
      </w:pPr>
    </w:p>
    <w:p w14:paraId="57E9A15A" w14:textId="1EB51AE7" w:rsidR="00025461" w:rsidRPr="00DA10DE" w:rsidRDefault="00025461" w:rsidP="00024B17">
      <w:pPr>
        <w:pStyle w:val="Bezproreda"/>
        <w:ind w:firstLine="708"/>
        <w:jc w:val="both"/>
        <w:rPr>
          <w:rFonts w:ascii="Times New Roman" w:hAnsi="Times New Roman" w:cs="Times New Roman"/>
          <w:color w:val="000000" w:themeColor="text1"/>
        </w:rPr>
      </w:pPr>
      <w:r w:rsidRPr="00DA10DE">
        <w:rPr>
          <w:rFonts w:ascii="Times New Roman" w:hAnsi="Times New Roman" w:cs="Times New Roman"/>
          <w:color w:val="000000" w:themeColor="text1"/>
        </w:rPr>
        <w:t>Prihodi poslovanja, u odnosu na ukupno planirane na razini proračunske godine izvršeni su s 1</w:t>
      </w:r>
      <w:r w:rsidR="004B61AF" w:rsidRPr="00DA10DE">
        <w:rPr>
          <w:rFonts w:ascii="Times New Roman" w:hAnsi="Times New Roman" w:cs="Times New Roman"/>
          <w:color w:val="000000" w:themeColor="text1"/>
        </w:rPr>
        <w:t xml:space="preserve">21 </w:t>
      </w:r>
      <w:r w:rsidRPr="00DA10DE">
        <w:rPr>
          <w:rFonts w:ascii="Times New Roman" w:hAnsi="Times New Roman" w:cs="Times New Roman"/>
          <w:color w:val="000000" w:themeColor="text1"/>
        </w:rPr>
        <w:t xml:space="preserve">% odnosno u iznosu od </w:t>
      </w:r>
      <w:r w:rsidR="00DE1D25" w:rsidRPr="00DA10DE">
        <w:rPr>
          <w:rFonts w:ascii="Times New Roman" w:hAnsi="Times New Roman" w:cs="Times New Roman"/>
          <w:color w:val="000000"/>
        </w:rPr>
        <w:t xml:space="preserve">4.298.009,09 </w:t>
      </w:r>
      <w:proofErr w:type="spellStart"/>
      <w:r w:rsidR="00DE1D25" w:rsidRPr="00DA10DE">
        <w:rPr>
          <w:rFonts w:ascii="Times New Roman" w:hAnsi="Times New Roman" w:cs="Times New Roman"/>
          <w:color w:val="000000"/>
        </w:rPr>
        <w:t>eur</w:t>
      </w:r>
      <w:proofErr w:type="spellEnd"/>
      <w:r w:rsidRPr="00DA10DE">
        <w:rPr>
          <w:rFonts w:ascii="Times New Roman" w:hAnsi="Times New Roman" w:cs="Times New Roman"/>
          <w:color w:val="000000" w:themeColor="text1"/>
        </w:rPr>
        <w:t>.</w:t>
      </w:r>
    </w:p>
    <w:p w14:paraId="38DFE37F" w14:textId="77777777" w:rsidR="00025461" w:rsidRPr="00DA10DE" w:rsidRDefault="00025461" w:rsidP="00024B17">
      <w:pPr>
        <w:pStyle w:val="Bezproreda"/>
        <w:ind w:firstLine="708"/>
        <w:jc w:val="both"/>
        <w:rPr>
          <w:rFonts w:ascii="Times New Roman" w:hAnsi="Times New Roman" w:cs="Times New Roman"/>
          <w:color w:val="000000" w:themeColor="text1"/>
        </w:rPr>
      </w:pPr>
    </w:p>
    <w:p w14:paraId="002744E6" w14:textId="77777777" w:rsidR="00025461" w:rsidRPr="00DA10DE" w:rsidRDefault="00025461" w:rsidP="00024B17">
      <w:pPr>
        <w:spacing w:line="240" w:lineRule="auto"/>
        <w:ind w:firstLine="426"/>
        <w:jc w:val="both"/>
        <w:rPr>
          <w:rFonts w:ascii="Times New Roman" w:hAnsi="Times New Roman" w:cs="Times New Roman"/>
          <w:color w:val="000000" w:themeColor="text1"/>
        </w:rPr>
      </w:pPr>
      <w:r w:rsidRPr="00DA10DE">
        <w:rPr>
          <w:rFonts w:ascii="Times New Roman" w:hAnsi="Times New Roman" w:cs="Times New Roman"/>
          <w:color w:val="000000" w:themeColor="text1"/>
        </w:rPr>
        <w:t xml:space="preserve">Najveći udio u prihodima od poreza čini prihod od poreza i prireza na dohodak. </w:t>
      </w:r>
    </w:p>
    <w:p w14:paraId="7D8AE326" w14:textId="164A1A04" w:rsidR="00025461" w:rsidRPr="00DA10DE" w:rsidRDefault="00025461" w:rsidP="00024B17">
      <w:pPr>
        <w:spacing w:line="240" w:lineRule="auto"/>
        <w:ind w:firstLine="426"/>
        <w:jc w:val="both"/>
        <w:rPr>
          <w:rFonts w:ascii="Times New Roman" w:hAnsi="Times New Roman" w:cs="Times New Roman"/>
          <w:color w:val="000000" w:themeColor="text1"/>
        </w:rPr>
      </w:pPr>
      <w:r w:rsidRPr="00DA10DE">
        <w:rPr>
          <w:rFonts w:ascii="Times New Roman" w:hAnsi="Times New Roman" w:cs="Times New Roman"/>
          <w:color w:val="000000" w:themeColor="text1"/>
        </w:rPr>
        <w:t>Budući da se radi o zajedničkom prihodu temeljem zakona o financiranju jedinica lokalne i područne (regionalne) samouprave Općini Kostrena kao jedinici lokalne samouprave do 31.12.202</w:t>
      </w:r>
      <w:r w:rsidR="00DE1D25" w:rsidRPr="00DA10DE">
        <w:rPr>
          <w:rFonts w:ascii="Times New Roman" w:hAnsi="Times New Roman" w:cs="Times New Roman"/>
          <w:color w:val="000000" w:themeColor="text1"/>
        </w:rPr>
        <w:t>3</w:t>
      </w:r>
      <w:r w:rsidRPr="00DA10DE">
        <w:rPr>
          <w:rFonts w:ascii="Times New Roman" w:hAnsi="Times New Roman" w:cs="Times New Roman"/>
          <w:color w:val="000000" w:themeColor="text1"/>
        </w:rPr>
        <w:t xml:space="preserve">.  bio je raspodijeljen prihod od poreza na dohodak u omjeru od 74%. </w:t>
      </w:r>
    </w:p>
    <w:p w14:paraId="54392077" w14:textId="120F38E8" w:rsidR="00025461" w:rsidRPr="00DA10DE" w:rsidRDefault="00025461" w:rsidP="00024B17">
      <w:pPr>
        <w:widowControl w:val="0"/>
        <w:autoSpaceDE w:val="0"/>
        <w:autoSpaceDN w:val="0"/>
        <w:adjustRightInd w:val="0"/>
        <w:spacing w:after="0" w:line="240" w:lineRule="auto"/>
        <w:ind w:firstLine="426"/>
        <w:jc w:val="both"/>
        <w:rPr>
          <w:rFonts w:ascii="Times New Roman" w:hAnsi="Times New Roman" w:cs="Times New Roman"/>
          <w:color w:val="000000" w:themeColor="text1"/>
        </w:rPr>
      </w:pPr>
      <w:r w:rsidRPr="00DA10DE">
        <w:rPr>
          <w:rFonts w:ascii="Times New Roman" w:hAnsi="Times New Roman" w:cs="Times New Roman"/>
          <w:color w:val="000000" w:themeColor="text1"/>
        </w:rPr>
        <w:t>Prihodi od poreza na dohodak u 202</w:t>
      </w:r>
      <w:r w:rsidR="00DE1D25" w:rsidRPr="00DA10DE">
        <w:rPr>
          <w:rFonts w:ascii="Times New Roman" w:hAnsi="Times New Roman" w:cs="Times New Roman"/>
          <w:color w:val="000000" w:themeColor="text1"/>
        </w:rPr>
        <w:t>3</w:t>
      </w:r>
      <w:r w:rsidRPr="00DA10DE">
        <w:rPr>
          <w:rFonts w:ascii="Times New Roman" w:hAnsi="Times New Roman" w:cs="Times New Roman"/>
          <w:color w:val="000000" w:themeColor="text1"/>
        </w:rPr>
        <w:t xml:space="preserve">. godini ostvareni su u iznosu od </w:t>
      </w:r>
      <w:r w:rsidR="008651D0" w:rsidRPr="00DA10DE">
        <w:rPr>
          <w:rFonts w:ascii="Times New Roman" w:hAnsi="Times New Roman" w:cs="Times New Roman"/>
          <w:color w:val="000000"/>
        </w:rPr>
        <w:t xml:space="preserve">3.772.160,89 </w:t>
      </w:r>
      <w:proofErr w:type="spellStart"/>
      <w:r w:rsidR="008651D0" w:rsidRPr="00DA10DE">
        <w:rPr>
          <w:rFonts w:ascii="Times New Roman" w:hAnsi="Times New Roman" w:cs="Times New Roman"/>
          <w:color w:val="000000"/>
        </w:rPr>
        <w:t>eur</w:t>
      </w:r>
      <w:proofErr w:type="spellEnd"/>
      <w:r w:rsidRPr="00DA10DE">
        <w:rPr>
          <w:rFonts w:ascii="Times New Roman" w:hAnsi="Times New Roman" w:cs="Times New Roman"/>
          <w:color w:val="000000" w:themeColor="text1"/>
        </w:rPr>
        <w:t xml:space="preserve"> što je u odnosu na proteklu godinu 1</w:t>
      </w:r>
      <w:r w:rsidR="00B14176" w:rsidRPr="00DA10DE">
        <w:rPr>
          <w:rFonts w:ascii="Times New Roman" w:hAnsi="Times New Roman" w:cs="Times New Roman"/>
          <w:color w:val="000000" w:themeColor="text1"/>
        </w:rPr>
        <w:t>28</w:t>
      </w:r>
      <w:r w:rsidRPr="00DA10DE">
        <w:rPr>
          <w:rFonts w:ascii="Times New Roman" w:hAnsi="Times New Roman" w:cs="Times New Roman"/>
          <w:color w:val="000000" w:themeColor="text1"/>
        </w:rPr>
        <w:t>%.</w:t>
      </w:r>
    </w:p>
    <w:p w14:paraId="2E9F609B" w14:textId="77777777" w:rsidR="00025461" w:rsidRPr="00DA10DE" w:rsidRDefault="00025461" w:rsidP="00024B17">
      <w:pPr>
        <w:pStyle w:val="Bezproreda"/>
        <w:ind w:left="1065"/>
        <w:jc w:val="both"/>
        <w:rPr>
          <w:rFonts w:ascii="Times New Roman" w:hAnsi="Times New Roman" w:cs="Times New Roman"/>
          <w:color w:val="000000" w:themeColor="text1"/>
        </w:rPr>
      </w:pPr>
    </w:p>
    <w:p w14:paraId="3349D8F3" w14:textId="7EB349BA" w:rsidR="00025461" w:rsidRPr="00DA10DE" w:rsidRDefault="00025461" w:rsidP="00024B17">
      <w:pPr>
        <w:spacing w:line="240" w:lineRule="auto"/>
        <w:ind w:firstLine="426"/>
        <w:jc w:val="both"/>
        <w:rPr>
          <w:rFonts w:ascii="Times New Roman" w:hAnsi="Times New Roman" w:cs="Times New Roman"/>
          <w:color w:val="000000" w:themeColor="text1"/>
        </w:rPr>
      </w:pPr>
      <w:r w:rsidRPr="00DA10DE">
        <w:rPr>
          <w:rFonts w:ascii="Times New Roman" w:hAnsi="Times New Roman" w:cs="Times New Roman"/>
          <w:color w:val="000000" w:themeColor="text1"/>
        </w:rPr>
        <w:t>Ova vrsta prihoda obuhvaća prihode od poreza i prireza na dohodak od nesamostalnog rada, porez i prirez na dohodak od samostalne djelatnosti i porez i prirez na dohodak od imovine i imovinskih prava, uz napomenu da je u Općini Kostrena prirez</w:t>
      </w:r>
      <w:r w:rsidR="00944757" w:rsidRPr="00DA10DE">
        <w:rPr>
          <w:rFonts w:ascii="Times New Roman" w:hAnsi="Times New Roman" w:cs="Times New Roman"/>
          <w:color w:val="000000" w:themeColor="text1"/>
        </w:rPr>
        <w:t xml:space="preserve"> u 2023.g. bio 0</w:t>
      </w:r>
      <w:r w:rsidRPr="00DA10DE">
        <w:rPr>
          <w:rFonts w:ascii="Times New Roman" w:hAnsi="Times New Roman" w:cs="Times New Roman"/>
          <w:color w:val="000000" w:themeColor="text1"/>
        </w:rPr>
        <w:t>.</w:t>
      </w:r>
    </w:p>
    <w:p w14:paraId="3314B66C" w14:textId="73E5C3BE" w:rsidR="00025461" w:rsidRPr="00DA10DE" w:rsidRDefault="00025461" w:rsidP="00024B17">
      <w:pPr>
        <w:spacing w:line="240" w:lineRule="auto"/>
        <w:ind w:firstLine="426"/>
        <w:jc w:val="both"/>
        <w:rPr>
          <w:rFonts w:ascii="Times New Roman" w:hAnsi="Times New Roman" w:cs="Times New Roman"/>
          <w:color w:val="000000" w:themeColor="text1"/>
        </w:rPr>
      </w:pPr>
      <w:r w:rsidRPr="00DA10DE">
        <w:rPr>
          <w:rFonts w:ascii="Times New Roman" w:hAnsi="Times New Roman" w:cs="Times New Roman"/>
          <w:color w:val="000000" w:themeColor="text1"/>
        </w:rPr>
        <w:t>Prihodi od poreza i prireza na dohodak od nesamostalnog rada su 202</w:t>
      </w:r>
      <w:r w:rsidR="0043680F" w:rsidRPr="00DA10DE">
        <w:rPr>
          <w:rFonts w:ascii="Times New Roman" w:hAnsi="Times New Roman" w:cs="Times New Roman"/>
          <w:color w:val="000000" w:themeColor="text1"/>
        </w:rPr>
        <w:t>3</w:t>
      </w:r>
      <w:r w:rsidRPr="00DA10DE">
        <w:rPr>
          <w:rFonts w:ascii="Times New Roman" w:hAnsi="Times New Roman" w:cs="Times New Roman"/>
          <w:color w:val="000000" w:themeColor="text1"/>
        </w:rPr>
        <w:t>.  godini ostvareni za 2</w:t>
      </w:r>
      <w:r w:rsidR="0043680F" w:rsidRPr="00DA10DE">
        <w:rPr>
          <w:rFonts w:ascii="Times New Roman" w:hAnsi="Times New Roman" w:cs="Times New Roman"/>
          <w:color w:val="000000" w:themeColor="text1"/>
        </w:rPr>
        <w:t>4</w:t>
      </w:r>
      <w:r w:rsidRPr="00DA10DE">
        <w:rPr>
          <w:rFonts w:ascii="Times New Roman" w:hAnsi="Times New Roman" w:cs="Times New Roman"/>
          <w:color w:val="000000" w:themeColor="text1"/>
        </w:rPr>
        <w:t>% više u odnosu na 202</w:t>
      </w:r>
      <w:r w:rsidR="0043680F" w:rsidRPr="00DA10DE">
        <w:rPr>
          <w:rFonts w:ascii="Times New Roman" w:hAnsi="Times New Roman" w:cs="Times New Roman"/>
          <w:color w:val="000000" w:themeColor="text1"/>
        </w:rPr>
        <w:t>2</w:t>
      </w:r>
      <w:r w:rsidRPr="00DA10DE">
        <w:rPr>
          <w:rFonts w:ascii="Times New Roman" w:hAnsi="Times New Roman" w:cs="Times New Roman"/>
          <w:color w:val="000000" w:themeColor="text1"/>
        </w:rPr>
        <w:t xml:space="preserve">. godinu. Porezi na dohodak od samostalne djelatnosti bilježe porast u odnosu na   2022. godinu za </w:t>
      </w:r>
      <w:r w:rsidR="0043680F" w:rsidRPr="00DA10DE">
        <w:rPr>
          <w:rFonts w:ascii="Times New Roman" w:hAnsi="Times New Roman" w:cs="Times New Roman"/>
          <w:color w:val="000000" w:themeColor="text1"/>
        </w:rPr>
        <w:t>12</w:t>
      </w:r>
      <w:r w:rsidRPr="00DA10DE">
        <w:rPr>
          <w:rFonts w:ascii="Times New Roman" w:hAnsi="Times New Roman" w:cs="Times New Roman"/>
          <w:color w:val="000000" w:themeColor="text1"/>
        </w:rPr>
        <w:t xml:space="preserve">%, a  porez i prirez na dohodak od imovine i imovinskih  prava bilježi porast i to za </w:t>
      </w:r>
      <w:r w:rsidR="00074F25" w:rsidRPr="00DA10DE">
        <w:rPr>
          <w:rFonts w:ascii="Times New Roman" w:hAnsi="Times New Roman" w:cs="Times New Roman"/>
          <w:color w:val="000000" w:themeColor="text1"/>
        </w:rPr>
        <w:t>53</w:t>
      </w:r>
      <w:r w:rsidRPr="00DA10DE">
        <w:rPr>
          <w:rFonts w:ascii="Times New Roman" w:hAnsi="Times New Roman" w:cs="Times New Roman"/>
          <w:color w:val="000000" w:themeColor="text1"/>
        </w:rPr>
        <w:t xml:space="preserve">%. </w:t>
      </w:r>
    </w:p>
    <w:p w14:paraId="3CA72666" w14:textId="77777777" w:rsidR="00025461" w:rsidRPr="00DA10DE" w:rsidRDefault="00025461" w:rsidP="00024B17">
      <w:pPr>
        <w:spacing w:line="240" w:lineRule="auto"/>
        <w:ind w:firstLine="426"/>
        <w:jc w:val="both"/>
        <w:rPr>
          <w:rFonts w:ascii="Times New Roman" w:hAnsi="Times New Roman" w:cs="Times New Roman"/>
          <w:color w:val="000000" w:themeColor="text1"/>
        </w:rPr>
      </w:pPr>
      <w:r w:rsidRPr="00DA10DE">
        <w:rPr>
          <w:rFonts w:ascii="Times New Roman" w:hAnsi="Times New Roman" w:cs="Times New Roman"/>
        </w:rPr>
        <w:t>Razlog povećanja prihoda od poreza na dohodak je u povećanju broja stanovnika u Kostreni te promjena udjela raspodjele poreza od 1.1.2021. sa 60% na 74% koja je povoljno utjecala na ostvarenje poreznih prihoda unatoč smanjenju stope poreza na dohodak.</w:t>
      </w:r>
    </w:p>
    <w:p w14:paraId="7378F6BC" w14:textId="41B26873" w:rsidR="00025461" w:rsidRPr="00DA10DE" w:rsidRDefault="00025461" w:rsidP="00024B17">
      <w:pPr>
        <w:spacing w:line="240" w:lineRule="auto"/>
        <w:ind w:firstLine="426"/>
        <w:jc w:val="both"/>
        <w:rPr>
          <w:rFonts w:ascii="Times New Roman" w:hAnsi="Times New Roman" w:cs="Times New Roman"/>
          <w:color w:val="000000" w:themeColor="text1"/>
        </w:rPr>
      </w:pPr>
      <w:r w:rsidRPr="00DA10DE">
        <w:rPr>
          <w:rFonts w:ascii="Times New Roman" w:hAnsi="Times New Roman" w:cs="Times New Roman"/>
          <w:color w:val="000000" w:themeColor="text1"/>
        </w:rPr>
        <w:t>Porezi na imovinu u  202</w:t>
      </w:r>
      <w:r w:rsidR="00074F25" w:rsidRPr="00DA10DE">
        <w:rPr>
          <w:rFonts w:ascii="Times New Roman" w:hAnsi="Times New Roman" w:cs="Times New Roman"/>
          <w:color w:val="000000" w:themeColor="text1"/>
        </w:rPr>
        <w:t>3</w:t>
      </w:r>
      <w:r w:rsidRPr="00DA10DE">
        <w:rPr>
          <w:rFonts w:ascii="Times New Roman" w:hAnsi="Times New Roman" w:cs="Times New Roman"/>
          <w:color w:val="000000" w:themeColor="text1"/>
        </w:rPr>
        <w:t xml:space="preserve">. godini ostvareni su u iznosu od </w:t>
      </w:r>
      <w:r w:rsidR="00430168" w:rsidRPr="00DA10DE">
        <w:rPr>
          <w:rFonts w:ascii="Times New Roman" w:hAnsi="Times New Roman" w:cs="Times New Roman"/>
          <w:color w:val="000000"/>
        </w:rPr>
        <w:t xml:space="preserve">525.848,20 </w:t>
      </w:r>
      <w:proofErr w:type="spellStart"/>
      <w:r w:rsidR="00430168" w:rsidRPr="00DA10DE">
        <w:rPr>
          <w:rFonts w:ascii="Times New Roman" w:hAnsi="Times New Roman" w:cs="Times New Roman"/>
          <w:color w:val="000000"/>
        </w:rPr>
        <w:t>eur</w:t>
      </w:r>
      <w:proofErr w:type="spellEnd"/>
      <w:r w:rsidRPr="00DA10DE">
        <w:rPr>
          <w:rFonts w:ascii="Times New Roman" w:hAnsi="Times New Roman" w:cs="Times New Roman"/>
          <w:color w:val="000000" w:themeColor="text1"/>
        </w:rPr>
        <w:t xml:space="preserve">. Uključuju prihode od poreza na kuće za odmor i prihode od poreza na promet nekretnina. Prihodi od poreza na promet nekretnina veći su za </w:t>
      </w:r>
      <w:r w:rsidR="004E44B1" w:rsidRPr="00DA10DE">
        <w:rPr>
          <w:rFonts w:ascii="Times New Roman" w:hAnsi="Times New Roman" w:cs="Times New Roman"/>
          <w:color w:val="000000" w:themeColor="text1"/>
        </w:rPr>
        <w:t>18</w:t>
      </w:r>
      <w:r w:rsidRPr="00DA10DE">
        <w:rPr>
          <w:rFonts w:ascii="Times New Roman" w:hAnsi="Times New Roman" w:cs="Times New Roman"/>
          <w:color w:val="000000" w:themeColor="text1"/>
        </w:rPr>
        <w:t xml:space="preserve"> % u odnosu na iste prihode u 2022. godini.  </w:t>
      </w:r>
    </w:p>
    <w:p w14:paraId="5DBC47E4" w14:textId="4279910D" w:rsidR="00025461" w:rsidRPr="00DA10DE" w:rsidRDefault="00025461" w:rsidP="00024B17">
      <w:pPr>
        <w:spacing w:line="240" w:lineRule="auto"/>
        <w:ind w:firstLine="426"/>
        <w:jc w:val="both"/>
        <w:rPr>
          <w:rFonts w:ascii="Times New Roman" w:hAnsi="Times New Roman" w:cs="Times New Roman"/>
          <w:color w:val="000000" w:themeColor="text1"/>
        </w:rPr>
      </w:pPr>
      <w:r w:rsidRPr="00DA10DE">
        <w:rPr>
          <w:rFonts w:ascii="Times New Roman" w:hAnsi="Times New Roman" w:cs="Times New Roman"/>
          <w:color w:val="000000" w:themeColor="text1"/>
        </w:rPr>
        <w:t xml:space="preserve">Porezi na robu i usluge  koji obuhvaćaju porez na potrošnju alkoholnih i bezalkoholnih pića </w:t>
      </w:r>
      <w:r w:rsidR="0001022F" w:rsidRPr="00DA10DE">
        <w:rPr>
          <w:rFonts w:ascii="Times New Roman" w:hAnsi="Times New Roman" w:cs="Times New Roman"/>
          <w:color w:val="000000" w:themeColor="text1"/>
        </w:rPr>
        <w:t>nisu uopće ostvareni</w:t>
      </w:r>
      <w:r w:rsidRPr="00DA10DE">
        <w:rPr>
          <w:rFonts w:ascii="Times New Roman" w:hAnsi="Times New Roman" w:cs="Times New Roman"/>
          <w:color w:val="000000" w:themeColor="text1"/>
        </w:rPr>
        <w:t>, s obzirom da je Općina Kostrena od 1.1.2021. g ukinula navedeni porez.</w:t>
      </w:r>
    </w:p>
    <w:p w14:paraId="1B1ED271" w14:textId="77777777" w:rsidR="00025461" w:rsidRPr="00DA10DE" w:rsidRDefault="00025461" w:rsidP="00024B17">
      <w:pPr>
        <w:pStyle w:val="Bezproreda"/>
        <w:ind w:left="1065"/>
        <w:rPr>
          <w:rFonts w:ascii="Times New Roman" w:hAnsi="Times New Roman" w:cs="Times New Roman"/>
          <w:color w:val="000000" w:themeColor="text1"/>
        </w:rPr>
      </w:pPr>
    </w:p>
    <w:p w14:paraId="087C0003" w14:textId="77777777" w:rsidR="00025461" w:rsidRPr="00DA10DE" w:rsidRDefault="00025461" w:rsidP="00024B17">
      <w:pPr>
        <w:pStyle w:val="Bezproreda"/>
        <w:numPr>
          <w:ilvl w:val="1"/>
          <w:numId w:val="2"/>
        </w:numPr>
        <w:jc w:val="both"/>
        <w:rPr>
          <w:rFonts w:ascii="Times New Roman" w:hAnsi="Times New Roman" w:cs="Times New Roman"/>
          <w:color w:val="000000" w:themeColor="text1"/>
        </w:rPr>
      </w:pPr>
      <w:r w:rsidRPr="00DA10DE">
        <w:rPr>
          <w:rFonts w:ascii="Times New Roman" w:hAnsi="Times New Roman" w:cs="Times New Roman"/>
          <w:color w:val="000000" w:themeColor="text1"/>
        </w:rPr>
        <w:t>Pomoći</w:t>
      </w:r>
    </w:p>
    <w:p w14:paraId="18192718" w14:textId="77777777" w:rsidR="00025461" w:rsidRPr="00DA10DE" w:rsidRDefault="00025461" w:rsidP="00024B17">
      <w:pPr>
        <w:pStyle w:val="Bezproreda"/>
        <w:jc w:val="both"/>
        <w:rPr>
          <w:rFonts w:ascii="Times New Roman" w:hAnsi="Times New Roman" w:cs="Times New Roman"/>
          <w:color w:val="000000" w:themeColor="text1"/>
        </w:rPr>
      </w:pPr>
    </w:p>
    <w:p w14:paraId="17FD7972" w14:textId="12D30C05" w:rsidR="00025461" w:rsidRPr="00DA10DE" w:rsidRDefault="00025461" w:rsidP="00024B17">
      <w:pPr>
        <w:widowControl w:val="0"/>
        <w:autoSpaceDE w:val="0"/>
        <w:autoSpaceDN w:val="0"/>
        <w:adjustRightInd w:val="0"/>
        <w:spacing w:after="0" w:line="240" w:lineRule="auto"/>
        <w:ind w:firstLine="426"/>
        <w:jc w:val="both"/>
        <w:rPr>
          <w:rFonts w:ascii="Times New Roman" w:hAnsi="Times New Roman" w:cs="Times New Roman"/>
          <w:color w:val="000000" w:themeColor="text1"/>
        </w:rPr>
      </w:pPr>
      <w:r w:rsidRPr="00DA10DE">
        <w:rPr>
          <w:rFonts w:ascii="Times New Roman" w:hAnsi="Times New Roman" w:cs="Times New Roman"/>
          <w:color w:val="000000" w:themeColor="text1"/>
        </w:rPr>
        <w:t>Ukupno ostvarene pomoći u 202</w:t>
      </w:r>
      <w:r w:rsidR="005C6338" w:rsidRPr="00DA10DE">
        <w:rPr>
          <w:rFonts w:ascii="Times New Roman" w:hAnsi="Times New Roman" w:cs="Times New Roman"/>
          <w:color w:val="000000" w:themeColor="text1"/>
        </w:rPr>
        <w:t>3</w:t>
      </w:r>
      <w:r w:rsidRPr="00DA10DE">
        <w:rPr>
          <w:rFonts w:ascii="Times New Roman" w:hAnsi="Times New Roman" w:cs="Times New Roman"/>
          <w:color w:val="000000" w:themeColor="text1"/>
        </w:rPr>
        <w:t xml:space="preserve">. godini iznose </w:t>
      </w:r>
      <w:r w:rsidR="005C6338" w:rsidRPr="00DA10DE">
        <w:rPr>
          <w:rFonts w:ascii="Times New Roman" w:hAnsi="Times New Roman" w:cs="Times New Roman"/>
          <w:color w:val="000000" w:themeColor="text1"/>
        </w:rPr>
        <w:t xml:space="preserve">362.609,89 </w:t>
      </w:r>
      <w:proofErr w:type="spellStart"/>
      <w:r w:rsidR="005C6338" w:rsidRPr="00DA10DE">
        <w:rPr>
          <w:rFonts w:ascii="Times New Roman" w:hAnsi="Times New Roman" w:cs="Times New Roman"/>
          <w:color w:val="000000" w:themeColor="text1"/>
        </w:rPr>
        <w:t>eur</w:t>
      </w:r>
      <w:proofErr w:type="spellEnd"/>
      <w:r w:rsidRPr="00DA10DE">
        <w:rPr>
          <w:rFonts w:ascii="Times New Roman" w:hAnsi="Times New Roman" w:cs="Times New Roman"/>
          <w:color w:val="000000" w:themeColor="text1"/>
        </w:rPr>
        <w:t xml:space="preserve"> ili 4</w:t>
      </w:r>
      <w:r w:rsidR="00540135" w:rsidRPr="00DA10DE">
        <w:rPr>
          <w:rFonts w:ascii="Times New Roman" w:hAnsi="Times New Roman" w:cs="Times New Roman"/>
          <w:color w:val="000000" w:themeColor="text1"/>
        </w:rPr>
        <w:t>2</w:t>
      </w:r>
      <w:r w:rsidRPr="00DA10DE">
        <w:rPr>
          <w:rFonts w:ascii="Times New Roman" w:hAnsi="Times New Roman" w:cs="Times New Roman"/>
          <w:color w:val="000000" w:themeColor="text1"/>
        </w:rPr>
        <w:t xml:space="preserve"> % u odnosu na planirana sredstva. Obuhvaćaju tekuće i kapitalne pomoći iz drugih proračuna, pomoći proračunskim korisnicima iz proračuna koji im nije nadležan te u najvećem dijelu pomoći temeljem prijenosa EU sredstava.</w:t>
      </w:r>
    </w:p>
    <w:p w14:paraId="216575DB" w14:textId="77777777" w:rsidR="00025461" w:rsidRPr="00DA10DE" w:rsidRDefault="00025461" w:rsidP="00024B17">
      <w:pPr>
        <w:widowControl w:val="0"/>
        <w:autoSpaceDE w:val="0"/>
        <w:autoSpaceDN w:val="0"/>
        <w:adjustRightInd w:val="0"/>
        <w:spacing w:after="0" w:line="240" w:lineRule="auto"/>
        <w:jc w:val="both"/>
        <w:rPr>
          <w:rFonts w:ascii="Times New Roman" w:hAnsi="Times New Roman" w:cs="Times New Roman"/>
          <w:color w:val="000000" w:themeColor="text1"/>
        </w:rPr>
      </w:pPr>
    </w:p>
    <w:p w14:paraId="4C6705BC" w14:textId="18762301" w:rsidR="00025461" w:rsidRPr="00DA10DE" w:rsidRDefault="00025461" w:rsidP="00024B17">
      <w:pPr>
        <w:spacing w:after="0" w:line="240" w:lineRule="auto"/>
        <w:ind w:firstLine="426"/>
        <w:jc w:val="both"/>
        <w:rPr>
          <w:rFonts w:ascii="Times New Roman" w:hAnsi="Times New Roman" w:cs="Times New Roman"/>
          <w:color w:val="000000" w:themeColor="text1"/>
        </w:rPr>
      </w:pPr>
      <w:r w:rsidRPr="00DA10DE">
        <w:rPr>
          <w:rFonts w:ascii="Times New Roman" w:hAnsi="Times New Roman" w:cs="Times New Roman"/>
          <w:b/>
          <w:bCs/>
          <w:color w:val="000000" w:themeColor="text1"/>
        </w:rPr>
        <w:t>Pomoći proračunu iz drugih proračuna i izvanproračunskim korisnicima</w:t>
      </w:r>
      <w:r w:rsidRPr="00DA10DE">
        <w:rPr>
          <w:rFonts w:ascii="Times New Roman" w:hAnsi="Times New Roman" w:cs="Times New Roman"/>
          <w:color w:val="000000" w:themeColor="text1"/>
        </w:rPr>
        <w:t xml:space="preserve"> ostvarene se u ukupnom iznosu </w:t>
      </w:r>
      <w:r w:rsidR="00B12570" w:rsidRPr="00DA10DE">
        <w:rPr>
          <w:rFonts w:ascii="Times New Roman" w:hAnsi="Times New Roman" w:cs="Times New Roman"/>
          <w:color w:val="000000" w:themeColor="text1"/>
        </w:rPr>
        <w:t xml:space="preserve">97.742,95 </w:t>
      </w:r>
      <w:proofErr w:type="spellStart"/>
      <w:r w:rsidR="00B12570" w:rsidRPr="00DA10DE">
        <w:rPr>
          <w:rFonts w:ascii="Times New Roman" w:hAnsi="Times New Roman" w:cs="Times New Roman"/>
          <w:color w:val="000000" w:themeColor="text1"/>
        </w:rPr>
        <w:t>eur</w:t>
      </w:r>
      <w:proofErr w:type="spellEnd"/>
      <w:r w:rsidRPr="00DA10DE">
        <w:rPr>
          <w:rFonts w:ascii="Times New Roman" w:hAnsi="Times New Roman" w:cs="Times New Roman"/>
          <w:color w:val="000000" w:themeColor="text1"/>
        </w:rPr>
        <w:t>.</w:t>
      </w:r>
    </w:p>
    <w:p w14:paraId="675AA61D" w14:textId="4CBE682E" w:rsidR="00B12570" w:rsidRPr="00DA10DE" w:rsidRDefault="008B5204" w:rsidP="00024B17">
      <w:pPr>
        <w:spacing w:line="240" w:lineRule="auto"/>
        <w:jc w:val="both"/>
        <w:rPr>
          <w:rFonts w:ascii="Times New Roman" w:hAnsi="Times New Roman" w:cs="Times New Roman"/>
        </w:rPr>
      </w:pPr>
      <w:r w:rsidRPr="00DA10DE">
        <w:rPr>
          <w:rFonts w:ascii="Times New Roman" w:hAnsi="Times New Roman" w:cs="Times New Roman"/>
        </w:rPr>
        <w:t>I</w:t>
      </w:r>
      <w:r w:rsidR="00B12570" w:rsidRPr="00DA10DE">
        <w:rPr>
          <w:rFonts w:ascii="Times New Roman" w:hAnsi="Times New Roman" w:cs="Times New Roman"/>
        </w:rPr>
        <w:t xml:space="preserve">znos od 56.412,50 </w:t>
      </w:r>
      <w:proofErr w:type="spellStart"/>
      <w:r w:rsidR="00B12570" w:rsidRPr="00DA10DE">
        <w:rPr>
          <w:rFonts w:ascii="Times New Roman" w:hAnsi="Times New Roman" w:cs="Times New Roman"/>
        </w:rPr>
        <w:t>eur</w:t>
      </w:r>
      <w:proofErr w:type="spellEnd"/>
      <w:r w:rsidR="00B12570" w:rsidRPr="00DA10DE">
        <w:rPr>
          <w:rFonts w:ascii="Times New Roman" w:hAnsi="Times New Roman" w:cs="Times New Roman"/>
        </w:rPr>
        <w:t xml:space="preserve"> odnosi se na pomoći državnog proračuna na ime poticaja za dobrovoljno funkcionalno spajanje JLS-a (Model A – Zajedničko trgovačko društvo KD Autotrolej </w:t>
      </w:r>
      <w:proofErr w:type="spellStart"/>
      <w:r w:rsidR="00B12570" w:rsidRPr="00DA10DE">
        <w:rPr>
          <w:rFonts w:ascii="Times New Roman" w:hAnsi="Times New Roman" w:cs="Times New Roman"/>
        </w:rPr>
        <w:t>doo</w:t>
      </w:r>
      <w:proofErr w:type="spellEnd"/>
      <w:r w:rsidR="00B12570" w:rsidRPr="00DA10DE">
        <w:rPr>
          <w:rFonts w:ascii="Times New Roman" w:hAnsi="Times New Roman" w:cs="Times New Roman"/>
        </w:rPr>
        <w:t xml:space="preserve">). Iznos od 10.053,00 odnosi se na sredstva pomoći za fiskalnu održivost vrtića za pedagošku godinu 2023/2024. Iznos od 3.740,00 </w:t>
      </w:r>
      <w:proofErr w:type="spellStart"/>
      <w:r w:rsidR="00B12570" w:rsidRPr="00DA10DE">
        <w:rPr>
          <w:rFonts w:ascii="Times New Roman" w:hAnsi="Times New Roman" w:cs="Times New Roman"/>
        </w:rPr>
        <w:t>eur</w:t>
      </w:r>
      <w:proofErr w:type="spellEnd"/>
      <w:r w:rsidR="00B12570" w:rsidRPr="00DA10DE">
        <w:rPr>
          <w:rFonts w:ascii="Times New Roman" w:hAnsi="Times New Roman" w:cs="Times New Roman"/>
        </w:rPr>
        <w:t xml:space="preserve"> odnosi se na sredstva pomoći od PGŽ Primorsko goranske za financiranje provođenja lokalnih izbora za manjine tijekom 2023.g.  </w:t>
      </w:r>
    </w:p>
    <w:p w14:paraId="6CC085DE" w14:textId="378E3E30" w:rsidR="00025461" w:rsidRPr="00DA10DE" w:rsidRDefault="008B5204" w:rsidP="00024B17">
      <w:pPr>
        <w:spacing w:line="240" w:lineRule="auto"/>
        <w:jc w:val="both"/>
        <w:rPr>
          <w:rFonts w:ascii="Times New Roman" w:hAnsi="Times New Roman" w:cs="Times New Roman"/>
        </w:rPr>
      </w:pPr>
      <w:r w:rsidRPr="00DA10DE">
        <w:rPr>
          <w:rFonts w:ascii="Times New Roman" w:hAnsi="Times New Roman" w:cs="Times New Roman"/>
        </w:rPr>
        <w:t>I</w:t>
      </w:r>
      <w:r w:rsidR="00B12570" w:rsidRPr="00DA10DE">
        <w:rPr>
          <w:rFonts w:ascii="Times New Roman" w:hAnsi="Times New Roman" w:cs="Times New Roman"/>
        </w:rPr>
        <w:t xml:space="preserve">znos od 15.000 </w:t>
      </w:r>
      <w:proofErr w:type="spellStart"/>
      <w:r w:rsidR="00B12570" w:rsidRPr="00DA10DE">
        <w:rPr>
          <w:rFonts w:ascii="Times New Roman" w:hAnsi="Times New Roman" w:cs="Times New Roman"/>
        </w:rPr>
        <w:t>eur</w:t>
      </w:r>
      <w:proofErr w:type="spellEnd"/>
      <w:r w:rsidR="00B12570" w:rsidRPr="00DA10DE">
        <w:rPr>
          <w:rFonts w:ascii="Times New Roman" w:hAnsi="Times New Roman" w:cs="Times New Roman"/>
        </w:rPr>
        <w:t xml:space="preserve"> se odnosi na pomoći iz proračuna PGŽ za sufinanciranje projekta rekonstrukcije otvorenog igrališta Osnovne škole Kostrena. </w:t>
      </w:r>
      <w:r w:rsidR="0088337C" w:rsidRPr="00DA10DE">
        <w:rPr>
          <w:rFonts w:ascii="Times New Roman" w:hAnsi="Times New Roman" w:cs="Times New Roman"/>
        </w:rPr>
        <w:t>I</w:t>
      </w:r>
      <w:r w:rsidR="00B12570" w:rsidRPr="00DA10DE">
        <w:rPr>
          <w:rFonts w:ascii="Times New Roman" w:hAnsi="Times New Roman" w:cs="Times New Roman"/>
        </w:rPr>
        <w:t xml:space="preserve">znos od 12.449,48 </w:t>
      </w:r>
      <w:proofErr w:type="spellStart"/>
      <w:r w:rsidR="00B12570" w:rsidRPr="00DA10DE">
        <w:rPr>
          <w:rFonts w:ascii="Times New Roman" w:hAnsi="Times New Roman" w:cs="Times New Roman"/>
        </w:rPr>
        <w:t>eur</w:t>
      </w:r>
      <w:proofErr w:type="spellEnd"/>
      <w:r w:rsidR="00B12570" w:rsidRPr="00DA10DE">
        <w:rPr>
          <w:rFonts w:ascii="Times New Roman" w:hAnsi="Times New Roman" w:cs="Times New Roman"/>
        </w:rPr>
        <w:t xml:space="preserve"> odnosi se na pomoći za projekt Kuća </w:t>
      </w:r>
      <w:proofErr w:type="spellStart"/>
      <w:r w:rsidR="00B12570" w:rsidRPr="00DA10DE">
        <w:rPr>
          <w:rFonts w:ascii="Times New Roman" w:hAnsi="Times New Roman" w:cs="Times New Roman"/>
        </w:rPr>
        <w:t>kostrenskih</w:t>
      </w:r>
      <w:proofErr w:type="spellEnd"/>
      <w:r w:rsidR="00B12570" w:rsidRPr="00DA10DE">
        <w:rPr>
          <w:rFonts w:ascii="Times New Roman" w:hAnsi="Times New Roman" w:cs="Times New Roman"/>
        </w:rPr>
        <w:t xml:space="preserve"> pomoraca koji se provodi putem ITU mehanizma, a sredstva Općini Kostrena uplaćuje Grad Rijeka.</w:t>
      </w:r>
    </w:p>
    <w:p w14:paraId="30DC96AD" w14:textId="400E1091" w:rsidR="00025461" w:rsidRPr="00DA10DE" w:rsidRDefault="00025461" w:rsidP="00024B17">
      <w:pPr>
        <w:spacing w:after="0" w:line="240" w:lineRule="auto"/>
        <w:ind w:firstLine="426"/>
        <w:jc w:val="both"/>
        <w:rPr>
          <w:rFonts w:ascii="Times New Roman" w:hAnsi="Times New Roman" w:cs="Times New Roman"/>
          <w:color w:val="000000" w:themeColor="text1"/>
        </w:rPr>
      </w:pPr>
      <w:r w:rsidRPr="00DA10DE">
        <w:rPr>
          <w:rFonts w:ascii="Times New Roman" w:hAnsi="Times New Roman" w:cs="Times New Roman"/>
          <w:b/>
          <w:bCs/>
          <w:color w:val="000000" w:themeColor="text1"/>
        </w:rPr>
        <w:t>Pomoći proračunskim korisnicima iz proračuna koji im nije nadležan</w:t>
      </w:r>
      <w:r w:rsidRPr="00DA10DE">
        <w:rPr>
          <w:rFonts w:ascii="Times New Roman" w:hAnsi="Times New Roman" w:cs="Times New Roman"/>
          <w:color w:val="000000" w:themeColor="text1"/>
        </w:rPr>
        <w:t xml:space="preserve"> ostvaren je u ukupnom iznosu od </w:t>
      </w:r>
      <w:r w:rsidR="00B60ED4" w:rsidRPr="00DA10DE">
        <w:rPr>
          <w:rFonts w:ascii="Times New Roman" w:hAnsi="Times New Roman" w:cs="Times New Roman"/>
          <w:color w:val="000000" w:themeColor="text1"/>
        </w:rPr>
        <w:t xml:space="preserve">16.836,85 </w:t>
      </w:r>
      <w:proofErr w:type="spellStart"/>
      <w:r w:rsidR="00B60ED4" w:rsidRPr="00DA10DE">
        <w:rPr>
          <w:rFonts w:ascii="Times New Roman" w:hAnsi="Times New Roman" w:cs="Times New Roman"/>
          <w:color w:val="000000" w:themeColor="text1"/>
        </w:rPr>
        <w:t>eur</w:t>
      </w:r>
      <w:proofErr w:type="spellEnd"/>
      <w:r w:rsidRPr="00DA10DE">
        <w:rPr>
          <w:rFonts w:ascii="Times New Roman" w:hAnsi="Times New Roman" w:cs="Times New Roman"/>
          <w:color w:val="000000" w:themeColor="text1"/>
        </w:rPr>
        <w:t xml:space="preserve">. </w:t>
      </w:r>
    </w:p>
    <w:p w14:paraId="2C773D24" w14:textId="074676E5" w:rsidR="00025461" w:rsidRPr="00DA10DE" w:rsidRDefault="00025461" w:rsidP="00024B17">
      <w:pPr>
        <w:spacing w:after="0" w:line="240" w:lineRule="auto"/>
        <w:ind w:firstLine="426"/>
        <w:jc w:val="both"/>
        <w:rPr>
          <w:rFonts w:ascii="Times New Roman" w:hAnsi="Times New Roman" w:cs="Times New Roman"/>
          <w:color w:val="000000" w:themeColor="text1"/>
        </w:rPr>
      </w:pPr>
      <w:r w:rsidRPr="00DA10DE">
        <w:rPr>
          <w:rFonts w:ascii="Times New Roman" w:hAnsi="Times New Roman" w:cs="Times New Roman"/>
          <w:color w:val="000000" w:themeColor="text1"/>
        </w:rPr>
        <w:t xml:space="preserve">Tekuće pomoći proračunskim korisnicima iz proračuna koji im nije nadležan je ostvaren u iznosu od </w:t>
      </w:r>
      <w:r w:rsidR="00034163" w:rsidRPr="00DA10DE">
        <w:rPr>
          <w:rFonts w:ascii="Times New Roman" w:hAnsi="Times New Roman" w:cs="Times New Roman"/>
          <w:color w:val="000000" w:themeColor="text1"/>
        </w:rPr>
        <w:t>6.</w:t>
      </w:r>
      <w:r w:rsidR="002A7B26" w:rsidRPr="00DA10DE">
        <w:rPr>
          <w:rFonts w:ascii="Times New Roman" w:hAnsi="Times New Roman" w:cs="Times New Roman"/>
          <w:color w:val="000000" w:themeColor="text1"/>
        </w:rPr>
        <w:t>930,23</w:t>
      </w:r>
      <w:r w:rsidR="00B60ED4" w:rsidRPr="00DA10DE">
        <w:rPr>
          <w:rFonts w:ascii="Times New Roman" w:hAnsi="Times New Roman" w:cs="Times New Roman"/>
          <w:color w:val="000000" w:themeColor="text1"/>
        </w:rPr>
        <w:t xml:space="preserve"> </w:t>
      </w:r>
      <w:proofErr w:type="spellStart"/>
      <w:r w:rsidR="00B60ED4" w:rsidRPr="00DA10DE">
        <w:rPr>
          <w:rFonts w:ascii="Times New Roman" w:hAnsi="Times New Roman" w:cs="Times New Roman"/>
          <w:color w:val="000000" w:themeColor="text1"/>
        </w:rPr>
        <w:t>eur</w:t>
      </w:r>
      <w:proofErr w:type="spellEnd"/>
      <w:r w:rsidR="001C7C57" w:rsidRPr="00DA10DE">
        <w:rPr>
          <w:rFonts w:ascii="Times New Roman" w:hAnsi="Times New Roman" w:cs="Times New Roman"/>
          <w:color w:val="000000" w:themeColor="text1"/>
        </w:rPr>
        <w:t xml:space="preserve">. </w:t>
      </w:r>
      <w:r w:rsidR="002C76F4" w:rsidRPr="00DA10DE">
        <w:rPr>
          <w:rFonts w:ascii="Times New Roman" w:hAnsi="Times New Roman" w:cs="Times New Roman"/>
          <w:color w:val="000000" w:themeColor="text1"/>
        </w:rPr>
        <w:t xml:space="preserve">1.858,12 </w:t>
      </w:r>
      <w:proofErr w:type="spellStart"/>
      <w:r w:rsidR="002C76F4" w:rsidRPr="00DA10DE">
        <w:rPr>
          <w:rFonts w:ascii="Times New Roman" w:hAnsi="Times New Roman" w:cs="Times New Roman"/>
          <w:color w:val="000000" w:themeColor="text1"/>
        </w:rPr>
        <w:t>eur</w:t>
      </w:r>
      <w:proofErr w:type="spellEnd"/>
      <w:r w:rsidR="002A7B26" w:rsidRPr="00DA10DE">
        <w:rPr>
          <w:rFonts w:ascii="Times New Roman" w:hAnsi="Times New Roman" w:cs="Times New Roman"/>
          <w:color w:val="000000" w:themeColor="text1"/>
        </w:rPr>
        <w:t xml:space="preserve"> odnosi na sredstva HAVC-a za održavanje programa Kino u Kostreni </w:t>
      </w:r>
      <w:r w:rsidR="00ED042E" w:rsidRPr="00DA10DE">
        <w:rPr>
          <w:rFonts w:ascii="Times New Roman" w:hAnsi="Times New Roman" w:cs="Times New Roman"/>
          <w:color w:val="000000" w:themeColor="text1"/>
        </w:rPr>
        <w:t>te sredstva od PGŽ-a</w:t>
      </w:r>
      <w:r w:rsidR="00B07DBE" w:rsidRPr="00DA10DE">
        <w:rPr>
          <w:rFonts w:ascii="Times New Roman" w:hAnsi="Times New Roman" w:cs="Times New Roman"/>
          <w:color w:val="000000" w:themeColor="text1"/>
        </w:rPr>
        <w:t xml:space="preserve"> (1.200 </w:t>
      </w:r>
      <w:proofErr w:type="spellStart"/>
      <w:r w:rsidR="00B07DBE" w:rsidRPr="00DA10DE">
        <w:rPr>
          <w:rFonts w:ascii="Times New Roman" w:hAnsi="Times New Roman" w:cs="Times New Roman"/>
          <w:color w:val="000000" w:themeColor="text1"/>
        </w:rPr>
        <w:t>eur</w:t>
      </w:r>
      <w:proofErr w:type="spellEnd"/>
      <w:r w:rsidR="00B07DBE" w:rsidRPr="00DA10DE">
        <w:rPr>
          <w:rFonts w:ascii="Times New Roman" w:hAnsi="Times New Roman" w:cs="Times New Roman"/>
          <w:color w:val="000000" w:themeColor="text1"/>
        </w:rPr>
        <w:t>)</w:t>
      </w:r>
      <w:r w:rsidR="00ED042E" w:rsidRPr="00DA10DE">
        <w:rPr>
          <w:rFonts w:ascii="Times New Roman" w:hAnsi="Times New Roman" w:cs="Times New Roman"/>
          <w:color w:val="000000" w:themeColor="text1"/>
        </w:rPr>
        <w:t xml:space="preserve"> za</w:t>
      </w:r>
      <w:r w:rsidR="00B062DF" w:rsidRPr="00DA10DE">
        <w:rPr>
          <w:rFonts w:ascii="Times New Roman" w:hAnsi="Times New Roman" w:cs="Times New Roman"/>
          <w:color w:val="000000" w:themeColor="text1"/>
        </w:rPr>
        <w:t xml:space="preserve"> provođenje</w:t>
      </w:r>
      <w:r w:rsidR="00ED042E" w:rsidRPr="00DA10DE">
        <w:rPr>
          <w:rFonts w:ascii="Times New Roman" w:hAnsi="Times New Roman" w:cs="Times New Roman"/>
          <w:color w:val="000000" w:themeColor="text1"/>
        </w:rPr>
        <w:t xml:space="preserve"> program</w:t>
      </w:r>
      <w:r w:rsidR="00B062DF" w:rsidRPr="00DA10DE">
        <w:rPr>
          <w:rFonts w:ascii="Times New Roman" w:hAnsi="Times New Roman" w:cs="Times New Roman"/>
          <w:color w:val="000000" w:themeColor="text1"/>
        </w:rPr>
        <w:t>a</w:t>
      </w:r>
      <w:r w:rsidR="00ED042E" w:rsidRPr="00DA10DE">
        <w:rPr>
          <w:rFonts w:ascii="Times New Roman" w:hAnsi="Times New Roman" w:cs="Times New Roman"/>
          <w:color w:val="000000" w:themeColor="text1"/>
        </w:rPr>
        <w:t xml:space="preserve"> </w:t>
      </w:r>
      <w:r w:rsidR="00B062DF" w:rsidRPr="00DA10DE">
        <w:rPr>
          <w:rFonts w:ascii="Times New Roman" w:hAnsi="Times New Roman" w:cs="Times New Roman"/>
          <w:color w:val="000000" w:themeColor="text1"/>
        </w:rPr>
        <w:t>Jesen u Kostreni</w:t>
      </w:r>
      <w:r w:rsidR="006B3313" w:rsidRPr="00DA10DE">
        <w:rPr>
          <w:rFonts w:ascii="Times New Roman" w:hAnsi="Times New Roman" w:cs="Times New Roman"/>
          <w:color w:val="000000" w:themeColor="text1"/>
        </w:rPr>
        <w:t xml:space="preserve"> sve za proračunskog korisnika Centar kulture Kostrena. </w:t>
      </w:r>
      <w:r w:rsidR="00326ADF" w:rsidRPr="00DA10DE">
        <w:rPr>
          <w:rFonts w:ascii="Times New Roman" w:hAnsi="Times New Roman" w:cs="Times New Roman"/>
          <w:color w:val="000000" w:themeColor="text1"/>
        </w:rPr>
        <w:t xml:space="preserve">2.065,15 </w:t>
      </w:r>
      <w:proofErr w:type="spellStart"/>
      <w:r w:rsidR="00326ADF" w:rsidRPr="00DA10DE">
        <w:rPr>
          <w:rFonts w:ascii="Times New Roman" w:hAnsi="Times New Roman" w:cs="Times New Roman"/>
          <w:color w:val="000000" w:themeColor="text1"/>
        </w:rPr>
        <w:t>eur</w:t>
      </w:r>
      <w:proofErr w:type="spellEnd"/>
      <w:r w:rsidR="00326ADF" w:rsidRPr="00DA10DE">
        <w:rPr>
          <w:rFonts w:ascii="Times New Roman" w:hAnsi="Times New Roman" w:cs="Times New Roman"/>
          <w:color w:val="000000" w:themeColor="text1"/>
        </w:rPr>
        <w:t xml:space="preserve"> odnosi se na </w:t>
      </w:r>
      <w:r w:rsidR="002D14DE" w:rsidRPr="00DA10DE">
        <w:rPr>
          <w:rFonts w:ascii="Times New Roman" w:hAnsi="Times New Roman" w:cs="Times New Roman"/>
          <w:color w:val="000000" w:themeColor="text1"/>
        </w:rPr>
        <w:t xml:space="preserve">prihod proračunskog korisnika Dječji vrtić Zlatna ribica i to </w:t>
      </w:r>
      <w:r w:rsidR="00E12075" w:rsidRPr="00DA10DE">
        <w:rPr>
          <w:rFonts w:ascii="Times New Roman" w:hAnsi="Times New Roman" w:cs="Times New Roman"/>
          <w:color w:val="000000" w:themeColor="text1"/>
        </w:rPr>
        <w:t>na prihode Ministarstva znanosti i obrazovanja za nabavku didaktičkih pomagala</w:t>
      </w:r>
      <w:r w:rsidR="006A6FAA" w:rsidRPr="00DA10DE">
        <w:rPr>
          <w:rFonts w:ascii="Times New Roman" w:hAnsi="Times New Roman" w:cs="Times New Roman"/>
          <w:color w:val="000000" w:themeColor="text1"/>
        </w:rPr>
        <w:t xml:space="preserve"> (1.922,80 </w:t>
      </w:r>
      <w:proofErr w:type="spellStart"/>
      <w:r w:rsidR="006A6FAA" w:rsidRPr="00DA10DE">
        <w:rPr>
          <w:rFonts w:ascii="Times New Roman" w:hAnsi="Times New Roman" w:cs="Times New Roman"/>
          <w:color w:val="000000" w:themeColor="text1"/>
        </w:rPr>
        <w:t>eur</w:t>
      </w:r>
      <w:proofErr w:type="spellEnd"/>
      <w:r w:rsidR="006A6FAA" w:rsidRPr="00DA10DE">
        <w:rPr>
          <w:rFonts w:ascii="Times New Roman" w:hAnsi="Times New Roman" w:cs="Times New Roman"/>
          <w:color w:val="000000" w:themeColor="text1"/>
        </w:rPr>
        <w:t xml:space="preserve">), dok se iznos od 142,35 </w:t>
      </w:r>
      <w:proofErr w:type="spellStart"/>
      <w:r w:rsidR="006A6FAA" w:rsidRPr="00DA10DE">
        <w:rPr>
          <w:rFonts w:ascii="Times New Roman" w:hAnsi="Times New Roman" w:cs="Times New Roman"/>
          <w:color w:val="000000" w:themeColor="text1"/>
        </w:rPr>
        <w:t>eur</w:t>
      </w:r>
      <w:proofErr w:type="spellEnd"/>
      <w:r w:rsidR="006A6FAA" w:rsidRPr="00DA10DE">
        <w:rPr>
          <w:rFonts w:ascii="Times New Roman" w:hAnsi="Times New Roman" w:cs="Times New Roman"/>
          <w:color w:val="000000" w:themeColor="text1"/>
        </w:rPr>
        <w:t xml:space="preserve"> odnosi na </w:t>
      </w:r>
      <w:r w:rsidR="00131246" w:rsidRPr="00DA10DE">
        <w:rPr>
          <w:rFonts w:ascii="Times New Roman" w:hAnsi="Times New Roman" w:cs="Times New Roman"/>
          <w:color w:val="000000" w:themeColor="text1"/>
        </w:rPr>
        <w:t>15 % državnog udjela u</w:t>
      </w:r>
      <w:r w:rsidR="006D1960" w:rsidRPr="00DA10DE">
        <w:rPr>
          <w:rFonts w:ascii="Times New Roman" w:hAnsi="Times New Roman" w:cs="Times New Roman"/>
          <w:color w:val="000000" w:themeColor="text1"/>
        </w:rPr>
        <w:t>plaćenog za projekt „Povećanje</w:t>
      </w:r>
      <w:r w:rsidR="0056789F" w:rsidRPr="00DA10DE">
        <w:rPr>
          <w:rFonts w:ascii="Times New Roman" w:hAnsi="Times New Roman" w:cs="Times New Roman"/>
          <w:color w:val="000000" w:themeColor="text1"/>
        </w:rPr>
        <w:t xml:space="preserve"> svijesti o</w:t>
      </w:r>
      <w:r w:rsidR="006D1960" w:rsidRPr="00DA10DE">
        <w:rPr>
          <w:rFonts w:ascii="Times New Roman" w:hAnsi="Times New Roman" w:cs="Times New Roman"/>
          <w:color w:val="000000" w:themeColor="text1"/>
        </w:rPr>
        <w:t xml:space="preserve"> nutritivn</w:t>
      </w:r>
      <w:r w:rsidR="0056789F" w:rsidRPr="00DA10DE">
        <w:rPr>
          <w:rFonts w:ascii="Times New Roman" w:hAnsi="Times New Roman" w:cs="Times New Roman"/>
          <w:color w:val="000000" w:themeColor="text1"/>
        </w:rPr>
        <w:t>im</w:t>
      </w:r>
      <w:r w:rsidR="006D1960" w:rsidRPr="00DA10DE">
        <w:rPr>
          <w:rFonts w:ascii="Times New Roman" w:hAnsi="Times New Roman" w:cs="Times New Roman"/>
          <w:color w:val="000000" w:themeColor="text1"/>
        </w:rPr>
        <w:t xml:space="preserve"> vrijednosti</w:t>
      </w:r>
      <w:r w:rsidR="0056789F" w:rsidRPr="00DA10DE">
        <w:rPr>
          <w:rFonts w:ascii="Times New Roman" w:hAnsi="Times New Roman" w:cs="Times New Roman"/>
          <w:color w:val="000000" w:themeColor="text1"/>
        </w:rPr>
        <w:t>ma ribe“</w:t>
      </w:r>
      <w:r w:rsidR="0091185F" w:rsidRPr="00DA10DE">
        <w:rPr>
          <w:rFonts w:ascii="Times New Roman" w:hAnsi="Times New Roman" w:cs="Times New Roman"/>
          <w:color w:val="000000" w:themeColor="text1"/>
        </w:rPr>
        <w:t xml:space="preserve"> </w:t>
      </w:r>
      <w:r w:rsidR="0056789F" w:rsidRPr="00DA10DE">
        <w:rPr>
          <w:rFonts w:ascii="Times New Roman" w:hAnsi="Times New Roman" w:cs="Times New Roman"/>
          <w:color w:val="000000" w:themeColor="text1"/>
        </w:rPr>
        <w:t xml:space="preserve">od strane Agencije za plaćanja u </w:t>
      </w:r>
      <w:r w:rsidR="00A2091F" w:rsidRPr="00DA10DE">
        <w:rPr>
          <w:rFonts w:ascii="Times New Roman" w:hAnsi="Times New Roman" w:cs="Times New Roman"/>
          <w:color w:val="000000" w:themeColor="text1"/>
        </w:rPr>
        <w:t>poljoprivredi i ribarstvu.</w:t>
      </w:r>
      <w:r w:rsidR="000E08F7" w:rsidRPr="00DA10DE">
        <w:rPr>
          <w:rFonts w:ascii="Times New Roman" w:hAnsi="Times New Roman" w:cs="Times New Roman"/>
          <w:color w:val="000000" w:themeColor="text1"/>
        </w:rPr>
        <w:t xml:space="preserve"> Iznos od 2.000 </w:t>
      </w:r>
      <w:proofErr w:type="spellStart"/>
      <w:r w:rsidR="000E08F7" w:rsidRPr="00DA10DE">
        <w:rPr>
          <w:rFonts w:ascii="Times New Roman" w:hAnsi="Times New Roman" w:cs="Times New Roman"/>
          <w:color w:val="000000" w:themeColor="text1"/>
        </w:rPr>
        <w:t>eur</w:t>
      </w:r>
      <w:proofErr w:type="spellEnd"/>
      <w:r w:rsidR="000E08F7" w:rsidRPr="00DA10DE">
        <w:rPr>
          <w:rFonts w:ascii="Times New Roman" w:hAnsi="Times New Roman" w:cs="Times New Roman"/>
          <w:color w:val="000000" w:themeColor="text1"/>
        </w:rPr>
        <w:t xml:space="preserve"> odnosi se na </w:t>
      </w:r>
      <w:r w:rsidR="008212BF" w:rsidRPr="00DA10DE">
        <w:rPr>
          <w:rFonts w:ascii="Times New Roman" w:hAnsi="Times New Roman" w:cs="Times New Roman"/>
          <w:color w:val="000000" w:themeColor="text1"/>
        </w:rPr>
        <w:t>sredstva od PGŽ-a uplaćena za provedbu Olimpijskog festivala dječjih vrtića PGŽ-a</w:t>
      </w:r>
      <w:r w:rsidR="00D55531" w:rsidRPr="00DA10DE">
        <w:rPr>
          <w:rFonts w:ascii="Times New Roman" w:hAnsi="Times New Roman" w:cs="Times New Roman"/>
          <w:color w:val="000000" w:themeColor="text1"/>
        </w:rPr>
        <w:t xml:space="preserve"> čiji je domaćin bio Dječji vrtić Zlatna ribica u Kostreni.</w:t>
      </w:r>
      <w:r w:rsidR="006D1960" w:rsidRPr="00DA10DE">
        <w:rPr>
          <w:rFonts w:ascii="Times New Roman" w:hAnsi="Times New Roman" w:cs="Times New Roman"/>
          <w:color w:val="000000" w:themeColor="text1"/>
        </w:rPr>
        <w:t xml:space="preserve"> </w:t>
      </w:r>
    </w:p>
    <w:p w14:paraId="75715688" w14:textId="77777777" w:rsidR="00025461" w:rsidRPr="00DA10DE" w:rsidRDefault="00025461" w:rsidP="00024B17">
      <w:pPr>
        <w:spacing w:after="0" w:line="240" w:lineRule="auto"/>
        <w:ind w:firstLine="426"/>
        <w:jc w:val="both"/>
        <w:rPr>
          <w:rFonts w:ascii="Times New Roman" w:hAnsi="Times New Roman" w:cs="Times New Roman"/>
          <w:color w:val="000000" w:themeColor="text1"/>
          <w:highlight w:val="yellow"/>
        </w:rPr>
      </w:pPr>
    </w:p>
    <w:p w14:paraId="1811920D" w14:textId="1D890EEC" w:rsidR="00025461" w:rsidRPr="00DA10DE" w:rsidRDefault="00025461" w:rsidP="00024B17">
      <w:pPr>
        <w:spacing w:after="0" w:line="240" w:lineRule="auto"/>
        <w:ind w:firstLine="426"/>
        <w:jc w:val="both"/>
        <w:rPr>
          <w:rFonts w:ascii="Times New Roman" w:hAnsi="Times New Roman" w:cs="Times New Roman"/>
          <w:color w:val="000000" w:themeColor="text1"/>
        </w:rPr>
      </w:pPr>
      <w:r w:rsidRPr="00DA10DE">
        <w:rPr>
          <w:rFonts w:ascii="Times New Roman" w:hAnsi="Times New Roman" w:cs="Times New Roman"/>
          <w:b/>
          <w:bCs/>
          <w:color w:val="000000" w:themeColor="text1"/>
        </w:rPr>
        <w:t>Pomoći temeljem prijenosa EU sredstava</w:t>
      </w:r>
      <w:r w:rsidRPr="00DA10DE">
        <w:rPr>
          <w:rFonts w:ascii="Times New Roman" w:hAnsi="Times New Roman" w:cs="Times New Roman"/>
          <w:color w:val="000000" w:themeColor="text1"/>
        </w:rPr>
        <w:t xml:space="preserve"> iznose ukupno </w:t>
      </w:r>
      <w:r w:rsidR="00DC7B3F" w:rsidRPr="00DA10DE">
        <w:rPr>
          <w:rFonts w:ascii="Times New Roman" w:hAnsi="Times New Roman" w:cs="Times New Roman"/>
          <w:color w:val="000000" w:themeColor="text1"/>
        </w:rPr>
        <w:t xml:space="preserve">248.030,09 </w:t>
      </w:r>
      <w:proofErr w:type="spellStart"/>
      <w:r w:rsidR="00DC7B3F" w:rsidRPr="00DA10DE">
        <w:rPr>
          <w:rFonts w:ascii="Times New Roman" w:hAnsi="Times New Roman" w:cs="Times New Roman"/>
          <w:color w:val="000000" w:themeColor="text1"/>
        </w:rPr>
        <w:t>eur</w:t>
      </w:r>
      <w:proofErr w:type="spellEnd"/>
      <w:r w:rsidR="00DC7B3F" w:rsidRPr="00DA10DE">
        <w:rPr>
          <w:rFonts w:ascii="Times New Roman" w:hAnsi="Times New Roman" w:cs="Times New Roman"/>
          <w:color w:val="000000" w:themeColor="text1"/>
        </w:rPr>
        <w:t>.</w:t>
      </w:r>
    </w:p>
    <w:p w14:paraId="751CACE6" w14:textId="585F116F" w:rsidR="00025461" w:rsidRPr="00DA10DE" w:rsidRDefault="00025461" w:rsidP="00024B17">
      <w:pPr>
        <w:spacing w:after="0" w:line="240" w:lineRule="auto"/>
        <w:ind w:firstLine="426"/>
        <w:jc w:val="both"/>
        <w:rPr>
          <w:rFonts w:ascii="Times New Roman" w:hAnsi="Times New Roman" w:cs="Times New Roman"/>
          <w:color w:val="000000" w:themeColor="text1"/>
        </w:rPr>
      </w:pPr>
      <w:r w:rsidRPr="00DA10DE">
        <w:rPr>
          <w:rFonts w:ascii="Times New Roman" w:hAnsi="Times New Roman" w:cs="Times New Roman"/>
          <w:color w:val="000000" w:themeColor="text1"/>
        </w:rPr>
        <w:t xml:space="preserve">Tekuće pomoći temeljem prijenosa EU sredstava ostvarene su u ukupnom iznosu od </w:t>
      </w:r>
      <w:r w:rsidR="0004295F" w:rsidRPr="00DA10DE">
        <w:rPr>
          <w:rFonts w:ascii="Times New Roman" w:hAnsi="Times New Roman" w:cs="Times New Roman"/>
          <w:color w:val="000000" w:themeColor="text1"/>
        </w:rPr>
        <w:t>82.107,16</w:t>
      </w:r>
      <w:r w:rsidR="00D00AA2" w:rsidRPr="00DA10DE">
        <w:rPr>
          <w:rFonts w:ascii="Times New Roman" w:hAnsi="Times New Roman" w:cs="Times New Roman"/>
          <w:color w:val="000000" w:themeColor="text1"/>
        </w:rPr>
        <w:t xml:space="preserve"> </w:t>
      </w:r>
      <w:proofErr w:type="spellStart"/>
      <w:r w:rsidR="00D00AA2" w:rsidRPr="00DA10DE">
        <w:rPr>
          <w:rFonts w:ascii="Times New Roman" w:hAnsi="Times New Roman" w:cs="Times New Roman"/>
          <w:color w:val="000000" w:themeColor="text1"/>
        </w:rPr>
        <w:t>eur</w:t>
      </w:r>
      <w:proofErr w:type="spellEnd"/>
      <w:r w:rsidR="0004295F" w:rsidRPr="00DA10DE">
        <w:rPr>
          <w:rFonts w:ascii="Times New Roman" w:hAnsi="Times New Roman" w:cs="Times New Roman"/>
          <w:color w:val="000000" w:themeColor="text1"/>
        </w:rPr>
        <w:t xml:space="preserve"> </w:t>
      </w:r>
      <w:r w:rsidRPr="00DA10DE">
        <w:rPr>
          <w:rFonts w:ascii="Times New Roman" w:hAnsi="Times New Roman" w:cs="Times New Roman"/>
          <w:color w:val="000000" w:themeColor="text1"/>
        </w:rPr>
        <w:t xml:space="preserve">odnosi se na uplatu </w:t>
      </w:r>
      <w:r w:rsidR="00EC664D" w:rsidRPr="00DA10DE">
        <w:rPr>
          <w:rFonts w:ascii="Times New Roman" w:hAnsi="Times New Roman" w:cs="Times New Roman"/>
          <w:color w:val="000000" w:themeColor="text1"/>
        </w:rPr>
        <w:t xml:space="preserve">od strane </w:t>
      </w:r>
      <w:r w:rsidRPr="00DA10DE">
        <w:rPr>
          <w:rFonts w:ascii="Times New Roman" w:hAnsi="Times New Roman" w:cs="Times New Roman"/>
          <w:color w:val="000000" w:themeColor="text1"/>
        </w:rPr>
        <w:t xml:space="preserve">Ministarstva rada, mirovinskog sustava, obitelji i socijalne politike temeljem Ugovora o dodjeli bespovratnih sredstava za projekte koji se financiraju iz Europskog socijalnog fonda u financijskom razdoblju 2014.-202. UP.02.1.1.12.0050 </w:t>
      </w:r>
      <w:r w:rsidR="00EC664D" w:rsidRPr="00DA10DE">
        <w:rPr>
          <w:rFonts w:ascii="Times New Roman" w:hAnsi="Times New Roman" w:cs="Times New Roman"/>
          <w:color w:val="000000" w:themeColor="text1"/>
        </w:rPr>
        <w:t xml:space="preserve">a za projekt </w:t>
      </w:r>
      <w:r w:rsidRPr="00DA10DE">
        <w:rPr>
          <w:rFonts w:ascii="Times New Roman" w:hAnsi="Times New Roman" w:cs="Times New Roman"/>
          <w:color w:val="000000" w:themeColor="text1"/>
        </w:rPr>
        <w:t>STORI PO SVOJU.</w:t>
      </w:r>
    </w:p>
    <w:p w14:paraId="786358E0" w14:textId="354BE1B2" w:rsidR="00025461" w:rsidRPr="00DA10DE" w:rsidRDefault="00025461" w:rsidP="00024B17">
      <w:pPr>
        <w:spacing w:line="240" w:lineRule="auto"/>
        <w:ind w:firstLine="426"/>
        <w:jc w:val="both"/>
        <w:rPr>
          <w:rFonts w:ascii="Times New Roman" w:hAnsi="Times New Roman" w:cs="Times New Roman"/>
        </w:rPr>
      </w:pPr>
      <w:r w:rsidRPr="00DA10DE">
        <w:rPr>
          <w:rFonts w:ascii="Times New Roman" w:hAnsi="Times New Roman" w:cs="Times New Roman"/>
          <w:color w:val="000000" w:themeColor="text1"/>
        </w:rPr>
        <w:lastRenderedPageBreak/>
        <w:t xml:space="preserve">Kapitalne pomoći temeljem prijenosa EU sredstava ostvarene su u ukupnom iznosu od </w:t>
      </w:r>
      <w:r w:rsidR="00EC664D" w:rsidRPr="00DA10DE">
        <w:rPr>
          <w:rFonts w:ascii="Times New Roman" w:hAnsi="Times New Roman" w:cs="Times New Roman"/>
          <w:color w:val="000000" w:themeColor="text1"/>
        </w:rPr>
        <w:t xml:space="preserve">165.922,93 </w:t>
      </w:r>
      <w:proofErr w:type="spellStart"/>
      <w:r w:rsidR="00EC664D" w:rsidRPr="00DA10DE">
        <w:rPr>
          <w:rFonts w:ascii="Times New Roman" w:hAnsi="Times New Roman" w:cs="Times New Roman"/>
          <w:color w:val="000000" w:themeColor="text1"/>
        </w:rPr>
        <w:t>eur</w:t>
      </w:r>
      <w:proofErr w:type="spellEnd"/>
      <w:r w:rsidRPr="00DA10DE">
        <w:rPr>
          <w:rFonts w:ascii="Times New Roman" w:hAnsi="Times New Roman" w:cs="Times New Roman"/>
          <w:color w:val="000000" w:themeColor="text1"/>
        </w:rPr>
        <w:t xml:space="preserve">. </w:t>
      </w:r>
      <w:r w:rsidR="00EC664D" w:rsidRPr="00DA10DE">
        <w:rPr>
          <w:rFonts w:ascii="Times New Roman" w:hAnsi="Times New Roman" w:cs="Times New Roman"/>
          <w:color w:val="000000" w:themeColor="text1"/>
        </w:rPr>
        <w:t>Čitav iznos</w:t>
      </w:r>
      <w:r w:rsidRPr="00DA10DE">
        <w:rPr>
          <w:rFonts w:ascii="Times New Roman" w:hAnsi="Times New Roman" w:cs="Times New Roman"/>
          <w:color w:val="000000" w:themeColor="text1"/>
        </w:rPr>
        <w:t xml:space="preserve"> odnosi </w:t>
      </w:r>
      <w:r w:rsidRPr="00DA10DE">
        <w:rPr>
          <w:rFonts w:ascii="Times New Roman" w:hAnsi="Times New Roman" w:cs="Times New Roman"/>
        </w:rPr>
        <w:t xml:space="preserve">se na uplatu Grada Rijeke temeljem Ugovora o sufinanciranju provedbe EU projekta Referentni broj ugovora: JPF.2020.-6.154. za projekt Kuća </w:t>
      </w:r>
      <w:proofErr w:type="spellStart"/>
      <w:r w:rsidRPr="00DA10DE">
        <w:rPr>
          <w:rFonts w:ascii="Times New Roman" w:hAnsi="Times New Roman" w:cs="Times New Roman"/>
        </w:rPr>
        <w:t>kostrenskih</w:t>
      </w:r>
      <w:proofErr w:type="spellEnd"/>
      <w:r w:rsidRPr="00DA10DE">
        <w:rPr>
          <w:rFonts w:ascii="Times New Roman" w:hAnsi="Times New Roman" w:cs="Times New Roman"/>
        </w:rPr>
        <w:t xml:space="preserve"> pomoraca</w:t>
      </w:r>
      <w:r w:rsidR="00BD2F52" w:rsidRPr="00DA10DE">
        <w:rPr>
          <w:rFonts w:ascii="Times New Roman" w:hAnsi="Times New Roman" w:cs="Times New Roman"/>
        </w:rPr>
        <w:t>.</w:t>
      </w:r>
    </w:p>
    <w:p w14:paraId="686C7D07" w14:textId="77777777" w:rsidR="00025461" w:rsidRPr="00DA10DE" w:rsidRDefault="00025461" w:rsidP="00024B17">
      <w:pPr>
        <w:pStyle w:val="Bezproreda"/>
        <w:rPr>
          <w:rFonts w:ascii="Times New Roman" w:hAnsi="Times New Roman" w:cs="Times New Roman"/>
          <w:color w:val="000000" w:themeColor="text1"/>
        </w:rPr>
      </w:pPr>
    </w:p>
    <w:p w14:paraId="2505687C" w14:textId="77777777" w:rsidR="00025461" w:rsidRPr="00DA10DE" w:rsidRDefault="00025461" w:rsidP="00024B17">
      <w:pPr>
        <w:pStyle w:val="Bezproreda"/>
        <w:numPr>
          <w:ilvl w:val="1"/>
          <w:numId w:val="2"/>
        </w:numPr>
        <w:rPr>
          <w:rFonts w:ascii="Times New Roman" w:hAnsi="Times New Roman" w:cs="Times New Roman"/>
          <w:color w:val="000000" w:themeColor="text1"/>
        </w:rPr>
      </w:pPr>
      <w:r w:rsidRPr="00DA10DE">
        <w:rPr>
          <w:rFonts w:ascii="Times New Roman" w:hAnsi="Times New Roman" w:cs="Times New Roman"/>
          <w:color w:val="000000" w:themeColor="text1"/>
        </w:rPr>
        <w:t>Prihodi od imovine</w:t>
      </w:r>
    </w:p>
    <w:p w14:paraId="5B8628F3" w14:textId="77777777" w:rsidR="00025461" w:rsidRPr="00DA10DE" w:rsidRDefault="00025461" w:rsidP="00024B17">
      <w:pPr>
        <w:pStyle w:val="Bezproreda"/>
        <w:rPr>
          <w:rFonts w:ascii="Times New Roman" w:hAnsi="Times New Roman" w:cs="Times New Roman"/>
          <w:color w:val="000000" w:themeColor="text1"/>
        </w:rPr>
      </w:pPr>
    </w:p>
    <w:p w14:paraId="44DDCC31" w14:textId="07DA3B85" w:rsidR="00025461" w:rsidRPr="00DA10DE" w:rsidRDefault="00025461" w:rsidP="00024B17">
      <w:pPr>
        <w:spacing w:line="240" w:lineRule="auto"/>
        <w:ind w:firstLine="426"/>
        <w:jc w:val="both"/>
        <w:rPr>
          <w:rFonts w:ascii="Times New Roman" w:hAnsi="Times New Roman" w:cs="Times New Roman"/>
          <w:color w:val="000000" w:themeColor="text1"/>
        </w:rPr>
      </w:pPr>
      <w:r w:rsidRPr="00DA10DE">
        <w:rPr>
          <w:rFonts w:ascii="Times New Roman" w:hAnsi="Times New Roman" w:cs="Times New Roman"/>
          <w:color w:val="000000" w:themeColor="text1"/>
        </w:rPr>
        <w:t xml:space="preserve">Godišnji prihodi od imovine ostvareni su u odnosu na plan sa </w:t>
      </w:r>
      <w:r w:rsidR="00B054A6" w:rsidRPr="00DA10DE">
        <w:rPr>
          <w:rFonts w:ascii="Times New Roman" w:hAnsi="Times New Roman" w:cs="Times New Roman"/>
          <w:color w:val="000000" w:themeColor="text1"/>
        </w:rPr>
        <w:t>101</w:t>
      </w:r>
      <w:r w:rsidRPr="00DA10DE">
        <w:rPr>
          <w:rFonts w:ascii="Times New Roman" w:hAnsi="Times New Roman" w:cs="Times New Roman"/>
          <w:color w:val="000000" w:themeColor="text1"/>
        </w:rPr>
        <w:t>%</w:t>
      </w:r>
      <w:r w:rsidR="0002380F" w:rsidRPr="00DA10DE">
        <w:rPr>
          <w:rFonts w:ascii="Times New Roman" w:hAnsi="Times New Roman" w:cs="Times New Roman"/>
          <w:color w:val="000000" w:themeColor="text1"/>
        </w:rPr>
        <w:t xml:space="preserve"> i sa 115% o odnosu na prethodnu godinu.</w:t>
      </w:r>
    </w:p>
    <w:p w14:paraId="0BEF4C72" w14:textId="01F9F500" w:rsidR="00025461" w:rsidRPr="00DA10DE" w:rsidRDefault="00025461" w:rsidP="00024B17">
      <w:pPr>
        <w:spacing w:line="240" w:lineRule="auto"/>
        <w:ind w:firstLine="426"/>
        <w:jc w:val="both"/>
        <w:rPr>
          <w:rFonts w:ascii="Times New Roman" w:hAnsi="Times New Roman" w:cs="Times New Roman"/>
          <w:color w:val="000000" w:themeColor="text1"/>
        </w:rPr>
      </w:pPr>
      <w:r w:rsidRPr="00DA10DE">
        <w:rPr>
          <w:rFonts w:ascii="Times New Roman" w:hAnsi="Times New Roman" w:cs="Times New Roman"/>
          <w:color w:val="000000" w:themeColor="text1"/>
        </w:rPr>
        <w:t>Ova skupina prihoda obuhvaća prihode od naknada za koncesije i prihode od zakupa i iznajmljivanja imovine, te ostali prihodi od nefinancijske imovine koji predstavljaju prihode od dodjele grobnih mjesta. Prihodi za koncesije</w:t>
      </w:r>
      <w:r w:rsidR="00846177" w:rsidRPr="00DA10DE">
        <w:rPr>
          <w:rFonts w:ascii="Times New Roman" w:hAnsi="Times New Roman" w:cs="Times New Roman"/>
          <w:color w:val="000000" w:themeColor="text1"/>
        </w:rPr>
        <w:t xml:space="preserve"> ostvareni su u iznosu 134.153,09 </w:t>
      </w:r>
      <w:proofErr w:type="spellStart"/>
      <w:r w:rsidR="00846177" w:rsidRPr="00DA10DE">
        <w:rPr>
          <w:rFonts w:ascii="Times New Roman" w:hAnsi="Times New Roman" w:cs="Times New Roman"/>
          <w:color w:val="000000" w:themeColor="text1"/>
        </w:rPr>
        <w:t>eur</w:t>
      </w:r>
      <w:proofErr w:type="spellEnd"/>
      <w:r w:rsidR="00846177" w:rsidRPr="00DA10DE">
        <w:rPr>
          <w:rFonts w:ascii="Times New Roman" w:hAnsi="Times New Roman" w:cs="Times New Roman"/>
          <w:color w:val="000000" w:themeColor="text1"/>
        </w:rPr>
        <w:t>, a</w:t>
      </w:r>
      <w:r w:rsidRPr="00DA10DE">
        <w:rPr>
          <w:rFonts w:ascii="Times New Roman" w:hAnsi="Times New Roman" w:cs="Times New Roman"/>
          <w:color w:val="000000" w:themeColor="text1"/>
        </w:rPr>
        <w:t xml:space="preserve"> obuhvaćaju prihode od državnih i županijskih koncesija i prihode po osnovi koncesijskih odobrenja na pomorskom dobru. Općina Kostrena ima i koncesiju za obavljanje dimnjačarskih poslova. Naknade za koncesije su namjenski prihodi koji se troše</w:t>
      </w:r>
      <w:r w:rsidR="00C27B10" w:rsidRPr="00DA10DE">
        <w:rPr>
          <w:rFonts w:ascii="Times New Roman" w:hAnsi="Times New Roman" w:cs="Times New Roman"/>
          <w:color w:val="000000" w:themeColor="text1"/>
        </w:rPr>
        <w:t xml:space="preserve"> uglavnom</w:t>
      </w:r>
      <w:r w:rsidRPr="00DA10DE">
        <w:rPr>
          <w:rFonts w:ascii="Times New Roman" w:hAnsi="Times New Roman" w:cs="Times New Roman"/>
          <w:color w:val="000000" w:themeColor="text1"/>
        </w:rPr>
        <w:t xml:space="preserve"> za održavanje pomorskog dobra.</w:t>
      </w:r>
    </w:p>
    <w:p w14:paraId="76546051" w14:textId="6344E7DC" w:rsidR="00025461" w:rsidRPr="00DA10DE" w:rsidRDefault="00025461" w:rsidP="00024B17">
      <w:pPr>
        <w:spacing w:line="240" w:lineRule="auto"/>
        <w:ind w:firstLine="426"/>
        <w:jc w:val="both"/>
        <w:rPr>
          <w:rFonts w:ascii="Times New Roman" w:hAnsi="Times New Roman" w:cs="Times New Roman"/>
          <w:color w:val="000000" w:themeColor="text1"/>
        </w:rPr>
      </w:pPr>
      <w:r w:rsidRPr="00DA10DE">
        <w:rPr>
          <w:rFonts w:ascii="Times New Roman" w:hAnsi="Times New Roman" w:cs="Times New Roman"/>
          <w:color w:val="000000" w:themeColor="text1"/>
        </w:rPr>
        <w:t xml:space="preserve">Prihodi od zakupa i iznajmljivanja imovine ostvareni su u iznosu od </w:t>
      </w:r>
      <w:r w:rsidR="0020097D" w:rsidRPr="00DA10DE">
        <w:rPr>
          <w:rFonts w:ascii="Times New Roman" w:hAnsi="Times New Roman" w:cs="Times New Roman"/>
          <w:color w:val="000000" w:themeColor="text1"/>
        </w:rPr>
        <w:t>79.</w:t>
      </w:r>
      <w:r w:rsidR="00752134" w:rsidRPr="00DA10DE">
        <w:rPr>
          <w:rFonts w:ascii="Times New Roman" w:hAnsi="Times New Roman" w:cs="Times New Roman"/>
          <w:color w:val="000000" w:themeColor="text1"/>
        </w:rPr>
        <w:t xml:space="preserve">517,74 </w:t>
      </w:r>
      <w:proofErr w:type="spellStart"/>
      <w:r w:rsidR="00752134" w:rsidRPr="00DA10DE">
        <w:rPr>
          <w:rFonts w:ascii="Times New Roman" w:hAnsi="Times New Roman" w:cs="Times New Roman"/>
          <w:color w:val="000000" w:themeColor="text1"/>
        </w:rPr>
        <w:t>eur</w:t>
      </w:r>
      <w:proofErr w:type="spellEnd"/>
      <w:r w:rsidR="00752134" w:rsidRPr="00DA10DE">
        <w:rPr>
          <w:rFonts w:ascii="Times New Roman" w:hAnsi="Times New Roman" w:cs="Times New Roman"/>
          <w:color w:val="000000" w:themeColor="text1"/>
        </w:rPr>
        <w:t>.</w:t>
      </w:r>
      <w:r w:rsidRPr="00DA10DE">
        <w:rPr>
          <w:rFonts w:ascii="Times New Roman" w:hAnsi="Times New Roman" w:cs="Times New Roman"/>
          <w:color w:val="000000" w:themeColor="text1"/>
        </w:rPr>
        <w:t xml:space="preserve"> Općina Kostrena ima sklopljene ugovore za zakup poslovnog prostora</w:t>
      </w:r>
      <w:r w:rsidR="00CF3DF7" w:rsidRPr="00DA10DE">
        <w:rPr>
          <w:rFonts w:ascii="Times New Roman" w:hAnsi="Times New Roman" w:cs="Times New Roman"/>
          <w:color w:val="000000" w:themeColor="text1"/>
        </w:rPr>
        <w:t>.</w:t>
      </w:r>
      <w:r w:rsidRPr="00DA10DE">
        <w:rPr>
          <w:rFonts w:ascii="Times New Roman" w:hAnsi="Times New Roman" w:cs="Times New Roman"/>
          <w:color w:val="000000" w:themeColor="text1"/>
        </w:rPr>
        <w:t xml:space="preserve"> </w:t>
      </w:r>
    </w:p>
    <w:p w14:paraId="4F7E7A7E" w14:textId="45BB70B1" w:rsidR="00C776C0" w:rsidRPr="00DA10DE" w:rsidRDefault="00BC3379" w:rsidP="00024B17">
      <w:pPr>
        <w:spacing w:line="240" w:lineRule="auto"/>
        <w:ind w:firstLine="426"/>
        <w:jc w:val="both"/>
        <w:rPr>
          <w:rFonts w:ascii="Times New Roman" w:hAnsi="Times New Roman" w:cs="Times New Roman"/>
          <w:color w:val="000000" w:themeColor="text1"/>
        </w:rPr>
      </w:pPr>
      <w:r w:rsidRPr="00DA10DE">
        <w:rPr>
          <w:rFonts w:ascii="Times New Roman" w:hAnsi="Times New Roman" w:cs="Times New Roman"/>
        </w:rPr>
        <w:t>Naknada za korištenje nefinancijske imovine bilježi</w:t>
      </w:r>
      <w:r w:rsidR="00C776C0" w:rsidRPr="00DA10DE">
        <w:rPr>
          <w:rFonts w:ascii="Times New Roman" w:hAnsi="Times New Roman" w:cs="Times New Roman"/>
        </w:rPr>
        <w:t xml:space="preserve"> povećanje u odnosu na isto razdoblje prethodne godine prvenstveno iz razloga što je općina u prvom tromjesečju 2023. g </w:t>
      </w:r>
      <w:proofErr w:type="spellStart"/>
      <w:r w:rsidR="00C776C0" w:rsidRPr="00DA10DE">
        <w:rPr>
          <w:rFonts w:ascii="Times New Roman" w:hAnsi="Times New Roman" w:cs="Times New Roman"/>
        </w:rPr>
        <w:t>uprihodovala</w:t>
      </w:r>
      <w:proofErr w:type="spellEnd"/>
      <w:r w:rsidR="00C776C0" w:rsidRPr="00DA10DE">
        <w:rPr>
          <w:rFonts w:ascii="Times New Roman" w:hAnsi="Times New Roman" w:cs="Times New Roman"/>
        </w:rPr>
        <w:t xml:space="preserve"> 24.795,94 EUR od  naknada za korištenje prostora elektrana s obzirom da je termoelektrana HEP-a na području općine Kostrena imala zabilježenu aktivnost proizvodnje električne energije, što u prethodnim razdobljima nije bio slučaj</w:t>
      </w:r>
      <w:r w:rsidR="006D375A" w:rsidRPr="00DA10DE">
        <w:rPr>
          <w:rFonts w:ascii="Times New Roman" w:hAnsi="Times New Roman" w:cs="Times New Roman"/>
        </w:rPr>
        <w:t>.</w:t>
      </w:r>
    </w:p>
    <w:p w14:paraId="7FE8DCA1" w14:textId="3B1E2D7A" w:rsidR="00025461" w:rsidRPr="00DA10DE" w:rsidRDefault="00025461" w:rsidP="00024B17">
      <w:pPr>
        <w:spacing w:line="240" w:lineRule="auto"/>
        <w:rPr>
          <w:rFonts w:ascii="Times New Roman" w:hAnsi="Times New Roman" w:cs="Times New Roman"/>
          <w:bCs/>
        </w:rPr>
      </w:pPr>
      <w:r w:rsidRPr="00DA10DE">
        <w:rPr>
          <w:rFonts w:ascii="Times New Roman" w:hAnsi="Times New Roman" w:cs="Times New Roman"/>
          <w:color w:val="000000" w:themeColor="text1"/>
        </w:rPr>
        <w:tab/>
        <w:t xml:space="preserve"> </w:t>
      </w:r>
      <w:r w:rsidR="00CE5D2D" w:rsidRPr="00DA10DE">
        <w:rPr>
          <w:rFonts w:ascii="Times New Roman" w:hAnsi="Times New Roman" w:cs="Times New Roman"/>
          <w:bCs/>
        </w:rPr>
        <w:t xml:space="preserve">Ostali prihodi od nefinancijske imovine odnose se na naknadu za korištenje grobnih mjesta za novo izgrađeno groblje u Sv. Luciji. </w:t>
      </w:r>
    </w:p>
    <w:p w14:paraId="2365178F" w14:textId="77777777" w:rsidR="00025461" w:rsidRPr="00DA10DE" w:rsidRDefault="00025461" w:rsidP="00024B17">
      <w:pPr>
        <w:pStyle w:val="Bezproreda"/>
        <w:rPr>
          <w:rFonts w:ascii="Times New Roman" w:hAnsi="Times New Roman" w:cs="Times New Roman"/>
          <w:color w:val="000000" w:themeColor="text1"/>
        </w:rPr>
      </w:pPr>
    </w:p>
    <w:p w14:paraId="78458138" w14:textId="77777777" w:rsidR="00025461" w:rsidRPr="00DA10DE" w:rsidRDefault="00025461" w:rsidP="00024B17">
      <w:pPr>
        <w:pStyle w:val="Bezproreda"/>
        <w:numPr>
          <w:ilvl w:val="1"/>
          <w:numId w:val="2"/>
        </w:numPr>
        <w:rPr>
          <w:rFonts w:ascii="Times New Roman" w:hAnsi="Times New Roman" w:cs="Times New Roman"/>
          <w:color w:val="000000" w:themeColor="text1"/>
        </w:rPr>
      </w:pPr>
      <w:r w:rsidRPr="00DA10DE">
        <w:rPr>
          <w:rFonts w:ascii="Times New Roman" w:hAnsi="Times New Roman" w:cs="Times New Roman"/>
          <w:color w:val="000000" w:themeColor="text1"/>
        </w:rPr>
        <w:t xml:space="preserve">Prihodi od administrativnih pristojbi i prihodi po posebnim propisima </w:t>
      </w:r>
    </w:p>
    <w:p w14:paraId="1D7B2AFF" w14:textId="77777777" w:rsidR="00025461" w:rsidRPr="00DA10DE" w:rsidRDefault="00025461" w:rsidP="00024B17">
      <w:pPr>
        <w:pStyle w:val="Bezproreda"/>
        <w:rPr>
          <w:rFonts w:ascii="Times New Roman" w:hAnsi="Times New Roman" w:cs="Times New Roman"/>
          <w:color w:val="000000" w:themeColor="text1"/>
        </w:rPr>
      </w:pPr>
    </w:p>
    <w:p w14:paraId="75AE9E72" w14:textId="0FC3638F" w:rsidR="00025461" w:rsidRPr="00DA10DE" w:rsidRDefault="00025461" w:rsidP="00024B17">
      <w:pPr>
        <w:widowControl w:val="0"/>
        <w:autoSpaceDE w:val="0"/>
        <w:autoSpaceDN w:val="0"/>
        <w:adjustRightInd w:val="0"/>
        <w:spacing w:after="0" w:line="240" w:lineRule="auto"/>
        <w:ind w:firstLine="426"/>
        <w:jc w:val="both"/>
        <w:rPr>
          <w:rFonts w:ascii="Times New Roman" w:hAnsi="Times New Roman" w:cs="Times New Roman"/>
          <w:color w:val="000000" w:themeColor="text1"/>
        </w:rPr>
      </w:pPr>
      <w:r w:rsidRPr="00DA10DE">
        <w:rPr>
          <w:rFonts w:ascii="Times New Roman" w:hAnsi="Times New Roman" w:cs="Times New Roman"/>
          <w:color w:val="000000" w:themeColor="text1"/>
        </w:rPr>
        <w:t xml:space="preserve">Prihodi od administrativnih pristojbi i prihodi po posebnim propisima planirani su u iznosu od </w:t>
      </w:r>
      <w:r w:rsidR="009F09FC" w:rsidRPr="00DA10DE">
        <w:rPr>
          <w:rFonts w:ascii="Times New Roman" w:hAnsi="Times New Roman" w:cs="Times New Roman"/>
          <w:color w:val="000000" w:themeColor="text1"/>
        </w:rPr>
        <w:t xml:space="preserve">4.510.200 </w:t>
      </w:r>
      <w:proofErr w:type="spellStart"/>
      <w:r w:rsidR="009F09FC" w:rsidRPr="00DA10DE">
        <w:rPr>
          <w:rFonts w:ascii="Times New Roman" w:hAnsi="Times New Roman" w:cs="Times New Roman"/>
          <w:color w:val="000000" w:themeColor="text1"/>
        </w:rPr>
        <w:t>eur</w:t>
      </w:r>
      <w:proofErr w:type="spellEnd"/>
      <w:r w:rsidRPr="00DA10DE">
        <w:rPr>
          <w:rFonts w:ascii="Times New Roman" w:hAnsi="Times New Roman" w:cs="Times New Roman"/>
          <w:color w:val="000000" w:themeColor="text1"/>
        </w:rPr>
        <w:t xml:space="preserve">, a ostvareni u iznosu od </w:t>
      </w:r>
      <w:r w:rsidR="009F09FC" w:rsidRPr="00DA10DE">
        <w:rPr>
          <w:rFonts w:ascii="Times New Roman" w:hAnsi="Times New Roman" w:cs="Times New Roman"/>
          <w:color w:val="000000" w:themeColor="text1"/>
        </w:rPr>
        <w:t xml:space="preserve">4.382.938,71 </w:t>
      </w:r>
      <w:proofErr w:type="spellStart"/>
      <w:r w:rsidR="009F09FC" w:rsidRPr="00DA10DE">
        <w:rPr>
          <w:rFonts w:ascii="Times New Roman" w:hAnsi="Times New Roman" w:cs="Times New Roman"/>
          <w:color w:val="000000" w:themeColor="text1"/>
        </w:rPr>
        <w:t>eur</w:t>
      </w:r>
      <w:proofErr w:type="spellEnd"/>
      <w:r w:rsidRPr="00DA10DE">
        <w:rPr>
          <w:rFonts w:ascii="Times New Roman" w:hAnsi="Times New Roman" w:cs="Times New Roman"/>
          <w:color w:val="000000" w:themeColor="text1"/>
        </w:rPr>
        <w:t>.</w:t>
      </w:r>
    </w:p>
    <w:p w14:paraId="08303983" w14:textId="77777777" w:rsidR="007B689F" w:rsidRPr="00DA10DE" w:rsidRDefault="007B689F" w:rsidP="00024B17">
      <w:pPr>
        <w:widowControl w:val="0"/>
        <w:autoSpaceDE w:val="0"/>
        <w:autoSpaceDN w:val="0"/>
        <w:adjustRightInd w:val="0"/>
        <w:spacing w:after="0" w:line="240" w:lineRule="auto"/>
        <w:ind w:firstLine="426"/>
        <w:jc w:val="both"/>
        <w:rPr>
          <w:rFonts w:ascii="Times New Roman" w:hAnsi="Times New Roman" w:cs="Times New Roman"/>
          <w:color w:val="000000" w:themeColor="text1"/>
        </w:rPr>
      </w:pPr>
    </w:p>
    <w:p w14:paraId="47016A15" w14:textId="77777777" w:rsidR="00025461" w:rsidRPr="00DA10DE" w:rsidRDefault="00025461" w:rsidP="00024B17">
      <w:pPr>
        <w:spacing w:line="240" w:lineRule="auto"/>
        <w:ind w:firstLine="426"/>
        <w:jc w:val="both"/>
        <w:rPr>
          <w:rFonts w:ascii="Times New Roman" w:hAnsi="Times New Roman" w:cs="Times New Roman"/>
          <w:color w:val="000000" w:themeColor="text1"/>
        </w:rPr>
      </w:pPr>
      <w:r w:rsidRPr="00DA10DE">
        <w:rPr>
          <w:rFonts w:ascii="Times New Roman" w:hAnsi="Times New Roman" w:cs="Times New Roman"/>
          <w:color w:val="000000" w:themeColor="text1"/>
        </w:rPr>
        <w:t>Ova skupina prihoda obuhvaća sljedeće vrste prihoda:</w:t>
      </w:r>
    </w:p>
    <w:p w14:paraId="1C4F8C69" w14:textId="00A5970D" w:rsidR="00025461" w:rsidRPr="00DA10DE" w:rsidRDefault="00025461" w:rsidP="00024B17">
      <w:pPr>
        <w:pStyle w:val="Bezproreda"/>
        <w:numPr>
          <w:ilvl w:val="0"/>
          <w:numId w:val="1"/>
        </w:numPr>
        <w:rPr>
          <w:rFonts w:ascii="Times New Roman" w:hAnsi="Times New Roman" w:cs="Times New Roman"/>
          <w:color w:val="000000" w:themeColor="text1"/>
        </w:rPr>
      </w:pPr>
      <w:r w:rsidRPr="00DA10DE">
        <w:rPr>
          <w:rFonts w:ascii="Times New Roman" w:hAnsi="Times New Roman" w:cs="Times New Roman"/>
          <w:color w:val="000000" w:themeColor="text1"/>
        </w:rPr>
        <w:t xml:space="preserve">Prihodi po posebnim propisima: sufinanciranje cijene dječjeg vrtića  od strane roditelja u iznosu </w:t>
      </w:r>
      <w:r w:rsidR="00B91527" w:rsidRPr="00DA10DE">
        <w:rPr>
          <w:rFonts w:ascii="Times New Roman" w:hAnsi="Times New Roman" w:cs="Times New Roman"/>
          <w:color w:val="000000" w:themeColor="text1"/>
        </w:rPr>
        <w:t xml:space="preserve">142.195,55 </w:t>
      </w:r>
      <w:proofErr w:type="spellStart"/>
      <w:r w:rsidR="00B91527" w:rsidRPr="00DA10DE">
        <w:rPr>
          <w:rFonts w:ascii="Times New Roman" w:hAnsi="Times New Roman" w:cs="Times New Roman"/>
          <w:color w:val="000000" w:themeColor="text1"/>
        </w:rPr>
        <w:t>eur</w:t>
      </w:r>
      <w:proofErr w:type="spellEnd"/>
      <w:r w:rsidRPr="00DA10DE">
        <w:rPr>
          <w:rFonts w:ascii="Times New Roman" w:hAnsi="Times New Roman" w:cs="Times New Roman"/>
          <w:color w:val="000000" w:themeColor="text1"/>
        </w:rPr>
        <w:t>,</w:t>
      </w:r>
      <w:r w:rsidR="00CB12AE" w:rsidRPr="00DA10DE">
        <w:rPr>
          <w:rFonts w:ascii="Times New Roman" w:hAnsi="Times New Roman" w:cs="Times New Roman"/>
          <w:color w:val="000000" w:themeColor="text1"/>
        </w:rPr>
        <w:t xml:space="preserve"> kotizacije drugih vrtića (za Dječju olimpijadu) </w:t>
      </w:r>
      <w:r w:rsidR="00B80C29" w:rsidRPr="00DA10DE">
        <w:rPr>
          <w:rFonts w:ascii="Times New Roman" w:hAnsi="Times New Roman" w:cs="Times New Roman"/>
          <w:color w:val="000000" w:themeColor="text1"/>
        </w:rPr>
        <w:t xml:space="preserve">3.600 </w:t>
      </w:r>
      <w:proofErr w:type="spellStart"/>
      <w:r w:rsidR="00B80C29" w:rsidRPr="00DA10DE">
        <w:rPr>
          <w:rFonts w:ascii="Times New Roman" w:hAnsi="Times New Roman" w:cs="Times New Roman"/>
          <w:color w:val="000000" w:themeColor="text1"/>
        </w:rPr>
        <w:t>eur</w:t>
      </w:r>
      <w:proofErr w:type="spellEnd"/>
      <w:r w:rsidR="00BD0A84" w:rsidRPr="00DA10DE">
        <w:rPr>
          <w:rFonts w:ascii="Times New Roman" w:hAnsi="Times New Roman" w:cs="Times New Roman"/>
          <w:color w:val="000000" w:themeColor="text1"/>
        </w:rPr>
        <w:t xml:space="preserve">, </w:t>
      </w:r>
      <w:r w:rsidRPr="00DA10DE">
        <w:rPr>
          <w:rFonts w:ascii="Times New Roman" w:hAnsi="Times New Roman" w:cs="Times New Roman"/>
          <w:color w:val="000000" w:themeColor="text1"/>
        </w:rPr>
        <w:t xml:space="preserve"> prihodi Knjižnice</w:t>
      </w:r>
      <w:r w:rsidR="005C4DDD" w:rsidRPr="00DA10DE">
        <w:rPr>
          <w:rFonts w:ascii="Times New Roman" w:hAnsi="Times New Roman" w:cs="Times New Roman"/>
          <w:color w:val="000000" w:themeColor="text1"/>
        </w:rPr>
        <w:t xml:space="preserve"> </w:t>
      </w:r>
      <w:r w:rsidR="00EE1C17" w:rsidRPr="00DA10DE">
        <w:rPr>
          <w:rFonts w:ascii="Times New Roman" w:hAnsi="Times New Roman" w:cs="Times New Roman"/>
          <w:color w:val="000000" w:themeColor="text1"/>
        </w:rPr>
        <w:t>(članarine)</w:t>
      </w:r>
      <w:r w:rsidRPr="00DA10DE">
        <w:rPr>
          <w:rFonts w:ascii="Times New Roman" w:hAnsi="Times New Roman" w:cs="Times New Roman"/>
          <w:color w:val="000000" w:themeColor="text1"/>
        </w:rPr>
        <w:t xml:space="preserve"> </w:t>
      </w:r>
      <w:r w:rsidR="00D42B56" w:rsidRPr="00DA10DE">
        <w:rPr>
          <w:rFonts w:ascii="Times New Roman" w:hAnsi="Times New Roman" w:cs="Times New Roman"/>
          <w:color w:val="000000" w:themeColor="text1"/>
        </w:rPr>
        <w:t xml:space="preserve">3.747.10 </w:t>
      </w:r>
      <w:proofErr w:type="spellStart"/>
      <w:r w:rsidR="00D42B56" w:rsidRPr="00DA10DE">
        <w:rPr>
          <w:rFonts w:ascii="Times New Roman" w:hAnsi="Times New Roman" w:cs="Times New Roman"/>
          <w:color w:val="000000" w:themeColor="text1"/>
        </w:rPr>
        <w:t>eur</w:t>
      </w:r>
      <w:proofErr w:type="spellEnd"/>
      <w:r w:rsidRPr="00DA10DE">
        <w:rPr>
          <w:rFonts w:ascii="Times New Roman" w:hAnsi="Times New Roman" w:cs="Times New Roman"/>
          <w:color w:val="000000" w:themeColor="text1"/>
        </w:rPr>
        <w:t xml:space="preserve">, sredstva za razvoj KD Autotrolej </w:t>
      </w:r>
      <w:r w:rsidR="006337AF" w:rsidRPr="00DA10DE">
        <w:rPr>
          <w:rFonts w:ascii="Times New Roman" w:hAnsi="Times New Roman" w:cs="Times New Roman"/>
          <w:color w:val="000000" w:themeColor="text1"/>
        </w:rPr>
        <w:t xml:space="preserve">26.539,46 </w:t>
      </w:r>
      <w:proofErr w:type="spellStart"/>
      <w:r w:rsidR="006337AF" w:rsidRPr="00DA10DE">
        <w:rPr>
          <w:rFonts w:ascii="Times New Roman" w:hAnsi="Times New Roman" w:cs="Times New Roman"/>
          <w:color w:val="000000" w:themeColor="text1"/>
        </w:rPr>
        <w:t>eur</w:t>
      </w:r>
      <w:proofErr w:type="spellEnd"/>
      <w:r w:rsidRPr="00DA10DE">
        <w:rPr>
          <w:rFonts w:ascii="Times New Roman" w:hAnsi="Times New Roman" w:cs="Times New Roman"/>
          <w:color w:val="000000" w:themeColor="text1"/>
        </w:rPr>
        <w:t xml:space="preserve"> </w:t>
      </w:r>
      <w:r w:rsidR="00AC3667" w:rsidRPr="00DA10DE">
        <w:rPr>
          <w:rFonts w:ascii="Times New Roman" w:hAnsi="Times New Roman" w:cs="Times New Roman"/>
          <w:color w:val="000000" w:themeColor="text1"/>
        </w:rPr>
        <w:t xml:space="preserve">, </w:t>
      </w:r>
      <w:r w:rsidRPr="00DA10DE">
        <w:rPr>
          <w:rFonts w:ascii="Times New Roman" w:hAnsi="Times New Roman" w:cs="Times New Roman"/>
          <w:color w:val="000000" w:themeColor="text1"/>
        </w:rPr>
        <w:t>prihodi Centra kulture Kostrena</w:t>
      </w:r>
      <w:r w:rsidR="002E182A" w:rsidRPr="00DA10DE">
        <w:rPr>
          <w:rFonts w:ascii="Times New Roman" w:hAnsi="Times New Roman" w:cs="Times New Roman"/>
          <w:color w:val="000000" w:themeColor="text1"/>
        </w:rPr>
        <w:t xml:space="preserve"> (prodaja karata)</w:t>
      </w:r>
      <w:r w:rsidRPr="00DA10DE">
        <w:rPr>
          <w:rFonts w:ascii="Times New Roman" w:hAnsi="Times New Roman" w:cs="Times New Roman"/>
          <w:color w:val="000000" w:themeColor="text1"/>
        </w:rPr>
        <w:t xml:space="preserve"> </w:t>
      </w:r>
      <w:r w:rsidR="00B45084" w:rsidRPr="00DA10DE">
        <w:rPr>
          <w:rFonts w:ascii="Times New Roman" w:hAnsi="Times New Roman" w:cs="Times New Roman"/>
          <w:color w:val="000000" w:themeColor="text1"/>
        </w:rPr>
        <w:t xml:space="preserve">12.641 </w:t>
      </w:r>
      <w:proofErr w:type="spellStart"/>
      <w:r w:rsidR="00B45084" w:rsidRPr="00DA10DE">
        <w:rPr>
          <w:rFonts w:ascii="Times New Roman" w:hAnsi="Times New Roman" w:cs="Times New Roman"/>
          <w:color w:val="000000" w:themeColor="text1"/>
        </w:rPr>
        <w:t>eur</w:t>
      </w:r>
      <w:proofErr w:type="spellEnd"/>
      <w:r w:rsidRPr="00DA10DE">
        <w:rPr>
          <w:rFonts w:ascii="Times New Roman" w:hAnsi="Times New Roman" w:cs="Times New Roman"/>
          <w:color w:val="000000" w:themeColor="text1"/>
        </w:rPr>
        <w:t>.</w:t>
      </w:r>
    </w:p>
    <w:p w14:paraId="32CA5763" w14:textId="13BA80CF" w:rsidR="00025461" w:rsidRPr="00DA10DE" w:rsidRDefault="00025461" w:rsidP="00024B17">
      <w:pPr>
        <w:pStyle w:val="Bezproreda"/>
        <w:numPr>
          <w:ilvl w:val="0"/>
          <w:numId w:val="1"/>
        </w:numPr>
        <w:rPr>
          <w:rFonts w:ascii="Times New Roman" w:hAnsi="Times New Roman" w:cs="Times New Roman"/>
          <w:color w:val="000000" w:themeColor="text1"/>
        </w:rPr>
      </w:pPr>
      <w:r w:rsidRPr="00DA10DE">
        <w:rPr>
          <w:rFonts w:ascii="Times New Roman" w:hAnsi="Times New Roman" w:cs="Times New Roman"/>
          <w:color w:val="000000" w:themeColor="text1"/>
        </w:rPr>
        <w:t xml:space="preserve">Komunalni doprinosi ostvareni su u iznosu od </w:t>
      </w:r>
      <w:r w:rsidR="00BF37C1" w:rsidRPr="00DA10DE">
        <w:rPr>
          <w:rFonts w:ascii="Times New Roman" w:hAnsi="Times New Roman" w:cs="Times New Roman"/>
          <w:color w:val="000000" w:themeColor="text1"/>
        </w:rPr>
        <w:t xml:space="preserve">264.033,32 </w:t>
      </w:r>
      <w:proofErr w:type="spellStart"/>
      <w:r w:rsidR="00BF37C1" w:rsidRPr="00DA10DE">
        <w:rPr>
          <w:rFonts w:ascii="Times New Roman" w:hAnsi="Times New Roman" w:cs="Times New Roman"/>
          <w:color w:val="000000" w:themeColor="text1"/>
        </w:rPr>
        <w:t>eur</w:t>
      </w:r>
      <w:proofErr w:type="spellEnd"/>
      <w:r w:rsidRPr="00DA10DE">
        <w:rPr>
          <w:rFonts w:ascii="Times New Roman" w:hAnsi="Times New Roman" w:cs="Times New Roman"/>
          <w:color w:val="000000" w:themeColor="text1"/>
        </w:rPr>
        <w:t xml:space="preserve"> </w:t>
      </w:r>
    </w:p>
    <w:p w14:paraId="17873022" w14:textId="37FBBD47" w:rsidR="00025461" w:rsidRPr="00DA10DE" w:rsidRDefault="00025461" w:rsidP="00024B17">
      <w:pPr>
        <w:pStyle w:val="Bezproreda"/>
        <w:numPr>
          <w:ilvl w:val="0"/>
          <w:numId w:val="1"/>
        </w:numPr>
        <w:rPr>
          <w:rFonts w:ascii="Times New Roman" w:hAnsi="Times New Roman" w:cs="Times New Roman"/>
          <w:color w:val="000000" w:themeColor="text1"/>
        </w:rPr>
      </w:pPr>
      <w:r w:rsidRPr="00DA10DE">
        <w:rPr>
          <w:rFonts w:ascii="Times New Roman" w:hAnsi="Times New Roman" w:cs="Times New Roman"/>
          <w:color w:val="000000" w:themeColor="text1"/>
        </w:rPr>
        <w:t xml:space="preserve">Prihodi od komunalne naknade izvršeni su u iznosu od </w:t>
      </w:r>
      <w:r w:rsidR="00BF37C1" w:rsidRPr="00DA10DE">
        <w:rPr>
          <w:rFonts w:ascii="Times New Roman" w:hAnsi="Times New Roman" w:cs="Times New Roman"/>
          <w:color w:val="000000" w:themeColor="text1"/>
        </w:rPr>
        <w:t>3.930.182,28</w:t>
      </w:r>
      <w:r w:rsidRPr="00DA10DE">
        <w:rPr>
          <w:rFonts w:ascii="Times New Roman" w:hAnsi="Times New Roman" w:cs="Times New Roman"/>
          <w:color w:val="000000" w:themeColor="text1"/>
        </w:rPr>
        <w:t xml:space="preserve"> </w:t>
      </w:r>
    </w:p>
    <w:p w14:paraId="384E408C" w14:textId="77777777" w:rsidR="00025461" w:rsidRPr="00DA10DE" w:rsidRDefault="00025461" w:rsidP="00024B17">
      <w:pPr>
        <w:pStyle w:val="Bezproreda"/>
        <w:numPr>
          <w:ilvl w:val="0"/>
          <w:numId w:val="1"/>
        </w:numPr>
        <w:rPr>
          <w:rFonts w:ascii="Times New Roman" w:hAnsi="Times New Roman" w:cs="Times New Roman"/>
          <w:color w:val="000000" w:themeColor="text1"/>
        </w:rPr>
      </w:pPr>
      <w:r w:rsidRPr="00DA10DE">
        <w:rPr>
          <w:rFonts w:ascii="Times New Roman" w:hAnsi="Times New Roman" w:cs="Times New Roman"/>
          <w:color w:val="000000" w:themeColor="text1"/>
        </w:rPr>
        <w:t>Komunalna naknada je najznačajniji prihod u strukturi ukupnih općinskih prihoda.</w:t>
      </w:r>
    </w:p>
    <w:p w14:paraId="2D0F1D8B" w14:textId="619D76B4" w:rsidR="00025461" w:rsidRPr="00DA10DE" w:rsidRDefault="00025461" w:rsidP="00024B17">
      <w:pPr>
        <w:pStyle w:val="Bezproreda"/>
        <w:jc w:val="both"/>
        <w:rPr>
          <w:rFonts w:ascii="Times New Roman" w:hAnsi="Times New Roman" w:cs="Times New Roman"/>
          <w:color w:val="000000" w:themeColor="text1"/>
        </w:rPr>
      </w:pPr>
      <w:r w:rsidRPr="00DA10DE">
        <w:rPr>
          <w:rFonts w:ascii="Times New Roman" w:hAnsi="Times New Roman" w:cs="Times New Roman"/>
          <w:color w:val="000000" w:themeColor="text1"/>
        </w:rPr>
        <w:t xml:space="preserve">Komunalna naknada stanovništva naplaćena je u iznosu od </w:t>
      </w:r>
      <w:r w:rsidR="00D6307B" w:rsidRPr="00DA10DE">
        <w:rPr>
          <w:rFonts w:ascii="Times New Roman" w:hAnsi="Times New Roman" w:cs="Times New Roman"/>
          <w:color w:val="000000" w:themeColor="text1"/>
        </w:rPr>
        <w:t xml:space="preserve">75.432,26 </w:t>
      </w:r>
      <w:proofErr w:type="spellStart"/>
      <w:r w:rsidR="00D6307B" w:rsidRPr="00DA10DE">
        <w:rPr>
          <w:rFonts w:ascii="Times New Roman" w:hAnsi="Times New Roman" w:cs="Times New Roman"/>
          <w:color w:val="000000" w:themeColor="text1"/>
        </w:rPr>
        <w:t>eur</w:t>
      </w:r>
      <w:proofErr w:type="spellEnd"/>
      <w:r w:rsidRPr="00DA10DE">
        <w:rPr>
          <w:rFonts w:ascii="Times New Roman" w:hAnsi="Times New Roman" w:cs="Times New Roman"/>
          <w:color w:val="000000" w:themeColor="text1"/>
        </w:rPr>
        <w:t xml:space="preserve">, a komunalna naknada poslovni prostor u iznosu od </w:t>
      </w:r>
      <w:r w:rsidR="00AC3667" w:rsidRPr="00DA10DE">
        <w:rPr>
          <w:rFonts w:ascii="Times New Roman" w:hAnsi="Times New Roman" w:cs="Times New Roman"/>
          <w:color w:val="000000" w:themeColor="text1"/>
        </w:rPr>
        <w:t xml:space="preserve">3.854.750,02 </w:t>
      </w:r>
      <w:proofErr w:type="spellStart"/>
      <w:r w:rsidR="00AC3667" w:rsidRPr="00DA10DE">
        <w:rPr>
          <w:rFonts w:ascii="Times New Roman" w:hAnsi="Times New Roman" w:cs="Times New Roman"/>
          <w:color w:val="000000" w:themeColor="text1"/>
        </w:rPr>
        <w:t>eur</w:t>
      </w:r>
      <w:proofErr w:type="spellEnd"/>
      <w:r w:rsidRPr="00DA10DE">
        <w:rPr>
          <w:rFonts w:ascii="Times New Roman" w:hAnsi="Times New Roman" w:cs="Times New Roman"/>
          <w:color w:val="000000" w:themeColor="text1"/>
        </w:rPr>
        <w:t xml:space="preserve">. </w:t>
      </w:r>
    </w:p>
    <w:p w14:paraId="785A7305" w14:textId="3D1AFB88" w:rsidR="00025461" w:rsidRPr="00DA10DE" w:rsidRDefault="00025461" w:rsidP="00024B17">
      <w:pPr>
        <w:pStyle w:val="Bezproreda"/>
        <w:jc w:val="both"/>
        <w:rPr>
          <w:rFonts w:ascii="Times New Roman" w:hAnsi="Times New Roman" w:cs="Times New Roman"/>
          <w:color w:val="000000" w:themeColor="text1"/>
        </w:rPr>
      </w:pPr>
      <w:r w:rsidRPr="00DA10DE">
        <w:rPr>
          <w:rFonts w:ascii="Times New Roman" w:hAnsi="Times New Roman" w:cs="Times New Roman"/>
          <w:color w:val="000000" w:themeColor="text1"/>
        </w:rPr>
        <w:t xml:space="preserve">Najveći obveznik komunalne naknade je INA d.d., a slijede Brodogradilište Viktor Lenac i HEP. Naprijed navedeni obveznici komunalnu naknadu redovito podmiruju.   </w:t>
      </w:r>
    </w:p>
    <w:p w14:paraId="40FB7F60" w14:textId="77777777" w:rsidR="00025461" w:rsidRPr="00DA10DE" w:rsidRDefault="00025461" w:rsidP="00024B17">
      <w:pPr>
        <w:pStyle w:val="Bezproreda"/>
        <w:ind w:left="1065"/>
        <w:rPr>
          <w:rFonts w:ascii="Times New Roman" w:hAnsi="Times New Roman" w:cs="Times New Roman"/>
          <w:color w:val="000000" w:themeColor="text1"/>
        </w:rPr>
      </w:pPr>
    </w:p>
    <w:p w14:paraId="0B5269C2" w14:textId="77777777" w:rsidR="00025461" w:rsidRPr="00DA10DE" w:rsidRDefault="00025461" w:rsidP="00024B17">
      <w:pPr>
        <w:pStyle w:val="Bezproreda"/>
        <w:numPr>
          <w:ilvl w:val="1"/>
          <w:numId w:val="2"/>
        </w:numPr>
        <w:rPr>
          <w:rFonts w:ascii="Times New Roman" w:hAnsi="Times New Roman" w:cs="Times New Roman"/>
          <w:color w:val="000000" w:themeColor="text1"/>
        </w:rPr>
      </w:pPr>
      <w:r w:rsidRPr="00DA10DE">
        <w:rPr>
          <w:rFonts w:ascii="Times New Roman" w:hAnsi="Times New Roman" w:cs="Times New Roman"/>
          <w:color w:val="000000" w:themeColor="text1"/>
        </w:rPr>
        <w:t xml:space="preserve"> Prihodi od prodaje proizvoda i robe te pruženih usluga i prihodi od donacija</w:t>
      </w:r>
    </w:p>
    <w:p w14:paraId="73AFEFD2" w14:textId="77777777" w:rsidR="00025461" w:rsidRPr="00DA10DE" w:rsidRDefault="00025461" w:rsidP="00024B17">
      <w:pPr>
        <w:pStyle w:val="Bezproreda"/>
        <w:rPr>
          <w:rFonts w:ascii="Times New Roman" w:hAnsi="Times New Roman" w:cs="Times New Roman"/>
          <w:color w:val="000000" w:themeColor="text1"/>
        </w:rPr>
      </w:pPr>
    </w:p>
    <w:p w14:paraId="3F903BE8" w14:textId="14CE2D63" w:rsidR="00025461" w:rsidRPr="00DA10DE" w:rsidRDefault="00025461" w:rsidP="00024B17">
      <w:pPr>
        <w:spacing w:after="0" w:line="240" w:lineRule="auto"/>
        <w:ind w:firstLine="426"/>
        <w:rPr>
          <w:rFonts w:ascii="Times New Roman" w:hAnsi="Times New Roman" w:cs="Times New Roman"/>
          <w:color w:val="000000" w:themeColor="text1"/>
        </w:rPr>
      </w:pPr>
      <w:r w:rsidRPr="00DA10DE">
        <w:rPr>
          <w:rFonts w:ascii="Times New Roman" w:hAnsi="Times New Roman" w:cs="Times New Roman"/>
          <w:color w:val="000000" w:themeColor="text1"/>
        </w:rPr>
        <w:t xml:space="preserve">Ovi se prihodi odnose na prihode od pruženih usluga u ukupnom iznosu </w:t>
      </w:r>
      <w:r w:rsidR="002E3CE1" w:rsidRPr="00DA10DE">
        <w:rPr>
          <w:rFonts w:ascii="Times New Roman" w:hAnsi="Times New Roman" w:cs="Times New Roman"/>
          <w:color w:val="000000" w:themeColor="text1"/>
        </w:rPr>
        <w:t xml:space="preserve">10.693,35 </w:t>
      </w:r>
      <w:proofErr w:type="spellStart"/>
      <w:r w:rsidR="002E3CE1" w:rsidRPr="00DA10DE">
        <w:rPr>
          <w:rFonts w:ascii="Times New Roman" w:hAnsi="Times New Roman" w:cs="Times New Roman"/>
          <w:color w:val="000000" w:themeColor="text1"/>
        </w:rPr>
        <w:t>eur</w:t>
      </w:r>
      <w:proofErr w:type="spellEnd"/>
      <w:r w:rsidRPr="00DA10DE">
        <w:rPr>
          <w:rFonts w:ascii="Times New Roman" w:hAnsi="Times New Roman" w:cs="Times New Roman"/>
          <w:color w:val="000000" w:themeColor="text1"/>
        </w:rPr>
        <w:t>.</w:t>
      </w:r>
    </w:p>
    <w:p w14:paraId="7FAC0AD7" w14:textId="26B855CE" w:rsidR="00C34AF3" w:rsidRPr="00DA10DE" w:rsidRDefault="00025461" w:rsidP="00024B17">
      <w:pPr>
        <w:spacing w:after="0" w:line="240" w:lineRule="auto"/>
        <w:rPr>
          <w:rFonts w:ascii="Times New Roman" w:hAnsi="Times New Roman" w:cs="Times New Roman"/>
          <w:color w:val="000000" w:themeColor="text1"/>
        </w:rPr>
      </w:pPr>
      <w:r w:rsidRPr="00DA10DE">
        <w:rPr>
          <w:rFonts w:ascii="Times New Roman" w:hAnsi="Times New Roman" w:cs="Times New Roman"/>
          <w:color w:val="000000" w:themeColor="text1"/>
        </w:rPr>
        <w:t xml:space="preserve">Iznos </w:t>
      </w:r>
      <w:r w:rsidR="00C34AF3" w:rsidRPr="00DA10DE">
        <w:rPr>
          <w:rFonts w:ascii="Times New Roman" w:hAnsi="Times New Roman" w:cs="Times New Roman"/>
          <w:color w:val="000000" w:themeColor="text1"/>
        </w:rPr>
        <w:t xml:space="preserve">1.500 </w:t>
      </w:r>
      <w:proofErr w:type="spellStart"/>
      <w:r w:rsidR="00C34AF3" w:rsidRPr="00DA10DE">
        <w:rPr>
          <w:rFonts w:ascii="Times New Roman" w:hAnsi="Times New Roman" w:cs="Times New Roman"/>
          <w:color w:val="000000" w:themeColor="text1"/>
        </w:rPr>
        <w:t>eur</w:t>
      </w:r>
      <w:proofErr w:type="spellEnd"/>
      <w:r w:rsidR="00C34AF3" w:rsidRPr="00DA10DE">
        <w:rPr>
          <w:rFonts w:ascii="Times New Roman" w:hAnsi="Times New Roman" w:cs="Times New Roman"/>
          <w:color w:val="000000" w:themeColor="text1"/>
        </w:rPr>
        <w:t xml:space="preserve"> </w:t>
      </w:r>
      <w:r w:rsidRPr="00DA10DE">
        <w:rPr>
          <w:rFonts w:ascii="Times New Roman" w:hAnsi="Times New Roman" w:cs="Times New Roman"/>
          <w:color w:val="000000" w:themeColor="text1"/>
        </w:rPr>
        <w:t xml:space="preserve"> je prihod Dječjeg vrtića Zlatna ribica od </w:t>
      </w:r>
      <w:r w:rsidR="00C34AF3" w:rsidRPr="00DA10DE">
        <w:rPr>
          <w:rFonts w:ascii="Times New Roman" w:hAnsi="Times New Roman" w:cs="Times New Roman"/>
          <w:color w:val="000000" w:themeColor="text1"/>
        </w:rPr>
        <w:t>sponzorstva</w:t>
      </w:r>
      <w:r w:rsidR="00E00FF3" w:rsidRPr="00DA10DE">
        <w:rPr>
          <w:rFonts w:ascii="Times New Roman" w:hAnsi="Times New Roman" w:cs="Times New Roman"/>
          <w:color w:val="000000" w:themeColor="text1"/>
        </w:rPr>
        <w:t xml:space="preserve"> ili donacija.</w:t>
      </w:r>
    </w:p>
    <w:p w14:paraId="3BCFD867" w14:textId="4060BFB0" w:rsidR="002B4938" w:rsidRPr="00DA10DE" w:rsidRDefault="002B4938" w:rsidP="00024B17">
      <w:pPr>
        <w:spacing w:after="0" w:line="240" w:lineRule="auto"/>
        <w:rPr>
          <w:rFonts w:ascii="Times New Roman" w:hAnsi="Times New Roman" w:cs="Times New Roman"/>
          <w:color w:val="000000" w:themeColor="text1"/>
        </w:rPr>
      </w:pPr>
      <w:r w:rsidRPr="00DA10DE">
        <w:rPr>
          <w:rFonts w:ascii="Times New Roman" w:hAnsi="Times New Roman" w:cs="Times New Roman"/>
          <w:color w:val="000000" w:themeColor="text1"/>
        </w:rPr>
        <w:t xml:space="preserve">Iznos 255,31 </w:t>
      </w:r>
      <w:proofErr w:type="spellStart"/>
      <w:r w:rsidRPr="00DA10DE">
        <w:rPr>
          <w:rFonts w:ascii="Times New Roman" w:hAnsi="Times New Roman" w:cs="Times New Roman"/>
          <w:color w:val="000000" w:themeColor="text1"/>
        </w:rPr>
        <w:t>eur</w:t>
      </w:r>
      <w:proofErr w:type="spellEnd"/>
      <w:r w:rsidRPr="00DA10DE">
        <w:rPr>
          <w:rFonts w:ascii="Times New Roman" w:hAnsi="Times New Roman" w:cs="Times New Roman"/>
          <w:color w:val="000000" w:themeColor="text1"/>
        </w:rPr>
        <w:t xml:space="preserve">  je prihod Dječjeg vrtića Zlatna ribica od najma prostora</w:t>
      </w:r>
      <w:r w:rsidR="00E00FF3" w:rsidRPr="00DA10DE">
        <w:rPr>
          <w:rFonts w:ascii="Times New Roman" w:hAnsi="Times New Roman" w:cs="Times New Roman"/>
          <w:color w:val="000000" w:themeColor="text1"/>
        </w:rPr>
        <w:t>.</w:t>
      </w:r>
    </w:p>
    <w:p w14:paraId="500E7888" w14:textId="50A20C48" w:rsidR="002B4938" w:rsidRPr="00DA10DE" w:rsidRDefault="002B4938" w:rsidP="00024B17">
      <w:pPr>
        <w:spacing w:after="0" w:line="240" w:lineRule="auto"/>
        <w:rPr>
          <w:rFonts w:ascii="Times New Roman" w:hAnsi="Times New Roman" w:cs="Times New Roman"/>
          <w:color w:val="000000" w:themeColor="text1"/>
        </w:rPr>
      </w:pPr>
      <w:r w:rsidRPr="00DA10DE">
        <w:rPr>
          <w:rFonts w:ascii="Times New Roman" w:hAnsi="Times New Roman" w:cs="Times New Roman"/>
          <w:color w:val="000000" w:themeColor="text1"/>
        </w:rPr>
        <w:t xml:space="preserve">Iznos od 5.057,96 </w:t>
      </w:r>
      <w:proofErr w:type="spellStart"/>
      <w:r w:rsidRPr="00DA10DE">
        <w:rPr>
          <w:rFonts w:ascii="Times New Roman" w:hAnsi="Times New Roman" w:cs="Times New Roman"/>
          <w:color w:val="000000" w:themeColor="text1"/>
        </w:rPr>
        <w:t>eur</w:t>
      </w:r>
      <w:proofErr w:type="spellEnd"/>
      <w:r w:rsidRPr="00DA10DE">
        <w:rPr>
          <w:rFonts w:ascii="Times New Roman" w:hAnsi="Times New Roman" w:cs="Times New Roman"/>
          <w:color w:val="000000" w:themeColor="text1"/>
        </w:rPr>
        <w:t xml:space="preserve"> je prihod Knjižnice od </w:t>
      </w:r>
      <w:r w:rsidR="00605A31" w:rsidRPr="00DA10DE">
        <w:rPr>
          <w:rFonts w:ascii="Times New Roman" w:hAnsi="Times New Roman" w:cs="Times New Roman"/>
          <w:color w:val="000000" w:themeColor="text1"/>
        </w:rPr>
        <w:t>najma prostora</w:t>
      </w:r>
      <w:r w:rsidRPr="00DA10DE">
        <w:rPr>
          <w:rFonts w:ascii="Times New Roman" w:hAnsi="Times New Roman" w:cs="Times New Roman"/>
          <w:color w:val="000000" w:themeColor="text1"/>
        </w:rPr>
        <w:t>.</w:t>
      </w:r>
    </w:p>
    <w:p w14:paraId="481E84C8" w14:textId="71F5A4F1" w:rsidR="00605A31" w:rsidRPr="00DA10DE" w:rsidRDefault="00605A31" w:rsidP="00024B17">
      <w:pPr>
        <w:spacing w:after="0" w:line="240" w:lineRule="auto"/>
        <w:rPr>
          <w:rFonts w:ascii="Times New Roman" w:hAnsi="Times New Roman" w:cs="Times New Roman"/>
          <w:color w:val="000000" w:themeColor="text1"/>
        </w:rPr>
      </w:pPr>
      <w:r w:rsidRPr="00DA10DE">
        <w:rPr>
          <w:rFonts w:ascii="Times New Roman" w:hAnsi="Times New Roman" w:cs="Times New Roman"/>
          <w:color w:val="000000" w:themeColor="text1"/>
        </w:rPr>
        <w:t xml:space="preserve">Iznos 1.726,69 </w:t>
      </w:r>
      <w:proofErr w:type="spellStart"/>
      <w:r w:rsidRPr="00DA10DE">
        <w:rPr>
          <w:rFonts w:ascii="Times New Roman" w:hAnsi="Times New Roman" w:cs="Times New Roman"/>
          <w:color w:val="000000" w:themeColor="text1"/>
        </w:rPr>
        <w:t>eur</w:t>
      </w:r>
      <w:proofErr w:type="spellEnd"/>
      <w:r w:rsidRPr="00DA10DE">
        <w:rPr>
          <w:rFonts w:ascii="Times New Roman" w:hAnsi="Times New Roman" w:cs="Times New Roman"/>
          <w:color w:val="000000" w:themeColor="text1"/>
        </w:rPr>
        <w:t xml:space="preserve">  je prihod Dječjeg vrtića Zlatna ribica od </w:t>
      </w:r>
      <w:r w:rsidR="00025461" w:rsidRPr="00DA10DE">
        <w:rPr>
          <w:rFonts w:ascii="Times New Roman" w:hAnsi="Times New Roman" w:cs="Times New Roman"/>
          <w:color w:val="000000" w:themeColor="text1"/>
        </w:rPr>
        <w:t>prodaje proizvedene električne  energije.</w:t>
      </w:r>
    </w:p>
    <w:p w14:paraId="75AAAF6A" w14:textId="774ED95C" w:rsidR="00025461" w:rsidRPr="00DA10DE" w:rsidRDefault="00025461" w:rsidP="00024B17">
      <w:pPr>
        <w:spacing w:after="0" w:line="240" w:lineRule="auto"/>
        <w:rPr>
          <w:rFonts w:ascii="Times New Roman" w:hAnsi="Times New Roman" w:cs="Times New Roman"/>
          <w:color w:val="000000" w:themeColor="text1"/>
        </w:rPr>
      </w:pPr>
      <w:r w:rsidRPr="00DA10DE">
        <w:rPr>
          <w:rFonts w:ascii="Times New Roman" w:hAnsi="Times New Roman" w:cs="Times New Roman"/>
          <w:color w:val="000000" w:themeColor="text1"/>
        </w:rPr>
        <w:t xml:space="preserve">Iznos od </w:t>
      </w:r>
      <w:r w:rsidR="00DE4FCA" w:rsidRPr="00DA10DE">
        <w:rPr>
          <w:rFonts w:ascii="Times New Roman" w:hAnsi="Times New Roman" w:cs="Times New Roman"/>
          <w:color w:val="000000" w:themeColor="text1"/>
        </w:rPr>
        <w:t xml:space="preserve">144,45 </w:t>
      </w:r>
      <w:proofErr w:type="spellStart"/>
      <w:r w:rsidR="00DE4FCA" w:rsidRPr="00DA10DE">
        <w:rPr>
          <w:rFonts w:ascii="Times New Roman" w:hAnsi="Times New Roman" w:cs="Times New Roman"/>
          <w:color w:val="000000" w:themeColor="text1"/>
        </w:rPr>
        <w:t>eur</w:t>
      </w:r>
      <w:proofErr w:type="spellEnd"/>
      <w:r w:rsidRPr="00DA10DE">
        <w:rPr>
          <w:rFonts w:ascii="Times New Roman" w:hAnsi="Times New Roman" w:cs="Times New Roman"/>
          <w:color w:val="000000" w:themeColor="text1"/>
        </w:rPr>
        <w:t xml:space="preserve"> je prihod Knjižnice od prodaje knjiga.</w:t>
      </w:r>
    </w:p>
    <w:p w14:paraId="65A05215" w14:textId="6E67FF41" w:rsidR="008D0896" w:rsidRPr="00DA10DE" w:rsidRDefault="008D0896" w:rsidP="00024B17">
      <w:pPr>
        <w:spacing w:after="0" w:line="240" w:lineRule="auto"/>
        <w:rPr>
          <w:rFonts w:ascii="Times New Roman" w:hAnsi="Times New Roman" w:cs="Times New Roman"/>
          <w:color w:val="000000" w:themeColor="text1"/>
        </w:rPr>
      </w:pPr>
      <w:r w:rsidRPr="00DA10DE">
        <w:rPr>
          <w:rFonts w:ascii="Times New Roman" w:hAnsi="Times New Roman" w:cs="Times New Roman"/>
          <w:color w:val="000000" w:themeColor="text1"/>
        </w:rPr>
        <w:t xml:space="preserve">Iznos od 1.990,84 </w:t>
      </w:r>
      <w:proofErr w:type="spellStart"/>
      <w:r w:rsidRPr="00DA10DE">
        <w:rPr>
          <w:rFonts w:ascii="Times New Roman" w:hAnsi="Times New Roman" w:cs="Times New Roman"/>
          <w:color w:val="000000" w:themeColor="text1"/>
        </w:rPr>
        <w:t>eur</w:t>
      </w:r>
      <w:proofErr w:type="spellEnd"/>
      <w:r w:rsidRPr="00DA10DE">
        <w:rPr>
          <w:rFonts w:ascii="Times New Roman" w:hAnsi="Times New Roman" w:cs="Times New Roman"/>
          <w:color w:val="000000" w:themeColor="text1"/>
        </w:rPr>
        <w:t xml:space="preserve"> je prihod Centra kulture Kostrena od </w:t>
      </w:r>
      <w:r w:rsidR="00BF705E" w:rsidRPr="00DA10DE">
        <w:rPr>
          <w:rFonts w:ascii="Times New Roman" w:hAnsi="Times New Roman" w:cs="Times New Roman"/>
          <w:color w:val="000000" w:themeColor="text1"/>
        </w:rPr>
        <w:t>sponzorstva</w:t>
      </w:r>
      <w:r w:rsidR="00E00FF3" w:rsidRPr="00DA10DE">
        <w:rPr>
          <w:rFonts w:ascii="Times New Roman" w:hAnsi="Times New Roman" w:cs="Times New Roman"/>
          <w:color w:val="000000" w:themeColor="text1"/>
        </w:rPr>
        <w:t xml:space="preserve"> ili donacija</w:t>
      </w:r>
      <w:r w:rsidRPr="00DA10DE">
        <w:rPr>
          <w:rFonts w:ascii="Times New Roman" w:hAnsi="Times New Roman" w:cs="Times New Roman"/>
          <w:color w:val="000000" w:themeColor="text1"/>
        </w:rPr>
        <w:t>.</w:t>
      </w:r>
    </w:p>
    <w:p w14:paraId="2E93BB5B" w14:textId="77777777" w:rsidR="00025461" w:rsidRPr="00DA10DE" w:rsidRDefault="00025461" w:rsidP="00024B17">
      <w:pPr>
        <w:pStyle w:val="Bezproreda"/>
        <w:rPr>
          <w:rFonts w:ascii="Times New Roman" w:hAnsi="Times New Roman" w:cs="Times New Roman"/>
          <w:color w:val="000000" w:themeColor="text1"/>
        </w:rPr>
      </w:pPr>
    </w:p>
    <w:p w14:paraId="74875438" w14:textId="77777777" w:rsidR="00025461" w:rsidRPr="00DA10DE" w:rsidRDefault="00025461" w:rsidP="00024B17">
      <w:pPr>
        <w:pStyle w:val="Bezproreda"/>
        <w:numPr>
          <w:ilvl w:val="1"/>
          <w:numId w:val="2"/>
        </w:numPr>
        <w:rPr>
          <w:rFonts w:ascii="Times New Roman" w:hAnsi="Times New Roman" w:cs="Times New Roman"/>
          <w:color w:val="000000" w:themeColor="text1"/>
        </w:rPr>
      </w:pPr>
      <w:r w:rsidRPr="00DA10DE">
        <w:rPr>
          <w:rFonts w:ascii="Times New Roman" w:hAnsi="Times New Roman" w:cs="Times New Roman"/>
          <w:color w:val="000000" w:themeColor="text1"/>
        </w:rPr>
        <w:t xml:space="preserve"> Kazne, upravne mjere i ostali prihodi</w:t>
      </w:r>
    </w:p>
    <w:p w14:paraId="06B6D119" w14:textId="77777777" w:rsidR="00025461" w:rsidRPr="00DA10DE" w:rsidRDefault="00025461" w:rsidP="00024B17">
      <w:pPr>
        <w:pStyle w:val="Bezproreda"/>
        <w:rPr>
          <w:rFonts w:ascii="Times New Roman" w:hAnsi="Times New Roman" w:cs="Times New Roman"/>
          <w:color w:val="000000" w:themeColor="text1"/>
        </w:rPr>
      </w:pPr>
    </w:p>
    <w:p w14:paraId="0D82C6C3" w14:textId="4F3058F0" w:rsidR="00025461" w:rsidRPr="00DA10DE" w:rsidRDefault="00025461" w:rsidP="00024B17">
      <w:pPr>
        <w:spacing w:line="240" w:lineRule="auto"/>
        <w:ind w:firstLine="426"/>
        <w:jc w:val="both"/>
        <w:rPr>
          <w:rFonts w:ascii="Times New Roman" w:hAnsi="Times New Roman" w:cs="Times New Roman"/>
          <w:color w:val="000000" w:themeColor="text1"/>
        </w:rPr>
      </w:pPr>
      <w:r w:rsidRPr="00DA10DE">
        <w:rPr>
          <w:rFonts w:ascii="Times New Roman" w:hAnsi="Times New Roman" w:cs="Times New Roman"/>
          <w:color w:val="000000" w:themeColor="text1"/>
        </w:rPr>
        <w:t xml:space="preserve">Ostali prihodi planirani su u iznosu od </w:t>
      </w:r>
      <w:r w:rsidR="00B703C6" w:rsidRPr="00DA10DE">
        <w:rPr>
          <w:rFonts w:ascii="Times New Roman" w:hAnsi="Times New Roman" w:cs="Times New Roman"/>
          <w:color w:val="000000" w:themeColor="text1"/>
        </w:rPr>
        <w:t xml:space="preserve">106.300 </w:t>
      </w:r>
      <w:proofErr w:type="spellStart"/>
      <w:r w:rsidR="00B703C6" w:rsidRPr="00DA10DE">
        <w:rPr>
          <w:rFonts w:ascii="Times New Roman" w:hAnsi="Times New Roman" w:cs="Times New Roman"/>
          <w:color w:val="000000" w:themeColor="text1"/>
        </w:rPr>
        <w:t>eur</w:t>
      </w:r>
      <w:proofErr w:type="spellEnd"/>
      <w:r w:rsidRPr="00DA10DE">
        <w:rPr>
          <w:rFonts w:ascii="Times New Roman" w:hAnsi="Times New Roman" w:cs="Times New Roman"/>
          <w:color w:val="000000" w:themeColor="text1"/>
        </w:rPr>
        <w:t xml:space="preserve">, a izvršeni u iznosu od </w:t>
      </w:r>
      <w:r w:rsidR="00B703C6" w:rsidRPr="00DA10DE">
        <w:rPr>
          <w:rFonts w:ascii="Times New Roman" w:hAnsi="Times New Roman" w:cs="Times New Roman"/>
          <w:color w:val="000000" w:themeColor="text1"/>
        </w:rPr>
        <w:t xml:space="preserve">102.333,10 </w:t>
      </w:r>
      <w:proofErr w:type="spellStart"/>
      <w:r w:rsidR="00B703C6" w:rsidRPr="00DA10DE">
        <w:rPr>
          <w:rFonts w:ascii="Times New Roman" w:hAnsi="Times New Roman" w:cs="Times New Roman"/>
          <w:color w:val="000000" w:themeColor="text1"/>
        </w:rPr>
        <w:t>eur</w:t>
      </w:r>
      <w:proofErr w:type="spellEnd"/>
      <w:r w:rsidR="00B703C6" w:rsidRPr="00DA10DE">
        <w:rPr>
          <w:rFonts w:ascii="Times New Roman" w:hAnsi="Times New Roman" w:cs="Times New Roman"/>
          <w:color w:val="000000" w:themeColor="text1"/>
        </w:rPr>
        <w:t xml:space="preserve">. </w:t>
      </w:r>
      <w:r w:rsidRPr="00DA10DE">
        <w:rPr>
          <w:rFonts w:ascii="Times New Roman" w:hAnsi="Times New Roman" w:cs="Times New Roman"/>
          <w:color w:val="000000" w:themeColor="text1"/>
        </w:rPr>
        <w:t xml:space="preserve">U ovoj skupini prihoda evidentirani su prihodi boravišne pristojbe, prihodi za uslugu vođenja poslova, razreza i naplate naknade za uređenje voda, vodnog doprinosa i drugi prihodi. U okviru ovih prihoda evidentirani su još prihodi od naknade za zadržavanje nezakonito izgrađene zgrade u iznosu od </w:t>
      </w:r>
      <w:r w:rsidR="00761D91" w:rsidRPr="00DA10DE">
        <w:rPr>
          <w:rFonts w:ascii="Times New Roman" w:hAnsi="Times New Roman" w:cs="Times New Roman"/>
          <w:color w:val="000000" w:themeColor="text1"/>
        </w:rPr>
        <w:t>1.679,36</w:t>
      </w:r>
      <w:r w:rsidRPr="00DA10DE">
        <w:rPr>
          <w:rFonts w:ascii="Times New Roman" w:hAnsi="Times New Roman" w:cs="Times New Roman"/>
          <w:color w:val="000000" w:themeColor="text1"/>
        </w:rPr>
        <w:t xml:space="preserve"> </w:t>
      </w:r>
      <w:proofErr w:type="spellStart"/>
      <w:r w:rsidR="00761D91" w:rsidRPr="00DA10DE">
        <w:rPr>
          <w:rFonts w:ascii="Times New Roman" w:hAnsi="Times New Roman" w:cs="Times New Roman"/>
          <w:color w:val="000000" w:themeColor="text1"/>
        </w:rPr>
        <w:t>eur</w:t>
      </w:r>
      <w:proofErr w:type="spellEnd"/>
      <w:r w:rsidR="00761D91" w:rsidRPr="00DA10DE">
        <w:rPr>
          <w:rFonts w:ascii="Times New Roman" w:hAnsi="Times New Roman" w:cs="Times New Roman"/>
          <w:color w:val="000000" w:themeColor="text1"/>
        </w:rPr>
        <w:t>.</w:t>
      </w:r>
    </w:p>
    <w:p w14:paraId="6D0FEAA6" w14:textId="77777777" w:rsidR="00025461" w:rsidRPr="00DA10DE" w:rsidRDefault="00025461" w:rsidP="00024B17">
      <w:pPr>
        <w:pStyle w:val="Bezproreda"/>
        <w:rPr>
          <w:rFonts w:ascii="Times New Roman" w:hAnsi="Times New Roman" w:cs="Times New Roman"/>
          <w:color w:val="000000" w:themeColor="text1"/>
        </w:rPr>
      </w:pPr>
    </w:p>
    <w:p w14:paraId="16A9CAE8" w14:textId="77777777" w:rsidR="00025461" w:rsidRPr="00DA10DE" w:rsidRDefault="00025461" w:rsidP="00024B17">
      <w:pPr>
        <w:pStyle w:val="Bezproreda"/>
        <w:numPr>
          <w:ilvl w:val="0"/>
          <w:numId w:val="2"/>
        </w:numPr>
        <w:rPr>
          <w:rFonts w:ascii="Times New Roman" w:hAnsi="Times New Roman" w:cs="Times New Roman"/>
          <w:color w:val="000000" w:themeColor="text1"/>
        </w:rPr>
      </w:pPr>
      <w:r w:rsidRPr="00DA10DE">
        <w:rPr>
          <w:rFonts w:ascii="Times New Roman" w:hAnsi="Times New Roman" w:cs="Times New Roman"/>
          <w:color w:val="000000" w:themeColor="text1"/>
        </w:rPr>
        <w:t xml:space="preserve"> PRIHODI OD PRODAJE NEFINANCIJSKE IMOVINE </w:t>
      </w:r>
    </w:p>
    <w:p w14:paraId="0AD9EFA4" w14:textId="77777777" w:rsidR="00025461" w:rsidRPr="00DA10DE" w:rsidRDefault="00025461" w:rsidP="00024B17">
      <w:pPr>
        <w:pStyle w:val="Bezproreda"/>
        <w:rPr>
          <w:rFonts w:ascii="Times New Roman" w:hAnsi="Times New Roman" w:cs="Times New Roman"/>
          <w:color w:val="000000" w:themeColor="text1"/>
        </w:rPr>
      </w:pPr>
    </w:p>
    <w:p w14:paraId="65CB1362" w14:textId="77777777" w:rsidR="00025461" w:rsidRPr="00DA10DE" w:rsidRDefault="00025461" w:rsidP="00024B17">
      <w:pPr>
        <w:pStyle w:val="Bezproreda"/>
        <w:rPr>
          <w:rFonts w:ascii="Times New Roman" w:hAnsi="Times New Roman" w:cs="Times New Roman"/>
          <w:color w:val="000000" w:themeColor="text1"/>
        </w:rPr>
      </w:pPr>
      <w:r w:rsidRPr="00DA10DE">
        <w:rPr>
          <w:rFonts w:ascii="Times New Roman" w:hAnsi="Times New Roman" w:cs="Times New Roman"/>
          <w:color w:val="000000" w:themeColor="text1"/>
        </w:rPr>
        <w:t xml:space="preserve">             </w:t>
      </w:r>
    </w:p>
    <w:p w14:paraId="3AB38845" w14:textId="77777777" w:rsidR="00025461" w:rsidRPr="00DA10DE" w:rsidRDefault="00025461" w:rsidP="00024B17">
      <w:pPr>
        <w:pStyle w:val="Bezproreda"/>
        <w:ind w:firstLine="426"/>
        <w:jc w:val="both"/>
        <w:rPr>
          <w:rFonts w:ascii="Times New Roman" w:hAnsi="Times New Roman" w:cs="Times New Roman"/>
          <w:color w:val="000000" w:themeColor="text1"/>
        </w:rPr>
      </w:pPr>
      <w:r w:rsidRPr="00DA10DE">
        <w:rPr>
          <w:rFonts w:ascii="Times New Roman" w:hAnsi="Times New Roman" w:cs="Times New Roman"/>
          <w:color w:val="000000" w:themeColor="text1"/>
        </w:rPr>
        <w:t>2.1. Prihodi od prodaje nefinancijske imovine  dijele se na :</w:t>
      </w:r>
    </w:p>
    <w:p w14:paraId="147F879A" w14:textId="77777777" w:rsidR="00025461" w:rsidRPr="00DA10DE" w:rsidRDefault="00025461" w:rsidP="00024B17">
      <w:pPr>
        <w:pStyle w:val="Bezproreda"/>
        <w:ind w:left="567"/>
        <w:jc w:val="both"/>
        <w:rPr>
          <w:rFonts w:ascii="Times New Roman" w:hAnsi="Times New Roman" w:cs="Times New Roman"/>
          <w:color w:val="000000" w:themeColor="text1"/>
        </w:rPr>
      </w:pPr>
      <w:r w:rsidRPr="00DA10DE">
        <w:rPr>
          <w:rFonts w:ascii="Times New Roman" w:hAnsi="Times New Roman" w:cs="Times New Roman"/>
          <w:color w:val="000000" w:themeColor="text1"/>
        </w:rPr>
        <w:tab/>
        <w:t xml:space="preserve">-prihode od prodaje </w:t>
      </w:r>
      <w:proofErr w:type="spellStart"/>
      <w:r w:rsidRPr="00DA10DE">
        <w:rPr>
          <w:rFonts w:ascii="Times New Roman" w:hAnsi="Times New Roman" w:cs="Times New Roman"/>
          <w:color w:val="000000" w:themeColor="text1"/>
        </w:rPr>
        <w:t>neproizvedene</w:t>
      </w:r>
      <w:proofErr w:type="spellEnd"/>
      <w:r w:rsidRPr="00DA10DE">
        <w:rPr>
          <w:rFonts w:ascii="Times New Roman" w:hAnsi="Times New Roman" w:cs="Times New Roman"/>
          <w:color w:val="000000" w:themeColor="text1"/>
        </w:rPr>
        <w:t xml:space="preserve"> dugotrajne imovine (zemljišta), i</w:t>
      </w:r>
    </w:p>
    <w:p w14:paraId="7B81CBD3" w14:textId="3E39D490" w:rsidR="00025461" w:rsidRPr="00DA10DE" w:rsidRDefault="00025461" w:rsidP="00024B17">
      <w:pPr>
        <w:pStyle w:val="Bezproreda"/>
        <w:jc w:val="both"/>
        <w:rPr>
          <w:rFonts w:ascii="Times New Roman" w:hAnsi="Times New Roman" w:cs="Times New Roman"/>
          <w:color w:val="000000" w:themeColor="text1"/>
        </w:rPr>
      </w:pPr>
      <w:r w:rsidRPr="00DA10DE">
        <w:rPr>
          <w:rFonts w:ascii="Times New Roman" w:hAnsi="Times New Roman" w:cs="Times New Roman"/>
          <w:color w:val="000000" w:themeColor="text1"/>
        </w:rPr>
        <w:t xml:space="preserve">            </w:t>
      </w:r>
      <w:r w:rsidR="009D6562" w:rsidRPr="00DA10DE">
        <w:rPr>
          <w:rFonts w:ascii="Times New Roman" w:hAnsi="Times New Roman" w:cs="Times New Roman"/>
          <w:color w:val="000000" w:themeColor="text1"/>
        </w:rPr>
        <w:t xml:space="preserve">  </w:t>
      </w:r>
      <w:r w:rsidRPr="00DA10DE">
        <w:rPr>
          <w:rFonts w:ascii="Times New Roman" w:hAnsi="Times New Roman" w:cs="Times New Roman"/>
          <w:color w:val="000000" w:themeColor="text1"/>
        </w:rPr>
        <w:t xml:space="preserve">  -prihode od prodaje proizvedene dugotrajne imovine (stambeni objekti)</w:t>
      </w:r>
    </w:p>
    <w:p w14:paraId="3D75564A" w14:textId="77777777" w:rsidR="00025461" w:rsidRPr="00DA10DE" w:rsidRDefault="00025461" w:rsidP="00024B17">
      <w:pPr>
        <w:pStyle w:val="Bezproreda"/>
        <w:ind w:left="705"/>
        <w:jc w:val="both"/>
        <w:rPr>
          <w:rFonts w:ascii="Times New Roman" w:hAnsi="Times New Roman" w:cs="Times New Roman"/>
          <w:color w:val="000000" w:themeColor="text1"/>
        </w:rPr>
      </w:pPr>
    </w:p>
    <w:p w14:paraId="597C1971" w14:textId="65286548" w:rsidR="00025461" w:rsidRPr="00DA10DE" w:rsidRDefault="00025461" w:rsidP="00024B17">
      <w:pPr>
        <w:pStyle w:val="Bezproreda"/>
        <w:ind w:firstLine="426"/>
        <w:jc w:val="both"/>
        <w:rPr>
          <w:rFonts w:ascii="Times New Roman" w:hAnsi="Times New Roman" w:cs="Times New Roman"/>
          <w:color w:val="000000" w:themeColor="text1"/>
        </w:rPr>
      </w:pPr>
      <w:r w:rsidRPr="00DA10DE">
        <w:rPr>
          <w:rFonts w:ascii="Times New Roman" w:hAnsi="Times New Roman" w:cs="Times New Roman"/>
          <w:color w:val="000000" w:themeColor="text1"/>
        </w:rPr>
        <w:t xml:space="preserve">Prihodi od prodaje zemljišta planirani su u iznosu od </w:t>
      </w:r>
      <w:r w:rsidR="00AC0ED4" w:rsidRPr="00DA10DE">
        <w:rPr>
          <w:rFonts w:ascii="Times New Roman" w:hAnsi="Times New Roman" w:cs="Times New Roman"/>
          <w:color w:val="000000" w:themeColor="text1"/>
        </w:rPr>
        <w:t xml:space="preserve">69.910,00 </w:t>
      </w:r>
      <w:proofErr w:type="spellStart"/>
      <w:r w:rsidR="00AC0ED4" w:rsidRPr="00DA10DE">
        <w:rPr>
          <w:rFonts w:ascii="Times New Roman" w:hAnsi="Times New Roman" w:cs="Times New Roman"/>
          <w:color w:val="000000" w:themeColor="text1"/>
        </w:rPr>
        <w:t>eur</w:t>
      </w:r>
      <w:proofErr w:type="spellEnd"/>
      <w:r w:rsidR="00AC0ED4" w:rsidRPr="00DA10DE">
        <w:rPr>
          <w:rFonts w:ascii="Times New Roman" w:hAnsi="Times New Roman" w:cs="Times New Roman"/>
          <w:color w:val="000000" w:themeColor="text1"/>
        </w:rPr>
        <w:t xml:space="preserve">, </w:t>
      </w:r>
      <w:r w:rsidRPr="00DA10DE">
        <w:rPr>
          <w:rFonts w:ascii="Times New Roman" w:hAnsi="Times New Roman" w:cs="Times New Roman"/>
          <w:color w:val="000000" w:themeColor="text1"/>
        </w:rPr>
        <w:t xml:space="preserve">a izvršeni u iznosu od </w:t>
      </w:r>
      <w:r w:rsidR="00AC0ED4" w:rsidRPr="00DA10DE">
        <w:rPr>
          <w:rFonts w:ascii="Times New Roman" w:hAnsi="Times New Roman" w:cs="Times New Roman"/>
          <w:color w:val="000000" w:themeColor="text1"/>
        </w:rPr>
        <w:t xml:space="preserve">23.972,14 </w:t>
      </w:r>
      <w:proofErr w:type="spellStart"/>
      <w:r w:rsidR="00AC0ED4" w:rsidRPr="00DA10DE">
        <w:rPr>
          <w:rFonts w:ascii="Times New Roman" w:hAnsi="Times New Roman" w:cs="Times New Roman"/>
          <w:color w:val="000000" w:themeColor="text1"/>
        </w:rPr>
        <w:t>eur</w:t>
      </w:r>
      <w:proofErr w:type="spellEnd"/>
      <w:r w:rsidRPr="00DA10DE">
        <w:rPr>
          <w:rFonts w:ascii="Times New Roman" w:hAnsi="Times New Roman" w:cs="Times New Roman"/>
          <w:color w:val="000000" w:themeColor="text1"/>
        </w:rPr>
        <w:t xml:space="preserve">.  </w:t>
      </w:r>
    </w:p>
    <w:p w14:paraId="08E8E59C" w14:textId="2BE33147" w:rsidR="00025461" w:rsidRPr="00DA10DE" w:rsidRDefault="00025461" w:rsidP="00024B17">
      <w:pPr>
        <w:pStyle w:val="Bezproreda"/>
        <w:ind w:firstLine="426"/>
        <w:jc w:val="both"/>
        <w:rPr>
          <w:rFonts w:ascii="Times New Roman" w:hAnsi="Times New Roman" w:cs="Times New Roman"/>
          <w:color w:val="000000" w:themeColor="text1"/>
        </w:rPr>
      </w:pPr>
      <w:r w:rsidRPr="00DA10DE">
        <w:rPr>
          <w:rFonts w:ascii="Times New Roman" w:hAnsi="Times New Roman" w:cs="Times New Roman"/>
          <w:color w:val="000000" w:themeColor="text1"/>
        </w:rPr>
        <w:t>Prihodi od prodaje stanova</w:t>
      </w:r>
      <w:r w:rsidR="003751DD" w:rsidRPr="00DA10DE">
        <w:rPr>
          <w:rFonts w:ascii="Times New Roman" w:hAnsi="Times New Roman" w:cs="Times New Roman"/>
          <w:color w:val="000000" w:themeColor="text1"/>
        </w:rPr>
        <w:t xml:space="preserve"> planirani su</w:t>
      </w:r>
      <w:r w:rsidRPr="00DA10DE">
        <w:rPr>
          <w:rFonts w:ascii="Times New Roman" w:hAnsi="Times New Roman" w:cs="Times New Roman"/>
          <w:color w:val="000000" w:themeColor="text1"/>
        </w:rPr>
        <w:t xml:space="preserve"> u iznosu od  </w:t>
      </w:r>
      <w:r w:rsidR="003751DD" w:rsidRPr="00DA10DE">
        <w:rPr>
          <w:rFonts w:ascii="Times New Roman" w:hAnsi="Times New Roman" w:cs="Times New Roman"/>
          <w:color w:val="000000" w:themeColor="text1"/>
        </w:rPr>
        <w:t xml:space="preserve">8.000 </w:t>
      </w:r>
      <w:proofErr w:type="spellStart"/>
      <w:r w:rsidR="003751DD" w:rsidRPr="00DA10DE">
        <w:rPr>
          <w:rFonts w:ascii="Times New Roman" w:hAnsi="Times New Roman" w:cs="Times New Roman"/>
          <w:color w:val="000000" w:themeColor="text1"/>
        </w:rPr>
        <w:t>eur</w:t>
      </w:r>
      <w:proofErr w:type="spellEnd"/>
      <w:r w:rsidRPr="00DA10DE">
        <w:rPr>
          <w:rFonts w:ascii="Times New Roman" w:hAnsi="Times New Roman" w:cs="Times New Roman"/>
          <w:color w:val="000000" w:themeColor="text1"/>
        </w:rPr>
        <w:t xml:space="preserve">, </w:t>
      </w:r>
      <w:r w:rsidR="003751DD" w:rsidRPr="00DA10DE">
        <w:rPr>
          <w:rFonts w:ascii="Times New Roman" w:hAnsi="Times New Roman" w:cs="Times New Roman"/>
          <w:color w:val="000000" w:themeColor="text1"/>
        </w:rPr>
        <w:t xml:space="preserve">a realizirani su u iznosu od 16.547,30 </w:t>
      </w:r>
      <w:proofErr w:type="spellStart"/>
      <w:r w:rsidR="003751DD" w:rsidRPr="00DA10DE">
        <w:rPr>
          <w:rFonts w:ascii="Times New Roman" w:hAnsi="Times New Roman" w:cs="Times New Roman"/>
          <w:color w:val="000000" w:themeColor="text1"/>
        </w:rPr>
        <w:t>eur</w:t>
      </w:r>
      <w:proofErr w:type="spellEnd"/>
      <w:r w:rsidR="003751DD" w:rsidRPr="00DA10DE">
        <w:rPr>
          <w:rFonts w:ascii="Times New Roman" w:hAnsi="Times New Roman" w:cs="Times New Roman"/>
          <w:color w:val="000000" w:themeColor="text1"/>
        </w:rPr>
        <w:t xml:space="preserve">  i</w:t>
      </w:r>
      <w:r w:rsidRPr="00DA10DE">
        <w:rPr>
          <w:rFonts w:ascii="Times New Roman" w:hAnsi="Times New Roman" w:cs="Times New Roman"/>
          <w:color w:val="000000" w:themeColor="text1"/>
        </w:rPr>
        <w:t xml:space="preserve"> odnose se na otplate putem odobrenih kredita za prodane stanove u vlasništvu Općine Kostrena. Temeljem zakonskih odredbi 55% naplaćenih prihoda izdvaja se u državni proračun.</w:t>
      </w:r>
    </w:p>
    <w:p w14:paraId="69BD582D" w14:textId="77777777" w:rsidR="00025461" w:rsidRPr="00DA10DE" w:rsidRDefault="00025461" w:rsidP="00024B17">
      <w:pPr>
        <w:spacing w:line="240" w:lineRule="auto"/>
        <w:jc w:val="both"/>
        <w:rPr>
          <w:rFonts w:ascii="Times New Roman" w:hAnsi="Times New Roman" w:cs="Times New Roman"/>
          <w:color w:val="000000" w:themeColor="text1"/>
        </w:rPr>
      </w:pPr>
    </w:p>
    <w:p w14:paraId="1FECB3A1" w14:textId="38C94218" w:rsidR="00025461" w:rsidRPr="00DA10DE" w:rsidRDefault="001C32A4" w:rsidP="00024B17">
      <w:pPr>
        <w:pStyle w:val="Odlomakpopisa"/>
        <w:numPr>
          <w:ilvl w:val="0"/>
          <w:numId w:val="2"/>
        </w:numPr>
        <w:spacing w:line="240" w:lineRule="auto"/>
        <w:jc w:val="both"/>
        <w:rPr>
          <w:rFonts w:ascii="Times New Roman" w:hAnsi="Times New Roman" w:cs="Times New Roman"/>
          <w:color w:val="000000" w:themeColor="text1"/>
        </w:rPr>
      </w:pPr>
      <w:r w:rsidRPr="00DA10DE">
        <w:rPr>
          <w:rFonts w:ascii="Times New Roman" w:hAnsi="Times New Roman" w:cs="Times New Roman"/>
          <w:color w:val="000000" w:themeColor="text1"/>
        </w:rPr>
        <w:t xml:space="preserve">PRIMICI OD FINANCIJSKE IMOVINE I ZADUŽIVANJA </w:t>
      </w:r>
    </w:p>
    <w:p w14:paraId="498D29B8" w14:textId="435F1712" w:rsidR="001C32A4" w:rsidRPr="00DA10DE" w:rsidRDefault="00EE7B0D" w:rsidP="00024B17">
      <w:pPr>
        <w:pStyle w:val="Bezproreda"/>
        <w:ind w:firstLine="705"/>
        <w:jc w:val="both"/>
        <w:rPr>
          <w:rFonts w:ascii="Times New Roman" w:hAnsi="Times New Roman" w:cs="Times New Roman"/>
        </w:rPr>
      </w:pPr>
      <w:r w:rsidRPr="00DA10DE">
        <w:rPr>
          <w:rFonts w:ascii="Times New Roman" w:hAnsi="Times New Roman" w:cs="Times New Roman"/>
        </w:rPr>
        <w:t xml:space="preserve">Iznos od 660 </w:t>
      </w:r>
      <w:proofErr w:type="spellStart"/>
      <w:r w:rsidRPr="00DA10DE">
        <w:rPr>
          <w:rFonts w:ascii="Times New Roman" w:hAnsi="Times New Roman" w:cs="Times New Roman"/>
        </w:rPr>
        <w:t>eur</w:t>
      </w:r>
      <w:proofErr w:type="spellEnd"/>
      <w:r w:rsidRPr="00DA10DE">
        <w:rPr>
          <w:rFonts w:ascii="Times New Roman" w:hAnsi="Times New Roman" w:cs="Times New Roman"/>
        </w:rPr>
        <w:t xml:space="preserve"> </w:t>
      </w:r>
      <w:r w:rsidR="0013644A" w:rsidRPr="00DA10DE">
        <w:rPr>
          <w:rFonts w:ascii="Times New Roman" w:hAnsi="Times New Roman" w:cs="Times New Roman"/>
        </w:rPr>
        <w:t>odnosi se na primitke od prodaje udjela tvrtke Energo Gradu Rijeka.</w:t>
      </w:r>
      <w:r w:rsidR="004B0A0E" w:rsidRPr="00DA10DE">
        <w:rPr>
          <w:rFonts w:ascii="Times New Roman" w:hAnsi="Times New Roman" w:cs="Times New Roman"/>
        </w:rPr>
        <w:t xml:space="preserve"> Primici od zaduživanja nisu ostvareni, iako su planirani jer</w:t>
      </w:r>
      <w:r w:rsidR="007F5C68" w:rsidRPr="00DA10DE">
        <w:rPr>
          <w:rFonts w:ascii="Times New Roman" w:hAnsi="Times New Roman" w:cs="Times New Roman"/>
        </w:rPr>
        <w:t xml:space="preserve"> se dinamika projekta</w:t>
      </w:r>
      <w:r w:rsidR="003467A4" w:rsidRPr="00DA10DE">
        <w:rPr>
          <w:rFonts w:ascii="Times New Roman" w:hAnsi="Times New Roman" w:cs="Times New Roman"/>
        </w:rPr>
        <w:t xml:space="preserve"> </w:t>
      </w:r>
      <w:r w:rsidR="007F5C68" w:rsidRPr="00DA10DE">
        <w:rPr>
          <w:rFonts w:ascii="Times New Roman" w:hAnsi="Times New Roman" w:cs="Times New Roman"/>
        </w:rPr>
        <w:t>po</w:t>
      </w:r>
      <w:r w:rsidR="003467A4" w:rsidRPr="00DA10DE">
        <w:rPr>
          <w:rFonts w:ascii="Times New Roman" w:hAnsi="Times New Roman" w:cs="Times New Roman"/>
        </w:rPr>
        <w:t>maknula te je izvršeno i manje troška nego je planirano u 2023.g.</w:t>
      </w:r>
    </w:p>
    <w:p w14:paraId="70CD51F8" w14:textId="77777777" w:rsidR="00025461" w:rsidRPr="00DA10DE" w:rsidRDefault="00025461" w:rsidP="00024B17">
      <w:pPr>
        <w:spacing w:line="240" w:lineRule="auto"/>
        <w:rPr>
          <w:rFonts w:ascii="Times New Roman" w:hAnsi="Times New Roman" w:cs="Times New Roman"/>
          <w:color w:val="000000" w:themeColor="text1"/>
        </w:rPr>
      </w:pPr>
    </w:p>
    <w:p w14:paraId="0FCE88FD" w14:textId="77777777" w:rsidR="00025461" w:rsidRPr="00DA10DE" w:rsidRDefault="00025461" w:rsidP="00024B17">
      <w:pPr>
        <w:pStyle w:val="Bezproreda"/>
        <w:numPr>
          <w:ilvl w:val="0"/>
          <w:numId w:val="25"/>
        </w:numPr>
        <w:rPr>
          <w:rFonts w:ascii="Times New Roman" w:hAnsi="Times New Roman" w:cs="Times New Roman"/>
          <w:b/>
          <w:bCs/>
          <w:color w:val="000000" w:themeColor="text1"/>
        </w:rPr>
      </w:pPr>
      <w:r w:rsidRPr="00DA10DE">
        <w:rPr>
          <w:rFonts w:ascii="Times New Roman" w:hAnsi="Times New Roman" w:cs="Times New Roman"/>
          <w:b/>
          <w:bCs/>
          <w:color w:val="000000" w:themeColor="text1"/>
        </w:rPr>
        <w:t xml:space="preserve">RASHODI I IZDACI PREMA EKONOMSKOJ KLASIFIKACIJI </w:t>
      </w:r>
    </w:p>
    <w:p w14:paraId="016A08FD" w14:textId="77777777" w:rsidR="00025461" w:rsidRPr="00DA10DE" w:rsidRDefault="00025461" w:rsidP="00024B17">
      <w:pPr>
        <w:pStyle w:val="Bezproreda"/>
        <w:rPr>
          <w:rFonts w:ascii="Times New Roman" w:hAnsi="Times New Roman" w:cs="Times New Roman"/>
          <w:color w:val="000000" w:themeColor="text1"/>
        </w:rPr>
      </w:pPr>
    </w:p>
    <w:p w14:paraId="5BE7726D" w14:textId="77777777" w:rsidR="00025461" w:rsidRPr="00DA10DE" w:rsidRDefault="00025461" w:rsidP="00024B17">
      <w:pPr>
        <w:pStyle w:val="Bezproreda"/>
        <w:jc w:val="both"/>
        <w:rPr>
          <w:rFonts w:ascii="Times New Roman" w:hAnsi="Times New Roman" w:cs="Times New Roman"/>
          <w:color w:val="000000" w:themeColor="text1"/>
        </w:rPr>
      </w:pPr>
      <w:r w:rsidRPr="00DA10DE">
        <w:rPr>
          <w:rFonts w:ascii="Times New Roman" w:hAnsi="Times New Roman" w:cs="Times New Roman"/>
          <w:color w:val="000000" w:themeColor="text1"/>
        </w:rPr>
        <w:tab/>
        <w:t xml:space="preserve">Rashodi se temeljno klasificiraju na rashode poslovanja i rashode za nabavu nefinancijske imovine. Rashodi poslovanja  klasificiraju se na rashode za zaposlene, materijalne rashode, financijske rashode, subvencije, pomoći, naknade i  ostale rashode. Rashodi za nabavu nefinancijske imovine klasificiraju se po vrstama nabavljene nefinancijske imovine i to na rashode za nabavu </w:t>
      </w:r>
      <w:proofErr w:type="spellStart"/>
      <w:r w:rsidRPr="00DA10DE">
        <w:rPr>
          <w:rFonts w:ascii="Times New Roman" w:hAnsi="Times New Roman" w:cs="Times New Roman"/>
          <w:color w:val="000000" w:themeColor="text1"/>
        </w:rPr>
        <w:t>neproizvedene</w:t>
      </w:r>
      <w:proofErr w:type="spellEnd"/>
      <w:r w:rsidRPr="00DA10DE">
        <w:rPr>
          <w:rFonts w:ascii="Times New Roman" w:hAnsi="Times New Roman" w:cs="Times New Roman"/>
          <w:color w:val="000000" w:themeColor="text1"/>
        </w:rPr>
        <w:t xml:space="preserve"> dugotrajne imovine, rashode za nabavu proizvedene dugotrajne imovine, rashode za dodatna ulaganja na nefinancijskoj imovini.</w:t>
      </w:r>
    </w:p>
    <w:p w14:paraId="591DB95B" w14:textId="77777777" w:rsidR="00025461" w:rsidRPr="00DA10DE" w:rsidRDefault="00025461" w:rsidP="00024B17">
      <w:pPr>
        <w:pStyle w:val="Bezproreda"/>
        <w:jc w:val="both"/>
        <w:rPr>
          <w:rFonts w:ascii="Times New Roman" w:hAnsi="Times New Roman" w:cs="Times New Roman"/>
          <w:color w:val="000000" w:themeColor="text1"/>
        </w:rPr>
      </w:pPr>
    </w:p>
    <w:p w14:paraId="645CC3BB" w14:textId="16C8052B" w:rsidR="00025461" w:rsidRPr="00DA10DE" w:rsidRDefault="00025461" w:rsidP="00024B17">
      <w:pPr>
        <w:pStyle w:val="Bezproreda"/>
        <w:jc w:val="both"/>
        <w:rPr>
          <w:rFonts w:ascii="Times New Roman" w:hAnsi="Times New Roman" w:cs="Times New Roman"/>
          <w:color w:val="000000" w:themeColor="text1"/>
        </w:rPr>
      </w:pPr>
      <w:r w:rsidRPr="00DA10DE">
        <w:rPr>
          <w:rFonts w:ascii="Times New Roman" w:hAnsi="Times New Roman" w:cs="Times New Roman"/>
          <w:color w:val="000000" w:themeColor="text1"/>
        </w:rPr>
        <w:tab/>
        <w:t>U razdoblju od 01. siječnja do 31. prosinca 202</w:t>
      </w:r>
      <w:r w:rsidR="00236D11" w:rsidRPr="00DA10DE">
        <w:rPr>
          <w:rFonts w:ascii="Times New Roman" w:hAnsi="Times New Roman" w:cs="Times New Roman"/>
          <w:color w:val="000000" w:themeColor="text1"/>
        </w:rPr>
        <w:t>3</w:t>
      </w:r>
      <w:r w:rsidRPr="00DA10DE">
        <w:rPr>
          <w:rFonts w:ascii="Times New Roman" w:hAnsi="Times New Roman" w:cs="Times New Roman"/>
          <w:color w:val="000000" w:themeColor="text1"/>
        </w:rPr>
        <w:t xml:space="preserve">. godine ukupni rashodi su ostvareni u iznosu od </w:t>
      </w:r>
      <w:r w:rsidR="000C67D1" w:rsidRPr="00DA10DE">
        <w:rPr>
          <w:rFonts w:ascii="Times New Roman" w:hAnsi="Times New Roman" w:cs="Times New Roman"/>
          <w:color w:val="000000" w:themeColor="text1"/>
        </w:rPr>
        <w:t xml:space="preserve">9.085.084,40 </w:t>
      </w:r>
      <w:proofErr w:type="spellStart"/>
      <w:r w:rsidR="000C67D1" w:rsidRPr="00DA10DE">
        <w:rPr>
          <w:rFonts w:ascii="Times New Roman" w:hAnsi="Times New Roman" w:cs="Times New Roman"/>
          <w:color w:val="000000" w:themeColor="text1"/>
        </w:rPr>
        <w:t>eur</w:t>
      </w:r>
      <w:proofErr w:type="spellEnd"/>
      <w:r w:rsidRPr="00DA10DE">
        <w:rPr>
          <w:rFonts w:ascii="Times New Roman" w:hAnsi="Times New Roman" w:cs="Times New Roman"/>
          <w:color w:val="000000" w:themeColor="text1"/>
        </w:rPr>
        <w:t xml:space="preserve"> Ili </w:t>
      </w:r>
      <w:r w:rsidR="000C67D1" w:rsidRPr="00DA10DE">
        <w:rPr>
          <w:rFonts w:ascii="Times New Roman" w:hAnsi="Times New Roman" w:cs="Times New Roman"/>
          <w:color w:val="000000" w:themeColor="text1"/>
        </w:rPr>
        <w:t>80</w:t>
      </w:r>
      <w:r w:rsidRPr="00DA10DE">
        <w:rPr>
          <w:rFonts w:ascii="Times New Roman" w:hAnsi="Times New Roman" w:cs="Times New Roman"/>
          <w:color w:val="000000" w:themeColor="text1"/>
        </w:rPr>
        <w:t xml:space="preserve">% u odnosu na plan. </w:t>
      </w:r>
    </w:p>
    <w:p w14:paraId="55CDB772" w14:textId="7EDC04F8" w:rsidR="00025461" w:rsidRPr="00DA10DE" w:rsidRDefault="00025461" w:rsidP="00024B17">
      <w:pPr>
        <w:spacing w:line="240" w:lineRule="auto"/>
        <w:ind w:firstLine="708"/>
        <w:jc w:val="both"/>
        <w:rPr>
          <w:rFonts w:ascii="Times New Roman" w:hAnsi="Times New Roman" w:cs="Times New Roman"/>
          <w:color w:val="000000" w:themeColor="text1"/>
        </w:rPr>
      </w:pPr>
      <w:r w:rsidRPr="00DA10DE">
        <w:rPr>
          <w:rFonts w:ascii="Times New Roman" w:hAnsi="Times New Roman" w:cs="Times New Roman"/>
          <w:color w:val="000000" w:themeColor="text1"/>
        </w:rPr>
        <w:t>U strukturi ukupno ostvarenih rashoda i izdataka u 202</w:t>
      </w:r>
      <w:r w:rsidR="000C67D1" w:rsidRPr="00DA10DE">
        <w:rPr>
          <w:rFonts w:ascii="Times New Roman" w:hAnsi="Times New Roman" w:cs="Times New Roman"/>
          <w:color w:val="000000" w:themeColor="text1"/>
        </w:rPr>
        <w:t>3</w:t>
      </w:r>
      <w:r w:rsidRPr="00DA10DE">
        <w:rPr>
          <w:rFonts w:ascii="Times New Roman" w:hAnsi="Times New Roman" w:cs="Times New Roman"/>
          <w:color w:val="000000" w:themeColor="text1"/>
        </w:rPr>
        <w:t xml:space="preserve">. godini najveći udio imaju materijalni rashodi i to </w:t>
      </w:r>
      <w:r w:rsidR="000C73BA" w:rsidRPr="00DA10DE">
        <w:rPr>
          <w:rFonts w:ascii="Times New Roman" w:hAnsi="Times New Roman" w:cs="Times New Roman"/>
          <w:color w:val="000000" w:themeColor="text1"/>
        </w:rPr>
        <w:t xml:space="preserve">40,92 </w:t>
      </w:r>
      <w:r w:rsidRPr="00DA10DE">
        <w:rPr>
          <w:rFonts w:ascii="Times New Roman" w:hAnsi="Times New Roman" w:cs="Times New Roman"/>
          <w:color w:val="000000" w:themeColor="text1"/>
        </w:rPr>
        <w:t>%, a potom  rashodi za nabavu proizvedene dugotrajne imovine koji sudjeluju s 2</w:t>
      </w:r>
      <w:r w:rsidR="000C73BA" w:rsidRPr="00DA10DE">
        <w:rPr>
          <w:rFonts w:ascii="Times New Roman" w:hAnsi="Times New Roman" w:cs="Times New Roman"/>
          <w:color w:val="000000" w:themeColor="text1"/>
        </w:rPr>
        <w:t xml:space="preserve">2.46 </w:t>
      </w:r>
      <w:r w:rsidRPr="00DA10DE">
        <w:rPr>
          <w:rFonts w:ascii="Times New Roman" w:hAnsi="Times New Roman" w:cs="Times New Roman"/>
          <w:color w:val="000000" w:themeColor="text1"/>
        </w:rPr>
        <w:t>% u ukupnim rashodima.</w:t>
      </w:r>
    </w:p>
    <w:p w14:paraId="50037A70" w14:textId="0088D899" w:rsidR="00025461" w:rsidRPr="00DA10DE" w:rsidRDefault="009904B5" w:rsidP="00024B17">
      <w:pPr>
        <w:pStyle w:val="Bezproreda"/>
        <w:rPr>
          <w:rFonts w:ascii="Times New Roman" w:hAnsi="Times New Roman" w:cs="Times New Roman"/>
          <w:color w:val="000000" w:themeColor="text1"/>
        </w:rPr>
      </w:pPr>
      <w:r w:rsidRPr="00DA10DE">
        <w:rPr>
          <w:rFonts w:ascii="Times New Roman" w:hAnsi="Times New Roman" w:cs="Times New Roman"/>
          <w:noProof/>
        </w:rPr>
        <w:lastRenderedPageBreak/>
        <w:drawing>
          <wp:inline distT="0" distB="0" distL="0" distR="0" wp14:anchorId="1CEA05F4" wp14:editId="36AC01FD">
            <wp:extent cx="6110246" cy="4298564"/>
            <wp:effectExtent l="0" t="0" r="5080" b="6985"/>
            <wp:docPr id="1714889445" name="Grafikon 1">
              <a:extLst xmlns:a="http://schemas.openxmlformats.org/drawingml/2006/main">
                <a:ext uri="{FF2B5EF4-FFF2-40B4-BE49-F238E27FC236}">
                  <a16:creationId xmlns:a16="http://schemas.microsoft.com/office/drawing/2014/main" id="{90C28079-76A8-408C-B275-9E7A32A633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937C2AA" w14:textId="77777777" w:rsidR="00025461" w:rsidRPr="00DA10DE" w:rsidRDefault="00025461" w:rsidP="00024B17">
      <w:pPr>
        <w:spacing w:line="240" w:lineRule="auto"/>
        <w:rPr>
          <w:rFonts w:ascii="Times New Roman" w:hAnsi="Times New Roman" w:cs="Times New Roman"/>
          <w:color w:val="000000" w:themeColor="text1"/>
        </w:rPr>
      </w:pPr>
    </w:p>
    <w:p w14:paraId="6B33EC77" w14:textId="77777777" w:rsidR="00025461" w:rsidRPr="00DA10DE" w:rsidRDefault="00025461" w:rsidP="00024B17">
      <w:pPr>
        <w:pStyle w:val="Odlomakpopisa"/>
        <w:numPr>
          <w:ilvl w:val="0"/>
          <w:numId w:val="3"/>
        </w:numPr>
        <w:spacing w:line="240" w:lineRule="auto"/>
        <w:rPr>
          <w:rFonts w:ascii="Times New Roman" w:hAnsi="Times New Roman" w:cs="Times New Roman"/>
          <w:color w:val="000000" w:themeColor="text1"/>
        </w:rPr>
      </w:pPr>
      <w:r w:rsidRPr="00DA10DE">
        <w:rPr>
          <w:rFonts w:ascii="Times New Roman" w:hAnsi="Times New Roman" w:cs="Times New Roman"/>
          <w:color w:val="000000" w:themeColor="text1"/>
        </w:rPr>
        <w:t xml:space="preserve">RASHODI POSLOVANJA </w:t>
      </w:r>
    </w:p>
    <w:p w14:paraId="4203830C" w14:textId="50E961B8" w:rsidR="00025461" w:rsidRPr="00DA10DE" w:rsidRDefault="00025461" w:rsidP="00024B17">
      <w:pPr>
        <w:pStyle w:val="Bezproreda"/>
        <w:ind w:firstLine="708"/>
        <w:jc w:val="both"/>
        <w:rPr>
          <w:rFonts w:ascii="Times New Roman" w:hAnsi="Times New Roman" w:cs="Times New Roman"/>
          <w:color w:val="000000" w:themeColor="text1"/>
        </w:rPr>
      </w:pPr>
      <w:r w:rsidRPr="00DA10DE">
        <w:rPr>
          <w:rFonts w:ascii="Times New Roman" w:hAnsi="Times New Roman" w:cs="Times New Roman"/>
          <w:color w:val="000000" w:themeColor="text1"/>
        </w:rPr>
        <w:t xml:space="preserve">Rashodi poslovanja, u odnosu na ukupno planirane na razini proračunske godine izvršeni su s 93% odnosno u iznosu od </w:t>
      </w:r>
      <w:r w:rsidR="00967B29" w:rsidRPr="00DA10DE">
        <w:rPr>
          <w:rFonts w:ascii="Times New Roman" w:hAnsi="Times New Roman" w:cs="Times New Roman"/>
          <w:color w:val="000000" w:themeColor="text1"/>
        </w:rPr>
        <w:t xml:space="preserve">6.769.691,21 </w:t>
      </w:r>
      <w:proofErr w:type="spellStart"/>
      <w:r w:rsidR="00967B29" w:rsidRPr="00DA10DE">
        <w:rPr>
          <w:rFonts w:ascii="Times New Roman" w:hAnsi="Times New Roman" w:cs="Times New Roman"/>
          <w:color w:val="000000" w:themeColor="text1"/>
        </w:rPr>
        <w:t>eur</w:t>
      </w:r>
      <w:proofErr w:type="spellEnd"/>
      <w:r w:rsidRPr="00DA10DE">
        <w:rPr>
          <w:rFonts w:ascii="Times New Roman" w:hAnsi="Times New Roman" w:cs="Times New Roman"/>
          <w:color w:val="000000" w:themeColor="text1"/>
        </w:rPr>
        <w:t>.</w:t>
      </w:r>
    </w:p>
    <w:p w14:paraId="1BC739E7" w14:textId="2E405BA6" w:rsidR="00025461" w:rsidRPr="00DA10DE" w:rsidRDefault="00025461" w:rsidP="00024B17">
      <w:pPr>
        <w:pStyle w:val="Bezproreda"/>
        <w:ind w:firstLine="708"/>
        <w:jc w:val="both"/>
        <w:rPr>
          <w:rFonts w:ascii="Times New Roman" w:hAnsi="Times New Roman" w:cs="Times New Roman"/>
          <w:color w:val="000000" w:themeColor="text1"/>
        </w:rPr>
      </w:pPr>
      <w:r w:rsidRPr="00DA10DE">
        <w:rPr>
          <w:rFonts w:ascii="Times New Roman" w:hAnsi="Times New Roman" w:cs="Times New Roman"/>
          <w:color w:val="000000" w:themeColor="text1"/>
        </w:rPr>
        <w:t xml:space="preserve">U okviru rashoda poslovanja rashodi za zaposlene ostvareni su u iznosu od </w:t>
      </w:r>
      <w:r w:rsidR="00ED7E8C" w:rsidRPr="00DA10DE">
        <w:rPr>
          <w:rFonts w:ascii="Times New Roman" w:hAnsi="Times New Roman" w:cs="Times New Roman"/>
          <w:color w:val="000000"/>
        </w:rPr>
        <w:t xml:space="preserve">1.262.157,33 </w:t>
      </w:r>
      <w:r w:rsidRPr="00DA10DE">
        <w:rPr>
          <w:rFonts w:ascii="Times New Roman" w:hAnsi="Times New Roman" w:cs="Times New Roman"/>
          <w:color w:val="000000" w:themeColor="text1"/>
        </w:rPr>
        <w:t xml:space="preserve"> ili 9</w:t>
      </w:r>
      <w:r w:rsidR="00ED7E8C" w:rsidRPr="00DA10DE">
        <w:rPr>
          <w:rFonts w:ascii="Times New Roman" w:hAnsi="Times New Roman" w:cs="Times New Roman"/>
          <w:color w:val="000000" w:themeColor="text1"/>
        </w:rPr>
        <w:t>6</w:t>
      </w:r>
      <w:r w:rsidRPr="00DA10DE">
        <w:rPr>
          <w:rFonts w:ascii="Times New Roman" w:hAnsi="Times New Roman" w:cs="Times New Roman"/>
          <w:color w:val="000000" w:themeColor="text1"/>
        </w:rPr>
        <w:t xml:space="preserve">% u odnosu na plan. Ovi rashodi obuhvaćaju rashode za zaposlene  i to: bruto plaće, doprinose na plaće i ostale rashode za zaposlene u općinskoj upravi, za zaposlene za djelatnike proračunskih korisnika  </w:t>
      </w:r>
      <w:r w:rsidR="00BB6612" w:rsidRPr="00DA10DE">
        <w:rPr>
          <w:rFonts w:ascii="Times New Roman" w:hAnsi="Times New Roman" w:cs="Times New Roman"/>
          <w:color w:val="000000" w:themeColor="text1"/>
        </w:rPr>
        <w:t>D</w:t>
      </w:r>
      <w:r w:rsidRPr="00DA10DE">
        <w:rPr>
          <w:rFonts w:ascii="Times New Roman" w:hAnsi="Times New Roman" w:cs="Times New Roman"/>
          <w:color w:val="000000" w:themeColor="text1"/>
        </w:rPr>
        <w:t>ječjeg vrtića „Zlatna ribica“, Javne ustanove Narodne knjižnice Kostrena, te Centar kulture Kostrena.</w:t>
      </w:r>
    </w:p>
    <w:p w14:paraId="450524E4" w14:textId="044AA1D3" w:rsidR="00025461" w:rsidRPr="00DA10DE" w:rsidRDefault="00025461" w:rsidP="00024B17">
      <w:pPr>
        <w:pStyle w:val="Bezproreda"/>
        <w:ind w:firstLine="708"/>
        <w:jc w:val="both"/>
        <w:rPr>
          <w:rFonts w:ascii="Times New Roman" w:hAnsi="Times New Roman" w:cs="Times New Roman"/>
          <w:color w:val="000000" w:themeColor="text1"/>
        </w:rPr>
      </w:pPr>
      <w:r w:rsidRPr="00DA10DE">
        <w:rPr>
          <w:rFonts w:ascii="Times New Roman" w:hAnsi="Times New Roman" w:cs="Times New Roman"/>
          <w:color w:val="000000" w:themeColor="text1"/>
        </w:rPr>
        <w:t xml:space="preserve">Materijalni rashodi obuhvaćaju naknade troškova zaposlenima, rashode za materijal i energiju, rashode za usluge, naknade troškova osobama izvan radnog odnosa  kao i ostale nespomenute rashode poslovanja. Ovi rashodi su ostvareni u iznosu od  </w:t>
      </w:r>
      <w:r w:rsidR="00265F67" w:rsidRPr="00DA10DE">
        <w:rPr>
          <w:rFonts w:ascii="Times New Roman" w:hAnsi="Times New Roman" w:cs="Times New Roman"/>
          <w:color w:val="000000" w:themeColor="text1"/>
        </w:rPr>
        <w:t xml:space="preserve">3.803.799,46 </w:t>
      </w:r>
      <w:proofErr w:type="spellStart"/>
      <w:r w:rsidR="00265F67" w:rsidRPr="00DA10DE">
        <w:rPr>
          <w:rFonts w:ascii="Times New Roman" w:hAnsi="Times New Roman" w:cs="Times New Roman"/>
          <w:color w:val="000000" w:themeColor="text1"/>
        </w:rPr>
        <w:t>eur</w:t>
      </w:r>
      <w:proofErr w:type="spellEnd"/>
      <w:r w:rsidRPr="00DA10DE">
        <w:rPr>
          <w:rFonts w:ascii="Times New Roman" w:hAnsi="Times New Roman" w:cs="Times New Roman"/>
          <w:color w:val="000000" w:themeColor="text1"/>
        </w:rPr>
        <w:t xml:space="preserve"> ili 9</w:t>
      </w:r>
      <w:r w:rsidR="00265F67" w:rsidRPr="00DA10DE">
        <w:rPr>
          <w:rFonts w:ascii="Times New Roman" w:hAnsi="Times New Roman" w:cs="Times New Roman"/>
          <w:color w:val="000000" w:themeColor="text1"/>
        </w:rPr>
        <w:t>2</w:t>
      </w:r>
      <w:r w:rsidRPr="00DA10DE">
        <w:rPr>
          <w:rFonts w:ascii="Times New Roman" w:hAnsi="Times New Roman" w:cs="Times New Roman"/>
          <w:color w:val="000000" w:themeColor="text1"/>
        </w:rPr>
        <w:t xml:space="preserve">% u odnosu na plan. U strukturi materijalnih rashoda najzastupljeniji su rashodi za usluge  koji su u ovom izvještajnom razdoblju izvršeni u iznosu od </w:t>
      </w:r>
      <w:r w:rsidR="008B6C45" w:rsidRPr="00DA10DE">
        <w:rPr>
          <w:rFonts w:ascii="Times New Roman" w:hAnsi="Times New Roman" w:cs="Times New Roman"/>
          <w:color w:val="000000" w:themeColor="text1"/>
        </w:rPr>
        <w:t xml:space="preserve">3.235.315,95 </w:t>
      </w:r>
      <w:proofErr w:type="spellStart"/>
      <w:r w:rsidR="008B6C45" w:rsidRPr="00DA10DE">
        <w:rPr>
          <w:rFonts w:ascii="Times New Roman" w:hAnsi="Times New Roman" w:cs="Times New Roman"/>
          <w:color w:val="000000" w:themeColor="text1"/>
        </w:rPr>
        <w:t>eur</w:t>
      </w:r>
      <w:proofErr w:type="spellEnd"/>
      <w:r w:rsidRPr="00DA10DE">
        <w:rPr>
          <w:rFonts w:ascii="Times New Roman" w:hAnsi="Times New Roman" w:cs="Times New Roman"/>
          <w:color w:val="000000" w:themeColor="text1"/>
        </w:rPr>
        <w:t>.</w:t>
      </w:r>
    </w:p>
    <w:p w14:paraId="71650DBA" w14:textId="55580583" w:rsidR="00025461" w:rsidRPr="00DA10DE" w:rsidRDefault="00025461" w:rsidP="00024B17">
      <w:pPr>
        <w:spacing w:line="240" w:lineRule="auto"/>
        <w:jc w:val="both"/>
        <w:rPr>
          <w:rFonts w:ascii="Times New Roman" w:hAnsi="Times New Roman" w:cs="Times New Roman"/>
        </w:rPr>
      </w:pPr>
      <w:r w:rsidRPr="00DA10DE">
        <w:rPr>
          <w:rFonts w:ascii="Times New Roman" w:hAnsi="Times New Roman" w:cs="Times New Roman"/>
          <w:color w:val="000000" w:themeColor="text1"/>
        </w:rPr>
        <w:t xml:space="preserve">Financijski rashodi ostvareni su </w:t>
      </w:r>
      <w:r w:rsidR="008B6C45" w:rsidRPr="00DA10DE">
        <w:rPr>
          <w:rFonts w:ascii="Times New Roman" w:hAnsi="Times New Roman" w:cs="Times New Roman"/>
          <w:color w:val="000000" w:themeColor="text1"/>
        </w:rPr>
        <w:t>85.611</w:t>
      </w:r>
      <w:r w:rsidR="00E75AB9" w:rsidRPr="00DA10DE">
        <w:rPr>
          <w:rFonts w:ascii="Times New Roman" w:hAnsi="Times New Roman" w:cs="Times New Roman"/>
          <w:color w:val="000000" w:themeColor="text1"/>
        </w:rPr>
        <w:t xml:space="preserve">,03 </w:t>
      </w:r>
      <w:proofErr w:type="spellStart"/>
      <w:r w:rsidR="00E75AB9" w:rsidRPr="00DA10DE">
        <w:rPr>
          <w:rFonts w:ascii="Times New Roman" w:hAnsi="Times New Roman" w:cs="Times New Roman"/>
          <w:color w:val="000000" w:themeColor="text1"/>
        </w:rPr>
        <w:t>eur</w:t>
      </w:r>
      <w:proofErr w:type="spellEnd"/>
      <w:r w:rsidRPr="00DA10DE">
        <w:rPr>
          <w:rFonts w:ascii="Times New Roman" w:hAnsi="Times New Roman" w:cs="Times New Roman"/>
          <w:color w:val="000000" w:themeColor="text1"/>
        </w:rPr>
        <w:t xml:space="preserve"> i to 9</w:t>
      </w:r>
      <w:r w:rsidR="00E75AB9" w:rsidRPr="00DA10DE">
        <w:rPr>
          <w:rFonts w:ascii="Times New Roman" w:hAnsi="Times New Roman" w:cs="Times New Roman"/>
          <w:color w:val="000000" w:themeColor="text1"/>
        </w:rPr>
        <w:t xml:space="preserve">0 </w:t>
      </w:r>
      <w:r w:rsidRPr="00DA10DE">
        <w:rPr>
          <w:rFonts w:ascii="Times New Roman" w:hAnsi="Times New Roman" w:cs="Times New Roman"/>
          <w:color w:val="000000" w:themeColor="text1"/>
        </w:rPr>
        <w:t xml:space="preserve">% u odnosu na planiranu vrijednost. Ovi rashodi obuhvaćaju kamate na primljene kredite, bankarske usluge i usluge platnog prometa, te ostale nespomenute financijske rashode (sudske pristojbe i takse te rezervirana sredstva za  potencijalne troškove po sudskim sporovima). </w:t>
      </w:r>
    </w:p>
    <w:p w14:paraId="4CCC7CAD" w14:textId="1B4A8F30" w:rsidR="00025461" w:rsidRPr="00DA10DE" w:rsidRDefault="00025461" w:rsidP="00024B17">
      <w:pPr>
        <w:pStyle w:val="Bezproreda"/>
        <w:ind w:firstLine="708"/>
        <w:jc w:val="both"/>
        <w:rPr>
          <w:rFonts w:ascii="Times New Roman" w:hAnsi="Times New Roman" w:cs="Times New Roman"/>
          <w:color w:val="000000" w:themeColor="text1"/>
        </w:rPr>
      </w:pPr>
      <w:r w:rsidRPr="00DA10DE">
        <w:rPr>
          <w:rFonts w:ascii="Times New Roman" w:hAnsi="Times New Roman" w:cs="Times New Roman"/>
          <w:color w:val="000000" w:themeColor="text1"/>
        </w:rPr>
        <w:t xml:space="preserve">Subvencije trgovačkim društvima u javnom sektoru odnose se na subvencije za usluge obavljanja javnog gradskog prijevoza društvu Autotrolej d.o.o. Rijeka, a ostvarene su u iznosu od </w:t>
      </w:r>
      <w:r w:rsidR="00D47857" w:rsidRPr="00DA10DE">
        <w:rPr>
          <w:rFonts w:ascii="Times New Roman" w:hAnsi="Times New Roman" w:cs="Times New Roman"/>
          <w:color w:val="000000" w:themeColor="text1"/>
        </w:rPr>
        <w:t xml:space="preserve">285.421,13 </w:t>
      </w:r>
      <w:proofErr w:type="spellStart"/>
      <w:r w:rsidR="00D47857" w:rsidRPr="00DA10DE">
        <w:rPr>
          <w:rFonts w:ascii="Times New Roman" w:hAnsi="Times New Roman" w:cs="Times New Roman"/>
          <w:color w:val="000000" w:themeColor="text1"/>
        </w:rPr>
        <w:t>eur</w:t>
      </w:r>
      <w:proofErr w:type="spellEnd"/>
      <w:r w:rsidRPr="00DA10DE">
        <w:rPr>
          <w:rFonts w:ascii="Times New Roman" w:hAnsi="Times New Roman" w:cs="Times New Roman"/>
          <w:color w:val="000000" w:themeColor="text1"/>
        </w:rPr>
        <w:t>.</w:t>
      </w:r>
    </w:p>
    <w:p w14:paraId="5BD7C619" w14:textId="4E309DA9" w:rsidR="00025461" w:rsidRPr="00DA10DE" w:rsidRDefault="00025461" w:rsidP="00024B17">
      <w:pPr>
        <w:pStyle w:val="Bezproreda"/>
        <w:ind w:firstLine="708"/>
        <w:jc w:val="both"/>
        <w:rPr>
          <w:rFonts w:ascii="Times New Roman" w:hAnsi="Times New Roman" w:cs="Times New Roman"/>
          <w:color w:val="000000" w:themeColor="text1"/>
        </w:rPr>
      </w:pPr>
      <w:r w:rsidRPr="00DA10DE">
        <w:rPr>
          <w:rFonts w:ascii="Times New Roman" w:hAnsi="Times New Roman" w:cs="Times New Roman"/>
          <w:color w:val="000000" w:themeColor="text1"/>
        </w:rPr>
        <w:t xml:space="preserve">Tekuće pomoći u iznosu </w:t>
      </w:r>
      <w:r w:rsidR="00E57AF8" w:rsidRPr="00DA10DE">
        <w:rPr>
          <w:rFonts w:ascii="Times New Roman" w:hAnsi="Times New Roman" w:cs="Times New Roman"/>
          <w:color w:val="000000" w:themeColor="text1"/>
        </w:rPr>
        <w:t xml:space="preserve">53.713,95 </w:t>
      </w:r>
      <w:proofErr w:type="spellStart"/>
      <w:r w:rsidR="00E57AF8" w:rsidRPr="00DA10DE">
        <w:rPr>
          <w:rFonts w:ascii="Times New Roman" w:hAnsi="Times New Roman" w:cs="Times New Roman"/>
          <w:color w:val="000000" w:themeColor="text1"/>
        </w:rPr>
        <w:t>eur</w:t>
      </w:r>
      <w:proofErr w:type="spellEnd"/>
      <w:r w:rsidRPr="00DA10DE">
        <w:rPr>
          <w:rFonts w:ascii="Times New Roman" w:hAnsi="Times New Roman" w:cs="Times New Roman"/>
          <w:color w:val="000000" w:themeColor="text1"/>
        </w:rPr>
        <w:t xml:space="preserve"> odnose se na  sufinanciranje Javne vatrogasne postrojbe Grada Rijeke</w:t>
      </w:r>
      <w:r w:rsidR="00CF639E" w:rsidRPr="00DA10DE">
        <w:rPr>
          <w:rFonts w:ascii="Times New Roman" w:hAnsi="Times New Roman" w:cs="Times New Roman"/>
          <w:color w:val="000000" w:themeColor="text1"/>
        </w:rPr>
        <w:t>.</w:t>
      </w:r>
      <w:r w:rsidRPr="00DA10DE">
        <w:rPr>
          <w:rFonts w:ascii="Times New Roman" w:hAnsi="Times New Roman" w:cs="Times New Roman"/>
          <w:color w:val="000000" w:themeColor="text1"/>
        </w:rPr>
        <w:t xml:space="preserve"> </w:t>
      </w:r>
    </w:p>
    <w:p w14:paraId="7FD79155" w14:textId="76CF12D8" w:rsidR="00025461" w:rsidRPr="00DA10DE" w:rsidRDefault="00025461" w:rsidP="00024B17">
      <w:pPr>
        <w:pStyle w:val="Bezproreda"/>
        <w:ind w:firstLine="708"/>
        <w:jc w:val="both"/>
        <w:rPr>
          <w:rFonts w:ascii="Times New Roman" w:hAnsi="Times New Roman" w:cs="Times New Roman"/>
          <w:color w:val="000000" w:themeColor="text1"/>
        </w:rPr>
      </w:pPr>
      <w:r w:rsidRPr="00DA10DE">
        <w:rPr>
          <w:rFonts w:ascii="Times New Roman" w:hAnsi="Times New Roman" w:cs="Times New Roman"/>
          <w:color w:val="000000" w:themeColor="text1"/>
        </w:rPr>
        <w:t xml:space="preserve">Naknade građanima i kućanstvima u novcu i naravi ostvarene su u iznosu od </w:t>
      </w:r>
      <w:r w:rsidR="00FF0F31" w:rsidRPr="00DA10DE">
        <w:rPr>
          <w:rFonts w:ascii="Times New Roman" w:hAnsi="Times New Roman" w:cs="Times New Roman"/>
          <w:color w:val="000000" w:themeColor="text1"/>
        </w:rPr>
        <w:t xml:space="preserve">333.469,42 </w:t>
      </w:r>
      <w:proofErr w:type="spellStart"/>
      <w:r w:rsidR="00FF0F31" w:rsidRPr="00DA10DE">
        <w:rPr>
          <w:rFonts w:ascii="Times New Roman" w:hAnsi="Times New Roman" w:cs="Times New Roman"/>
          <w:color w:val="000000" w:themeColor="text1"/>
        </w:rPr>
        <w:t>eur</w:t>
      </w:r>
      <w:proofErr w:type="spellEnd"/>
      <w:r w:rsidRPr="00DA10DE">
        <w:rPr>
          <w:rFonts w:ascii="Times New Roman" w:hAnsi="Times New Roman" w:cs="Times New Roman"/>
          <w:color w:val="000000" w:themeColor="text1"/>
        </w:rPr>
        <w:t xml:space="preserve">. Obuhvaćaju sredstva za učeničke i studentske stipendije, učeničke marende, jednokratne pomoći, produženi boravak, radne terapije, te ostale isplate sukladno socijalnom programu. </w:t>
      </w:r>
    </w:p>
    <w:p w14:paraId="0BEF6B6F" w14:textId="77777777" w:rsidR="00025461" w:rsidRPr="00DA10DE" w:rsidRDefault="00025461" w:rsidP="00024B17">
      <w:pPr>
        <w:pStyle w:val="Bezproreda"/>
        <w:ind w:firstLine="708"/>
        <w:jc w:val="both"/>
        <w:rPr>
          <w:rFonts w:ascii="Times New Roman" w:hAnsi="Times New Roman" w:cs="Times New Roman"/>
          <w:color w:val="000000" w:themeColor="text1"/>
        </w:rPr>
      </w:pPr>
      <w:r w:rsidRPr="00DA10DE">
        <w:rPr>
          <w:rFonts w:ascii="Times New Roman" w:hAnsi="Times New Roman" w:cs="Times New Roman"/>
          <w:color w:val="000000" w:themeColor="text1"/>
        </w:rPr>
        <w:t>Ostali rashodi obuhvaćaju tekuće i kapitalne  donacije sukladno programima javnih potreba  i odlukama načelnika.</w:t>
      </w:r>
    </w:p>
    <w:p w14:paraId="45C1AA44" w14:textId="1CC035F2" w:rsidR="00025461" w:rsidRPr="00DA10DE" w:rsidRDefault="00025461" w:rsidP="00024B17">
      <w:pPr>
        <w:spacing w:line="240" w:lineRule="auto"/>
        <w:jc w:val="both"/>
        <w:rPr>
          <w:rFonts w:ascii="Times New Roman" w:hAnsi="Times New Roman" w:cs="Times New Roman"/>
        </w:rPr>
      </w:pPr>
      <w:r w:rsidRPr="00DA10DE">
        <w:rPr>
          <w:rFonts w:ascii="Times New Roman" w:hAnsi="Times New Roman" w:cs="Times New Roman"/>
          <w:color w:val="000000" w:themeColor="text1"/>
        </w:rPr>
        <w:lastRenderedPageBreak/>
        <w:t xml:space="preserve"> Kapitalne donacije se odnose </w:t>
      </w:r>
      <w:r w:rsidR="00D1233C" w:rsidRPr="00DA10DE">
        <w:rPr>
          <w:rFonts w:ascii="Times New Roman" w:hAnsi="Times New Roman" w:cs="Times New Roman"/>
        </w:rPr>
        <w:t>na kapitalnu donaciju Lučkoj upravi Bakar-Kraljevica-Kostrena</w:t>
      </w:r>
      <w:r w:rsidR="006F56ED" w:rsidRPr="00DA10DE">
        <w:rPr>
          <w:rFonts w:ascii="Times New Roman" w:hAnsi="Times New Roman" w:cs="Times New Roman"/>
        </w:rPr>
        <w:t xml:space="preserve"> </w:t>
      </w:r>
      <w:r w:rsidR="00885E0D" w:rsidRPr="00DA10DE">
        <w:rPr>
          <w:rFonts w:ascii="Times New Roman" w:hAnsi="Times New Roman" w:cs="Times New Roman"/>
        </w:rPr>
        <w:t xml:space="preserve">u visini </w:t>
      </w:r>
      <w:r w:rsidR="006F56ED" w:rsidRPr="00DA10DE">
        <w:rPr>
          <w:rFonts w:ascii="Times New Roman" w:hAnsi="Times New Roman" w:cs="Times New Roman"/>
        </w:rPr>
        <w:t xml:space="preserve">133.180,00 </w:t>
      </w:r>
      <w:proofErr w:type="spellStart"/>
      <w:r w:rsidR="006F56ED" w:rsidRPr="00DA10DE">
        <w:rPr>
          <w:rFonts w:ascii="Times New Roman" w:hAnsi="Times New Roman" w:cs="Times New Roman"/>
        </w:rPr>
        <w:t>eur</w:t>
      </w:r>
      <w:proofErr w:type="spellEnd"/>
      <w:r w:rsidR="00D1233C" w:rsidRPr="00DA10DE">
        <w:rPr>
          <w:rFonts w:ascii="Times New Roman" w:hAnsi="Times New Roman" w:cs="Times New Roman"/>
        </w:rPr>
        <w:t xml:space="preserve">, a iznos 25.524,03 </w:t>
      </w:r>
      <w:proofErr w:type="spellStart"/>
      <w:r w:rsidR="00D1233C" w:rsidRPr="00DA10DE">
        <w:rPr>
          <w:rFonts w:ascii="Times New Roman" w:hAnsi="Times New Roman" w:cs="Times New Roman"/>
        </w:rPr>
        <w:t>eur</w:t>
      </w:r>
      <w:proofErr w:type="spellEnd"/>
      <w:r w:rsidR="00D1233C" w:rsidRPr="00DA10DE">
        <w:rPr>
          <w:rFonts w:ascii="Times New Roman" w:hAnsi="Times New Roman" w:cs="Times New Roman"/>
        </w:rPr>
        <w:t xml:space="preserve"> se odnosi na kapitalnu donaciju crkvi Sv. Barbara, 15.000 </w:t>
      </w:r>
      <w:proofErr w:type="spellStart"/>
      <w:r w:rsidR="00D1233C" w:rsidRPr="00DA10DE">
        <w:rPr>
          <w:rFonts w:ascii="Times New Roman" w:hAnsi="Times New Roman" w:cs="Times New Roman"/>
        </w:rPr>
        <w:t>eur</w:t>
      </w:r>
      <w:proofErr w:type="spellEnd"/>
      <w:r w:rsidR="00D1233C" w:rsidRPr="00DA10DE">
        <w:rPr>
          <w:rFonts w:ascii="Times New Roman" w:hAnsi="Times New Roman" w:cs="Times New Roman"/>
        </w:rPr>
        <w:t xml:space="preserve"> donacija Nogometnom klubu Mladost iz Petrinje, 6.636,14 </w:t>
      </w:r>
      <w:proofErr w:type="spellStart"/>
      <w:r w:rsidR="00D1233C" w:rsidRPr="00DA10DE">
        <w:rPr>
          <w:rFonts w:ascii="Times New Roman" w:hAnsi="Times New Roman" w:cs="Times New Roman"/>
        </w:rPr>
        <w:t>eur</w:t>
      </w:r>
      <w:proofErr w:type="spellEnd"/>
      <w:r w:rsidR="00D1233C" w:rsidRPr="00DA10DE">
        <w:rPr>
          <w:rFonts w:ascii="Times New Roman" w:hAnsi="Times New Roman" w:cs="Times New Roman"/>
        </w:rPr>
        <w:t xml:space="preserve"> donacija OŠ Kostrena.</w:t>
      </w:r>
    </w:p>
    <w:p w14:paraId="31ADC38D" w14:textId="77777777" w:rsidR="00025461" w:rsidRPr="00DA10DE" w:rsidRDefault="00025461" w:rsidP="00024B17">
      <w:pPr>
        <w:pStyle w:val="Bezproreda"/>
        <w:ind w:firstLine="708"/>
        <w:rPr>
          <w:rFonts w:ascii="Times New Roman" w:hAnsi="Times New Roman" w:cs="Times New Roman"/>
          <w:color w:val="000000" w:themeColor="text1"/>
        </w:rPr>
      </w:pPr>
      <w:r w:rsidRPr="00DA10DE">
        <w:rPr>
          <w:rFonts w:ascii="Times New Roman" w:hAnsi="Times New Roman" w:cs="Times New Roman"/>
          <w:color w:val="000000" w:themeColor="text1"/>
        </w:rPr>
        <w:t xml:space="preserve">    </w:t>
      </w:r>
    </w:p>
    <w:p w14:paraId="7233D1AF" w14:textId="77777777" w:rsidR="00025461" w:rsidRPr="00DA10DE" w:rsidRDefault="00025461" w:rsidP="00024B17">
      <w:pPr>
        <w:pStyle w:val="Bezproreda"/>
        <w:numPr>
          <w:ilvl w:val="0"/>
          <w:numId w:val="3"/>
        </w:numPr>
        <w:rPr>
          <w:rFonts w:ascii="Times New Roman" w:hAnsi="Times New Roman" w:cs="Times New Roman"/>
          <w:color w:val="000000" w:themeColor="text1"/>
        </w:rPr>
      </w:pPr>
      <w:r w:rsidRPr="00DA10DE">
        <w:rPr>
          <w:rFonts w:ascii="Times New Roman" w:hAnsi="Times New Roman" w:cs="Times New Roman"/>
          <w:color w:val="000000" w:themeColor="text1"/>
        </w:rPr>
        <w:t>RASHODI ZA NABAVU NEFINANCIJSKE IMOVINE</w:t>
      </w:r>
    </w:p>
    <w:p w14:paraId="49002221" w14:textId="77777777" w:rsidR="00025461" w:rsidRPr="00DA10DE" w:rsidRDefault="00025461" w:rsidP="00024B17">
      <w:pPr>
        <w:pStyle w:val="Bezproreda"/>
        <w:rPr>
          <w:rFonts w:ascii="Times New Roman" w:hAnsi="Times New Roman" w:cs="Times New Roman"/>
          <w:color w:val="000000" w:themeColor="text1"/>
        </w:rPr>
      </w:pPr>
    </w:p>
    <w:p w14:paraId="252A3A0F" w14:textId="4711C33D" w:rsidR="00025461" w:rsidRPr="00DA10DE" w:rsidRDefault="00025461" w:rsidP="00024B17">
      <w:pPr>
        <w:pStyle w:val="Bezproreda"/>
        <w:ind w:firstLine="708"/>
        <w:jc w:val="both"/>
        <w:rPr>
          <w:rFonts w:ascii="Times New Roman" w:hAnsi="Times New Roman" w:cs="Times New Roman"/>
          <w:color w:val="000000" w:themeColor="text1"/>
        </w:rPr>
      </w:pPr>
      <w:r w:rsidRPr="00DA10DE">
        <w:rPr>
          <w:rFonts w:ascii="Times New Roman" w:hAnsi="Times New Roman" w:cs="Times New Roman"/>
          <w:color w:val="000000" w:themeColor="text1"/>
        </w:rPr>
        <w:t xml:space="preserve">Rashodi za nabavu nefinancijske imovine obuhvaćaju rashode za nabavu materijalne imovine -zemljišta, rashode za nabavu građevinskih objekata, postrojenja i opreme, knjiga, računalne programe, umjetnička, literarna i znanstvena djela. Ovi su rashodi ostvareni u iznosu od </w:t>
      </w:r>
      <w:r w:rsidR="00C17BEE" w:rsidRPr="00DA10DE">
        <w:rPr>
          <w:rFonts w:ascii="Times New Roman" w:hAnsi="Times New Roman" w:cs="Times New Roman"/>
          <w:color w:val="000000" w:themeColor="text1"/>
        </w:rPr>
        <w:t xml:space="preserve">2.315.393,19 </w:t>
      </w:r>
      <w:proofErr w:type="spellStart"/>
      <w:r w:rsidR="00C17BEE" w:rsidRPr="00DA10DE">
        <w:rPr>
          <w:rFonts w:ascii="Times New Roman" w:hAnsi="Times New Roman" w:cs="Times New Roman"/>
          <w:color w:val="000000" w:themeColor="text1"/>
        </w:rPr>
        <w:t>eur</w:t>
      </w:r>
      <w:proofErr w:type="spellEnd"/>
      <w:r w:rsidR="00813AF7" w:rsidRPr="00DA10DE">
        <w:rPr>
          <w:rFonts w:ascii="Times New Roman" w:hAnsi="Times New Roman" w:cs="Times New Roman"/>
          <w:color w:val="000000" w:themeColor="text1"/>
        </w:rPr>
        <w:t>.</w:t>
      </w:r>
      <w:r w:rsidRPr="00DA10DE">
        <w:rPr>
          <w:rFonts w:ascii="Times New Roman" w:hAnsi="Times New Roman" w:cs="Times New Roman"/>
          <w:color w:val="000000" w:themeColor="text1"/>
        </w:rPr>
        <w:t xml:space="preserve">  </w:t>
      </w:r>
    </w:p>
    <w:p w14:paraId="600224C5" w14:textId="2205E2B5" w:rsidR="00025461" w:rsidRPr="00DA10DE" w:rsidRDefault="00025461" w:rsidP="00024B17">
      <w:pPr>
        <w:pStyle w:val="Bezproreda"/>
        <w:ind w:firstLine="708"/>
        <w:jc w:val="both"/>
        <w:rPr>
          <w:rFonts w:ascii="Times New Roman" w:hAnsi="Times New Roman" w:cs="Times New Roman"/>
          <w:color w:val="000000" w:themeColor="text1"/>
        </w:rPr>
      </w:pPr>
      <w:r w:rsidRPr="00DA10DE">
        <w:rPr>
          <w:rFonts w:ascii="Times New Roman" w:hAnsi="Times New Roman" w:cs="Times New Roman"/>
          <w:color w:val="000000" w:themeColor="text1"/>
        </w:rPr>
        <w:t xml:space="preserve">Izdaci za otkup zemljišta iznose </w:t>
      </w:r>
      <w:r w:rsidR="00063A77" w:rsidRPr="00DA10DE">
        <w:rPr>
          <w:rFonts w:ascii="Times New Roman" w:hAnsi="Times New Roman" w:cs="Times New Roman"/>
          <w:color w:val="000000" w:themeColor="text1"/>
        </w:rPr>
        <w:t xml:space="preserve">161.522,23 </w:t>
      </w:r>
      <w:proofErr w:type="spellStart"/>
      <w:r w:rsidR="00063A77" w:rsidRPr="00DA10DE">
        <w:rPr>
          <w:rFonts w:ascii="Times New Roman" w:hAnsi="Times New Roman" w:cs="Times New Roman"/>
          <w:color w:val="000000" w:themeColor="text1"/>
        </w:rPr>
        <w:t>eur</w:t>
      </w:r>
      <w:proofErr w:type="spellEnd"/>
      <w:r w:rsidRPr="00DA10DE">
        <w:rPr>
          <w:rFonts w:ascii="Times New Roman" w:hAnsi="Times New Roman" w:cs="Times New Roman"/>
          <w:color w:val="000000" w:themeColor="text1"/>
        </w:rPr>
        <w:t xml:space="preserve"> a odnose se na rješavanje imovinsko pravnih a odnosa uglavnom za izgradnju komunalne infrastrukture</w:t>
      </w:r>
      <w:r w:rsidR="002C45CE" w:rsidRPr="00DA10DE">
        <w:rPr>
          <w:rFonts w:ascii="Times New Roman" w:hAnsi="Times New Roman" w:cs="Times New Roman"/>
          <w:color w:val="000000" w:themeColor="text1"/>
        </w:rPr>
        <w:t>.</w:t>
      </w:r>
    </w:p>
    <w:p w14:paraId="4D4972CE" w14:textId="0CF2DB79" w:rsidR="00025461" w:rsidRPr="00DA10DE" w:rsidRDefault="00025461" w:rsidP="00024B17">
      <w:pPr>
        <w:pStyle w:val="Bezproreda"/>
        <w:ind w:firstLine="708"/>
        <w:rPr>
          <w:rFonts w:ascii="Times New Roman" w:hAnsi="Times New Roman" w:cs="Times New Roman"/>
          <w:color w:val="000000" w:themeColor="text1"/>
        </w:rPr>
      </w:pPr>
      <w:r w:rsidRPr="00DA10DE">
        <w:rPr>
          <w:rFonts w:ascii="Times New Roman" w:hAnsi="Times New Roman" w:cs="Times New Roman"/>
          <w:color w:val="000000" w:themeColor="text1"/>
        </w:rPr>
        <w:t xml:space="preserve">Rashodi za nabavu proizvedene dugotrajne imovine ostvareni su u iznosu od </w:t>
      </w:r>
      <w:r w:rsidR="00AD7953" w:rsidRPr="00DA10DE">
        <w:rPr>
          <w:rFonts w:ascii="Times New Roman" w:hAnsi="Times New Roman" w:cs="Times New Roman"/>
          <w:color w:val="000000" w:themeColor="text1"/>
        </w:rPr>
        <w:t xml:space="preserve">2.087.956,24 </w:t>
      </w:r>
      <w:proofErr w:type="spellStart"/>
      <w:r w:rsidR="00AD7953" w:rsidRPr="00DA10DE">
        <w:rPr>
          <w:rFonts w:ascii="Times New Roman" w:hAnsi="Times New Roman" w:cs="Times New Roman"/>
          <w:color w:val="000000" w:themeColor="text1"/>
        </w:rPr>
        <w:t>eur</w:t>
      </w:r>
      <w:proofErr w:type="spellEnd"/>
      <w:r w:rsidRPr="00DA10DE">
        <w:rPr>
          <w:rFonts w:ascii="Times New Roman" w:hAnsi="Times New Roman" w:cs="Times New Roman"/>
          <w:color w:val="000000" w:themeColor="text1"/>
        </w:rPr>
        <w:t xml:space="preserve"> a sastoje se od:</w:t>
      </w:r>
    </w:p>
    <w:p w14:paraId="15C62F7E" w14:textId="53427690" w:rsidR="00025461" w:rsidRPr="00DA10DE" w:rsidRDefault="00025461" w:rsidP="00024B17">
      <w:pPr>
        <w:pStyle w:val="Bezproreda"/>
        <w:numPr>
          <w:ilvl w:val="0"/>
          <w:numId w:val="1"/>
        </w:numPr>
        <w:rPr>
          <w:rFonts w:ascii="Times New Roman" w:hAnsi="Times New Roman" w:cs="Times New Roman"/>
          <w:color w:val="000000" w:themeColor="text1"/>
        </w:rPr>
      </w:pPr>
      <w:r w:rsidRPr="00DA10DE">
        <w:rPr>
          <w:rFonts w:ascii="Times New Roman" w:hAnsi="Times New Roman" w:cs="Times New Roman"/>
          <w:color w:val="000000" w:themeColor="text1"/>
        </w:rPr>
        <w:t xml:space="preserve">Rashoda za nabavu građevinskih objekta u iznosu od  </w:t>
      </w:r>
      <w:r w:rsidR="00AD7953" w:rsidRPr="00DA10DE">
        <w:rPr>
          <w:rFonts w:ascii="Times New Roman" w:hAnsi="Times New Roman" w:cs="Times New Roman"/>
          <w:color w:val="000000" w:themeColor="text1"/>
        </w:rPr>
        <w:t xml:space="preserve">1.678.817,17 </w:t>
      </w:r>
      <w:proofErr w:type="spellStart"/>
      <w:r w:rsidR="00AD7953" w:rsidRPr="00DA10DE">
        <w:rPr>
          <w:rFonts w:ascii="Times New Roman" w:hAnsi="Times New Roman" w:cs="Times New Roman"/>
          <w:color w:val="000000" w:themeColor="text1"/>
        </w:rPr>
        <w:t>eur</w:t>
      </w:r>
      <w:proofErr w:type="spellEnd"/>
    </w:p>
    <w:p w14:paraId="6F18A267" w14:textId="64A343C6" w:rsidR="00025461" w:rsidRPr="00DA10DE" w:rsidRDefault="00025461" w:rsidP="00024B17">
      <w:pPr>
        <w:pStyle w:val="Bezproreda"/>
        <w:numPr>
          <w:ilvl w:val="0"/>
          <w:numId w:val="1"/>
        </w:numPr>
        <w:rPr>
          <w:rFonts w:ascii="Times New Roman" w:hAnsi="Times New Roman" w:cs="Times New Roman"/>
          <w:color w:val="000000" w:themeColor="text1"/>
        </w:rPr>
      </w:pPr>
      <w:r w:rsidRPr="00DA10DE">
        <w:rPr>
          <w:rFonts w:ascii="Times New Roman" w:hAnsi="Times New Roman" w:cs="Times New Roman"/>
          <w:color w:val="000000" w:themeColor="text1"/>
        </w:rPr>
        <w:t xml:space="preserve">Rashoda za nabavu postrojenja i opreme u iznosu od  </w:t>
      </w:r>
      <w:r w:rsidR="00DD473A" w:rsidRPr="00DA10DE">
        <w:rPr>
          <w:rFonts w:ascii="Times New Roman" w:hAnsi="Times New Roman" w:cs="Times New Roman"/>
          <w:color w:val="000000" w:themeColor="text1"/>
        </w:rPr>
        <w:t xml:space="preserve">318.187,18 </w:t>
      </w:r>
      <w:proofErr w:type="spellStart"/>
      <w:r w:rsidR="00DD473A" w:rsidRPr="00DA10DE">
        <w:rPr>
          <w:rFonts w:ascii="Times New Roman" w:hAnsi="Times New Roman" w:cs="Times New Roman"/>
          <w:color w:val="000000" w:themeColor="text1"/>
        </w:rPr>
        <w:t>eur</w:t>
      </w:r>
      <w:proofErr w:type="spellEnd"/>
    </w:p>
    <w:p w14:paraId="1F1B3B03" w14:textId="39A5678F" w:rsidR="00025461" w:rsidRPr="00DA10DE" w:rsidRDefault="00025461" w:rsidP="00024B17">
      <w:pPr>
        <w:pStyle w:val="Bezproreda"/>
        <w:numPr>
          <w:ilvl w:val="0"/>
          <w:numId w:val="1"/>
        </w:numPr>
        <w:rPr>
          <w:rFonts w:ascii="Times New Roman" w:hAnsi="Times New Roman" w:cs="Times New Roman"/>
          <w:color w:val="000000" w:themeColor="text1"/>
        </w:rPr>
      </w:pPr>
      <w:r w:rsidRPr="00DA10DE">
        <w:rPr>
          <w:rFonts w:ascii="Times New Roman" w:hAnsi="Times New Roman" w:cs="Times New Roman"/>
          <w:color w:val="000000" w:themeColor="text1"/>
        </w:rPr>
        <w:t xml:space="preserve">Rashode za nabavu knjiga za potrebne Javne ustanove Narodne knjižnice Kostrena u iznosu od </w:t>
      </w:r>
      <w:r w:rsidR="004C4724" w:rsidRPr="00DA10DE">
        <w:rPr>
          <w:rFonts w:ascii="Times New Roman" w:hAnsi="Times New Roman" w:cs="Times New Roman"/>
          <w:color w:val="000000" w:themeColor="text1"/>
        </w:rPr>
        <w:t xml:space="preserve">20.396,09 </w:t>
      </w:r>
      <w:proofErr w:type="spellStart"/>
      <w:r w:rsidR="004C4724" w:rsidRPr="00DA10DE">
        <w:rPr>
          <w:rFonts w:ascii="Times New Roman" w:hAnsi="Times New Roman" w:cs="Times New Roman"/>
          <w:color w:val="000000" w:themeColor="text1"/>
        </w:rPr>
        <w:t>eur</w:t>
      </w:r>
      <w:proofErr w:type="spellEnd"/>
    </w:p>
    <w:p w14:paraId="72B3A3A6" w14:textId="3FDE65D9" w:rsidR="00025461" w:rsidRPr="00DA10DE" w:rsidRDefault="00025461" w:rsidP="00024B17">
      <w:pPr>
        <w:pStyle w:val="Bezproreda"/>
        <w:numPr>
          <w:ilvl w:val="0"/>
          <w:numId w:val="1"/>
        </w:numPr>
        <w:rPr>
          <w:rFonts w:ascii="Times New Roman" w:hAnsi="Times New Roman" w:cs="Times New Roman"/>
          <w:color w:val="000000" w:themeColor="text1"/>
        </w:rPr>
      </w:pPr>
      <w:r w:rsidRPr="00DA10DE">
        <w:rPr>
          <w:rFonts w:ascii="Times New Roman" w:hAnsi="Times New Roman" w:cs="Times New Roman"/>
          <w:color w:val="000000" w:themeColor="text1"/>
        </w:rPr>
        <w:t xml:space="preserve">Rashode za nabavu nematerijalne proizvedene imovine (dokumenti prostornog uređenja, ulaganja u računalne programe) u iznosu od </w:t>
      </w:r>
      <w:r w:rsidR="004C4724" w:rsidRPr="00DA10DE">
        <w:rPr>
          <w:rFonts w:ascii="Times New Roman" w:hAnsi="Times New Roman" w:cs="Times New Roman"/>
          <w:color w:val="000000" w:themeColor="text1"/>
        </w:rPr>
        <w:t xml:space="preserve">70.355,49 </w:t>
      </w:r>
      <w:proofErr w:type="spellStart"/>
      <w:r w:rsidR="004C4724" w:rsidRPr="00DA10DE">
        <w:rPr>
          <w:rFonts w:ascii="Times New Roman" w:hAnsi="Times New Roman" w:cs="Times New Roman"/>
          <w:color w:val="000000" w:themeColor="text1"/>
        </w:rPr>
        <w:t>eur</w:t>
      </w:r>
      <w:proofErr w:type="spellEnd"/>
    </w:p>
    <w:p w14:paraId="709A1508" w14:textId="77777777" w:rsidR="00025461" w:rsidRPr="00DA10DE" w:rsidRDefault="00025461" w:rsidP="00024B17">
      <w:pPr>
        <w:pStyle w:val="Bezproreda"/>
        <w:rPr>
          <w:rFonts w:ascii="Times New Roman" w:hAnsi="Times New Roman" w:cs="Times New Roman"/>
          <w:color w:val="000000" w:themeColor="text1"/>
        </w:rPr>
      </w:pPr>
    </w:p>
    <w:p w14:paraId="5F1C155E" w14:textId="14E234B9" w:rsidR="00025461" w:rsidRPr="00DA10DE" w:rsidRDefault="00025461" w:rsidP="00024B17">
      <w:pPr>
        <w:pStyle w:val="Bezproreda"/>
        <w:ind w:firstLine="708"/>
        <w:rPr>
          <w:rFonts w:ascii="Times New Roman" w:hAnsi="Times New Roman" w:cs="Times New Roman"/>
          <w:color w:val="000000" w:themeColor="text1"/>
        </w:rPr>
      </w:pPr>
      <w:r w:rsidRPr="00DA10DE">
        <w:rPr>
          <w:rFonts w:ascii="Times New Roman" w:hAnsi="Times New Roman" w:cs="Times New Roman"/>
          <w:color w:val="000000" w:themeColor="text1"/>
        </w:rPr>
        <w:t xml:space="preserve">Rashodi za dodatna ulaganja na nefinancijskoj imovini (na građevinskim objektima) izvršena su u iznosu od </w:t>
      </w:r>
      <w:r w:rsidR="00FC74DC" w:rsidRPr="00DA10DE">
        <w:rPr>
          <w:rFonts w:ascii="Times New Roman" w:hAnsi="Times New Roman" w:cs="Times New Roman"/>
          <w:color w:val="000000" w:themeColor="text1"/>
        </w:rPr>
        <w:t xml:space="preserve">65.914,72 </w:t>
      </w:r>
      <w:proofErr w:type="spellStart"/>
      <w:r w:rsidR="00FC74DC" w:rsidRPr="00DA10DE">
        <w:rPr>
          <w:rFonts w:ascii="Times New Roman" w:hAnsi="Times New Roman" w:cs="Times New Roman"/>
          <w:color w:val="000000" w:themeColor="text1"/>
        </w:rPr>
        <w:t>eur</w:t>
      </w:r>
      <w:proofErr w:type="spellEnd"/>
    </w:p>
    <w:p w14:paraId="536C9E19" w14:textId="77777777" w:rsidR="00025461" w:rsidRPr="00DA10DE" w:rsidRDefault="00025461" w:rsidP="00024B17">
      <w:pPr>
        <w:pStyle w:val="Bezproreda"/>
        <w:rPr>
          <w:rFonts w:ascii="Times New Roman" w:hAnsi="Times New Roman" w:cs="Times New Roman"/>
          <w:color w:val="000000" w:themeColor="text1"/>
        </w:rPr>
      </w:pPr>
    </w:p>
    <w:p w14:paraId="08FA14F4" w14:textId="77777777" w:rsidR="00025461" w:rsidRPr="00DA10DE" w:rsidRDefault="00025461" w:rsidP="00024B17">
      <w:pPr>
        <w:pStyle w:val="Bezproreda"/>
        <w:numPr>
          <w:ilvl w:val="0"/>
          <w:numId w:val="3"/>
        </w:numPr>
        <w:rPr>
          <w:rFonts w:ascii="Times New Roman" w:hAnsi="Times New Roman" w:cs="Times New Roman"/>
          <w:color w:val="000000" w:themeColor="text1"/>
        </w:rPr>
      </w:pPr>
      <w:r w:rsidRPr="00DA10DE">
        <w:rPr>
          <w:rFonts w:ascii="Times New Roman" w:hAnsi="Times New Roman" w:cs="Times New Roman"/>
          <w:color w:val="000000" w:themeColor="text1"/>
        </w:rPr>
        <w:t>IZDACI ZA FINANCIJSKU IMOVINU I OTPLATE ZAJMOVA</w:t>
      </w:r>
    </w:p>
    <w:p w14:paraId="7D028F62" w14:textId="77777777" w:rsidR="00025461" w:rsidRPr="00DA10DE" w:rsidRDefault="00025461" w:rsidP="00024B17">
      <w:pPr>
        <w:pStyle w:val="Bezproreda"/>
        <w:rPr>
          <w:rFonts w:ascii="Times New Roman" w:hAnsi="Times New Roman" w:cs="Times New Roman"/>
          <w:color w:val="000000" w:themeColor="text1"/>
        </w:rPr>
      </w:pPr>
    </w:p>
    <w:p w14:paraId="66438C06" w14:textId="1313524B" w:rsidR="00025461" w:rsidRPr="00DA10DE" w:rsidRDefault="00025461" w:rsidP="00024B17">
      <w:pPr>
        <w:pStyle w:val="Bezproreda"/>
        <w:ind w:firstLine="708"/>
        <w:rPr>
          <w:rFonts w:ascii="Times New Roman" w:hAnsi="Times New Roman" w:cs="Times New Roman"/>
          <w:color w:val="000000" w:themeColor="text1"/>
        </w:rPr>
      </w:pPr>
      <w:r w:rsidRPr="00DA10DE">
        <w:rPr>
          <w:rFonts w:ascii="Times New Roman" w:hAnsi="Times New Roman" w:cs="Times New Roman"/>
          <w:color w:val="000000" w:themeColor="text1"/>
        </w:rPr>
        <w:t xml:space="preserve">Izdaci za financijsku imovinu i otplate zajmova realizirani su u iznosu </w:t>
      </w:r>
      <w:r w:rsidR="007E51B9" w:rsidRPr="00DA10DE">
        <w:rPr>
          <w:rFonts w:ascii="Times New Roman" w:hAnsi="Times New Roman" w:cs="Times New Roman"/>
          <w:color w:val="000000" w:themeColor="text1"/>
        </w:rPr>
        <w:t>211.017,01</w:t>
      </w:r>
      <w:r w:rsidR="006B57A1" w:rsidRPr="00DA10DE">
        <w:rPr>
          <w:rFonts w:ascii="Times New Roman" w:hAnsi="Times New Roman" w:cs="Times New Roman"/>
          <w:color w:val="000000" w:themeColor="text1"/>
        </w:rPr>
        <w:t xml:space="preserve"> </w:t>
      </w:r>
      <w:proofErr w:type="spellStart"/>
      <w:r w:rsidR="006B57A1" w:rsidRPr="00DA10DE">
        <w:rPr>
          <w:rFonts w:ascii="Times New Roman" w:hAnsi="Times New Roman" w:cs="Times New Roman"/>
          <w:color w:val="000000" w:themeColor="text1"/>
        </w:rPr>
        <w:t>eur</w:t>
      </w:r>
      <w:proofErr w:type="spellEnd"/>
      <w:r w:rsidRPr="00DA10DE">
        <w:rPr>
          <w:rFonts w:ascii="Times New Roman" w:hAnsi="Times New Roman" w:cs="Times New Roman"/>
          <w:color w:val="000000" w:themeColor="text1"/>
        </w:rPr>
        <w:t xml:space="preserve"> i odnose se na otplatu glavnice kredita. </w:t>
      </w:r>
    </w:p>
    <w:p w14:paraId="2A3662C0" w14:textId="77777777" w:rsidR="007B689F" w:rsidRPr="00DA10DE" w:rsidRDefault="007B689F" w:rsidP="00024B17">
      <w:pPr>
        <w:pStyle w:val="Bezproreda"/>
        <w:ind w:firstLine="708"/>
        <w:rPr>
          <w:rFonts w:ascii="Times New Roman" w:hAnsi="Times New Roman" w:cs="Times New Roman"/>
          <w:color w:val="000000" w:themeColor="text1"/>
        </w:rPr>
      </w:pPr>
    </w:p>
    <w:p w14:paraId="40360FA2" w14:textId="77777777" w:rsidR="00644FA7" w:rsidRPr="00DA10DE" w:rsidRDefault="00644FA7" w:rsidP="00024B17">
      <w:pPr>
        <w:pStyle w:val="Bezproreda"/>
        <w:numPr>
          <w:ilvl w:val="0"/>
          <w:numId w:val="25"/>
        </w:numPr>
        <w:spacing w:before="240"/>
        <w:jc w:val="both"/>
        <w:rPr>
          <w:rFonts w:ascii="Times New Roman" w:hAnsi="Times New Roman" w:cs="Times New Roman"/>
          <w:b/>
          <w:color w:val="000000" w:themeColor="text1"/>
        </w:rPr>
      </w:pPr>
      <w:r w:rsidRPr="00DA10DE">
        <w:rPr>
          <w:rFonts w:ascii="Times New Roman" w:hAnsi="Times New Roman" w:cs="Times New Roman"/>
          <w:b/>
          <w:color w:val="000000" w:themeColor="text1"/>
        </w:rPr>
        <w:t xml:space="preserve">REZULTAT POSLOVANJA </w:t>
      </w:r>
    </w:p>
    <w:p w14:paraId="75028B39" w14:textId="77777777" w:rsidR="00644FA7" w:rsidRPr="00DA10DE" w:rsidRDefault="00644FA7" w:rsidP="00024B17">
      <w:pPr>
        <w:pStyle w:val="Bezproreda"/>
        <w:jc w:val="both"/>
        <w:rPr>
          <w:rFonts w:ascii="Times New Roman" w:hAnsi="Times New Roman" w:cs="Times New Roman"/>
          <w:color w:val="000000" w:themeColor="text1"/>
        </w:rPr>
      </w:pPr>
    </w:p>
    <w:p w14:paraId="7DA3ED95" w14:textId="77777777" w:rsidR="00644FA7" w:rsidRPr="00DA10DE" w:rsidRDefault="00644FA7" w:rsidP="00024B17">
      <w:pPr>
        <w:spacing w:after="0" w:line="240" w:lineRule="auto"/>
        <w:jc w:val="both"/>
        <w:rPr>
          <w:rFonts w:ascii="Times New Roman" w:hAnsi="Times New Roman" w:cs="Times New Roman"/>
          <w:color w:val="000000" w:themeColor="text1"/>
        </w:rPr>
      </w:pPr>
      <w:r w:rsidRPr="00DA10DE">
        <w:rPr>
          <w:rFonts w:ascii="Times New Roman" w:hAnsi="Times New Roman" w:cs="Times New Roman"/>
          <w:color w:val="000000" w:themeColor="text1"/>
        </w:rPr>
        <w:t xml:space="preserve">Na kraju obračunskog razdoblja utvrđuje se rezultat poslovanja koji proizlazi iz evidencije prihoda i rashoda  tijekom obračunske godine te prenesenog viška iz prethodne godine. Općina Kostrena je ostvarila višak poslovanja za raspored u narednom periodu u iznosu od 1.728.351,63 </w:t>
      </w:r>
      <w:proofErr w:type="spellStart"/>
      <w:r w:rsidRPr="00DA10DE">
        <w:rPr>
          <w:rFonts w:ascii="Times New Roman" w:hAnsi="Times New Roman" w:cs="Times New Roman"/>
          <w:color w:val="000000" w:themeColor="text1"/>
        </w:rPr>
        <w:t>eur</w:t>
      </w:r>
      <w:proofErr w:type="spellEnd"/>
      <w:r w:rsidRPr="00DA10DE">
        <w:rPr>
          <w:rFonts w:ascii="Times New Roman" w:hAnsi="Times New Roman" w:cs="Times New Roman"/>
          <w:color w:val="000000" w:themeColor="text1"/>
        </w:rPr>
        <w:t xml:space="preserve">. Naprijed navedeni iznos predstavlja višak konsolidiranog proračuna. </w:t>
      </w:r>
    </w:p>
    <w:p w14:paraId="14DE7248" w14:textId="77777777" w:rsidR="00644FA7" w:rsidRPr="00DA10DE" w:rsidRDefault="00644FA7" w:rsidP="00024B17">
      <w:pPr>
        <w:spacing w:after="0" w:line="240" w:lineRule="auto"/>
        <w:jc w:val="both"/>
        <w:rPr>
          <w:rFonts w:ascii="Times New Roman" w:hAnsi="Times New Roman" w:cs="Times New Roman"/>
          <w:color w:val="000000" w:themeColor="text1"/>
        </w:rPr>
      </w:pPr>
      <w:r w:rsidRPr="00DA10DE">
        <w:rPr>
          <w:rFonts w:ascii="Times New Roman" w:hAnsi="Times New Roman" w:cs="Times New Roman"/>
          <w:color w:val="000000" w:themeColor="text1"/>
        </w:rPr>
        <w:t>Ostvareni višak po proračunskom korisniku:</w:t>
      </w:r>
    </w:p>
    <w:p w14:paraId="34D2DF17" w14:textId="77777777" w:rsidR="00644FA7" w:rsidRPr="00DA10DE" w:rsidRDefault="00644FA7" w:rsidP="00024B17">
      <w:pPr>
        <w:spacing w:after="0" w:line="240" w:lineRule="auto"/>
        <w:jc w:val="both"/>
        <w:rPr>
          <w:rFonts w:ascii="Times New Roman" w:hAnsi="Times New Roman" w:cs="Times New Roman"/>
          <w:color w:val="000000" w:themeColor="text1"/>
        </w:rPr>
      </w:pPr>
      <w:r w:rsidRPr="00DA10DE">
        <w:rPr>
          <w:rFonts w:ascii="Times New Roman" w:hAnsi="Times New Roman" w:cs="Times New Roman"/>
          <w:color w:val="000000" w:themeColor="text1"/>
        </w:rPr>
        <w:t xml:space="preserve">Općina Kostrena: 1.712.624,90 </w:t>
      </w:r>
      <w:proofErr w:type="spellStart"/>
      <w:r w:rsidRPr="00DA10DE">
        <w:rPr>
          <w:rFonts w:ascii="Times New Roman" w:hAnsi="Times New Roman" w:cs="Times New Roman"/>
          <w:color w:val="000000" w:themeColor="text1"/>
        </w:rPr>
        <w:t>eur</w:t>
      </w:r>
      <w:proofErr w:type="spellEnd"/>
    </w:p>
    <w:p w14:paraId="18C55245" w14:textId="77777777" w:rsidR="00644FA7" w:rsidRPr="00DA10DE" w:rsidRDefault="00644FA7" w:rsidP="00024B17">
      <w:pPr>
        <w:spacing w:after="0" w:line="240" w:lineRule="auto"/>
        <w:jc w:val="both"/>
        <w:rPr>
          <w:rFonts w:ascii="Times New Roman" w:hAnsi="Times New Roman" w:cs="Times New Roman"/>
          <w:color w:val="000000" w:themeColor="text1"/>
        </w:rPr>
      </w:pPr>
      <w:r w:rsidRPr="00DA10DE">
        <w:rPr>
          <w:rFonts w:ascii="Times New Roman" w:hAnsi="Times New Roman" w:cs="Times New Roman"/>
          <w:color w:val="000000" w:themeColor="text1"/>
        </w:rPr>
        <w:t xml:space="preserve">Dječji vrtić „Zlatna ribica“ :  910,35 </w:t>
      </w:r>
      <w:proofErr w:type="spellStart"/>
      <w:r w:rsidRPr="00DA10DE">
        <w:rPr>
          <w:rFonts w:ascii="Times New Roman" w:hAnsi="Times New Roman" w:cs="Times New Roman"/>
          <w:color w:val="000000" w:themeColor="text1"/>
        </w:rPr>
        <w:t>eur</w:t>
      </w:r>
      <w:proofErr w:type="spellEnd"/>
    </w:p>
    <w:p w14:paraId="64F1DD88" w14:textId="77777777" w:rsidR="00644FA7" w:rsidRPr="00DA10DE" w:rsidRDefault="00644FA7" w:rsidP="00024B17">
      <w:pPr>
        <w:spacing w:after="0" w:line="240" w:lineRule="auto"/>
        <w:jc w:val="both"/>
        <w:rPr>
          <w:rFonts w:ascii="Times New Roman" w:hAnsi="Times New Roman" w:cs="Times New Roman"/>
          <w:color w:val="000000" w:themeColor="text1"/>
        </w:rPr>
      </w:pPr>
      <w:r w:rsidRPr="00DA10DE">
        <w:rPr>
          <w:rFonts w:ascii="Times New Roman" w:hAnsi="Times New Roman" w:cs="Times New Roman"/>
          <w:color w:val="000000" w:themeColor="text1"/>
        </w:rPr>
        <w:t xml:space="preserve">Javna ustanova Narodna knjižnica Kostrena: 10.858,74 </w:t>
      </w:r>
      <w:proofErr w:type="spellStart"/>
      <w:r w:rsidRPr="00DA10DE">
        <w:rPr>
          <w:rFonts w:ascii="Times New Roman" w:hAnsi="Times New Roman" w:cs="Times New Roman"/>
          <w:color w:val="000000" w:themeColor="text1"/>
        </w:rPr>
        <w:t>eur</w:t>
      </w:r>
      <w:proofErr w:type="spellEnd"/>
    </w:p>
    <w:p w14:paraId="2DCC9AA6" w14:textId="77777777" w:rsidR="00644FA7" w:rsidRPr="00DA10DE" w:rsidRDefault="00644FA7" w:rsidP="00024B17">
      <w:pPr>
        <w:spacing w:after="0" w:line="240" w:lineRule="auto"/>
        <w:jc w:val="both"/>
        <w:rPr>
          <w:rFonts w:ascii="Times New Roman" w:hAnsi="Times New Roman" w:cs="Times New Roman"/>
          <w:color w:val="000000" w:themeColor="text1"/>
        </w:rPr>
      </w:pPr>
      <w:r w:rsidRPr="00DA10DE">
        <w:rPr>
          <w:rFonts w:ascii="Times New Roman" w:hAnsi="Times New Roman" w:cs="Times New Roman"/>
          <w:color w:val="000000" w:themeColor="text1"/>
        </w:rPr>
        <w:t xml:space="preserve">Centar kulture Kostrena: 3.957,64 </w:t>
      </w:r>
      <w:proofErr w:type="spellStart"/>
      <w:r w:rsidRPr="00DA10DE">
        <w:rPr>
          <w:rFonts w:ascii="Times New Roman" w:hAnsi="Times New Roman" w:cs="Times New Roman"/>
          <w:color w:val="000000" w:themeColor="text1"/>
        </w:rPr>
        <w:t>eur</w:t>
      </w:r>
      <w:proofErr w:type="spellEnd"/>
    </w:p>
    <w:p w14:paraId="1D55AFE4" w14:textId="77777777" w:rsidR="00644FA7" w:rsidRPr="00DA10DE" w:rsidRDefault="00644FA7" w:rsidP="00024B17">
      <w:pPr>
        <w:spacing w:after="0" w:line="240" w:lineRule="auto"/>
        <w:jc w:val="both"/>
        <w:rPr>
          <w:rFonts w:ascii="Times New Roman" w:hAnsi="Times New Roman" w:cs="Times New Roman"/>
          <w:color w:val="000000" w:themeColor="text1"/>
        </w:rPr>
      </w:pPr>
      <w:r w:rsidRPr="00DA10DE">
        <w:rPr>
          <w:rFonts w:ascii="Times New Roman" w:hAnsi="Times New Roman" w:cs="Times New Roman"/>
          <w:color w:val="000000" w:themeColor="text1"/>
        </w:rPr>
        <w:t>O načinu raspodjele viška prihoda Općine Kostrena  donijeti će odluku Općinsko vijeće Općine Kostrena.  Za raspored viška prihoda pojedinog proračunskog korisnika Odluku će donijeti  nadležno tijelo istog.</w:t>
      </w:r>
    </w:p>
    <w:p w14:paraId="485FB1E6" w14:textId="77777777" w:rsidR="00025461" w:rsidRPr="00DA10DE" w:rsidRDefault="00025461" w:rsidP="00024B17">
      <w:pPr>
        <w:pStyle w:val="Bezproreda"/>
        <w:ind w:firstLine="708"/>
        <w:rPr>
          <w:rFonts w:ascii="Times New Roman" w:hAnsi="Times New Roman" w:cs="Times New Roman"/>
          <w:color w:val="000000" w:themeColor="text1"/>
        </w:rPr>
      </w:pPr>
    </w:p>
    <w:p w14:paraId="1A3897BA" w14:textId="77777777" w:rsidR="00025461" w:rsidRPr="00DA10DE" w:rsidRDefault="00025461" w:rsidP="00024B17">
      <w:pPr>
        <w:pStyle w:val="Bezproreda"/>
        <w:ind w:firstLine="708"/>
        <w:rPr>
          <w:rFonts w:ascii="Times New Roman" w:hAnsi="Times New Roman" w:cs="Times New Roman"/>
          <w:color w:val="000000" w:themeColor="text1"/>
        </w:rPr>
      </w:pPr>
    </w:p>
    <w:p w14:paraId="082185E1" w14:textId="77777777" w:rsidR="00025461" w:rsidRPr="00DA10DE" w:rsidRDefault="00025461" w:rsidP="00024B17">
      <w:pPr>
        <w:pStyle w:val="Bezproreda"/>
        <w:numPr>
          <w:ilvl w:val="0"/>
          <w:numId w:val="25"/>
        </w:numPr>
        <w:rPr>
          <w:rFonts w:ascii="Times New Roman" w:hAnsi="Times New Roman" w:cs="Times New Roman"/>
          <w:b/>
          <w:bCs/>
          <w:color w:val="000000" w:themeColor="text1"/>
        </w:rPr>
      </w:pPr>
      <w:r w:rsidRPr="00DA10DE">
        <w:rPr>
          <w:rFonts w:ascii="Times New Roman" w:hAnsi="Times New Roman" w:cs="Times New Roman"/>
          <w:b/>
          <w:bCs/>
          <w:color w:val="000000" w:themeColor="text1"/>
        </w:rPr>
        <w:t>IZVRŠENJE PRORAČUNA NA RAZINI RAZDJELA</w:t>
      </w:r>
    </w:p>
    <w:p w14:paraId="0919AAE9" w14:textId="77777777" w:rsidR="00025461" w:rsidRPr="00DA10DE" w:rsidRDefault="00025461" w:rsidP="00024B17">
      <w:pPr>
        <w:pStyle w:val="Bezproreda"/>
        <w:rPr>
          <w:rFonts w:ascii="Times New Roman" w:hAnsi="Times New Roman" w:cs="Times New Roman"/>
          <w:color w:val="000000" w:themeColor="text1"/>
        </w:rPr>
      </w:pPr>
    </w:p>
    <w:p w14:paraId="38BE5987" w14:textId="03D5B4CD" w:rsidR="00025461" w:rsidRPr="00DA10DE" w:rsidRDefault="00025461" w:rsidP="00024B17">
      <w:pPr>
        <w:pStyle w:val="Bezproreda"/>
        <w:ind w:firstLine="708"/>
        <w:jc w:val="both"/>
        <w:rPr>
          <w:rFonts w:ascii="Times New Roman" w:hAnsi="Times New Roman" w:cs="Times New Roman"/>
          <w:color w:val="000000" w:themeColor="text1"/>
        </w:rPr>
      </w:pPr>
      <w:r w:rsidRPr="00DA10DE">
        <w:rPr>
          <w:rFonts w:ascii="Times New Roman" w:hAnsi="Times New Roman" w:cs="Times New Roman"/>
          <w:color w:val="000000" w:themeColor="text1"/>
        </w:rPr>
        <w:t>U razdoblju od 01. siječnja  do 31. prosinca 202</w:t>
      </w:r>
      <w:r w:rsidR="00CE2FC4" w:rsidRPr="00DA10DE">
        <w:rPr>
          <w:rFonts w:ascii="Times New Roman" w:hAnsi="Times New Roman" w:cs="Times New Roman"/>
          <w:color w:val="000000" w:themeColor="text1"/>
        </w:rPr>
        <w:t>3</w:t>
      </w:r>
      <w:r w:rsidRPr="00DA10DE">
        <w:rPr>
          <w:rFonts w:ascii="Times New Roman" w:hAnsi="Times New Roman" w:cs="Times New Roman"/>
          <w:color w:val="000000" w:themeColor="text1"/>
        </w:rPr>
        <w:t xml:space="preserve">. godine rashodi i izdaci ostvareni su u ukupnom iznosu </w:t>
      </w:r>
      <w:r w:rsidR="000A60E3" w:rsidRPr="00DA10DE">
        <w:rPr>
          <w:rFonts w:ascii="Times New Roman" w:hAnsi="Times New Roman" w:cs="Times New Roman"/>
          <w:color w:val="000000" w:themeColor="text1"/>
        </w:rPr>
        <w:t xml:space="preserve">9.296.101,41 </w:t>
      </w:r>
      <w:proofErr w:type="spellStart"/>
      <w:r w:rsidR="000A60E3" w:rsidRPr="00DA10DE">
        <w:rPr>
          <w:rFonts w:ascii="Times New Roman" w:hAnsi="Times New Roman" w:cs="Times New Roman"/>
          <w:color w:val="000000" w:themeColor="text1"/>
        </w:rPr>
        <w:t>eur</w:t>
      </w:r>
      <w:proofErr w:type="spellEnd"/>
      <w:r w:rsidRPr="00DA10DE">
        <w:rPr>
          <w:rFonts w:ascii="Times New Roman" w:hAnsi="Times New Roman" w:cs="Times New Roman"/>
          <w:color w:val="000000" w:themeColor="text1"/>
        </w:rPr>
        <w:t xml:space="preserve"> ili </w:t>
      </w:r>
      <w:r w:rsidR="000A60E3" w:rsidRPr="00DA10DE">
        <w:rPr>
          <w:rFonts w:ascii="Times New Roman" w:hAnsi="Times New Roman" w:cs="Times New Roman"/>
          <w:color w:val="000000" w:themeColor="text1"/>
        </w:rPr>
        <w:t>81</w:t>
      </w:r>
      <w:r w:rsidRPr="00DA10DE">
        <w:rPr>
          <w:rFonts w:ascii="Times New Roman" w:hAnsi="Times New Roman" w:cs="Times New Roman"/>
          <w:color w:val="000000" w:themeColor="text1"/>
        </w:rPr>
        <w:t>% u odnosu na plan.</w:t>
      </w:r>
    </w:p>
    <w:p w14:paraId="797D6250" w14:textId="50456ED7" w:rsidR="00025461" w:rsidRPr="00DA10DE" w:rsidRDefault="00025461" w:rsidP="00024B17">
      <w:pPr>
        <w:pStyle w:val="Bezproreda"/>
        <w:ind w:firstLine="708"/>
        <w:jc w:val="both"/>
        <w:rPr>
          <w:rFonts w:ascii="Times New Roman" w:hAnsi="Times New Roman" w:cs="Times New Roman"/>
          <w:color w:val="000000" w:themeColor="text1"/>
        </w:rPr>
      </w:pPr>
      <w:r w:rsidRPr="00DA10DE">
        <w:rPr>
          <w:rFonts w:ascii="Times New Roman" w:hAnsi="Times New Roman" w:cs="Times New Roman"/>
          <w:color w:val="000000" w:themeColor="text1"/>
        </w:rPr>
        <w:t>Ostvarenje rashoda i izdataka u 202</w:t>
      </w:r>
      <w:r w:rsidR="00D82906" w:rsidRPr="00DA10DE">
        <w:rPr>
          <w:rFonts w:ascii="Times New Roman" w:hAnsi="Times New Roman" w:cs="Times New Roman"/>
          <w:color w:val="000000" w:themeColor="text1"/>
        </w:rPr>
        <w:t>3</w:t>
      </w:r>
      <w:r w:rsidRPr="00DA10DE">
        <w:rPr>
          <w:rFonts w:ascii="Times New Roman" w:hAnsi="Times New Roman" w:cs="Times New Roman"/>
          <w:color w:val="000000" w:themeColor="text1"/>
        </w:rPr>
        <w:t>. godini u odnosu na planirane vrijednosti  prema razdjelima, kao i njihova struktura u ukupno ostvarenim rashodima i izdacima  prikazuje se u nastavku:</w:t>
      </w:r>
    </w:p>
    <w:p w14:paraId="5A3181D6" w14:textId="77777777" w:rsidR="00025461" w:rsidRPr="00DA10DE" w:rsidRDefault="00025461" w:rsidP="00024B17">
      <w:pPr>
        <w:pStyle w:val="Bezproreda"/>
        <w:ind w:firstLine="708"/>
        <w:jc w:val="both"/>
        <w:rPr>
          <w:rFonts w:ascii="Times New Roman" w:hAnsi="Times New Roman" w:cs="Times New Roman"/>
          <w:color w:val="000000" w:themeColor="text1"/>
        </w:rPr>
      </w:pPr>
    </w:p>
    <w:p w14:paraId="384EC270" w14:textId="313C211E" w:rsidR="00025461" w:rsidRPr="00DA10DE" w:rsidRDefault="000A4E09" w:rsidP="00024B17">
      <w:pPr>
        <w:pStyle w:val="Bezproreda"/>
        <w:rPr>
          <w:rFonts w:ascii="Times New Roman" w:hAnsi="Times New Roman" w:cs="Times New Roman"/>
        </w:rPr>
      </w:pPr>
      <w:r w:rsidRPr="00DA10DE">
        <w:rPr>
          <w:rFonts w:ascii="Times New Roman" w:hAnsi="Times New Roman" w:cs="Times New Roman"/>
          <w:noProof/>
          <w14:ligatures w14:val="standardContextual"/>
        </w:rPr>
        <w:lastRenderedPageBreak/>
        <w:drawing>
          <wp:inline distT="0" distB="0" distL="0" distR="0" wp14:anchorId="6ACF3AFC" wp14:editId="479DF69B">
            <wp:extent cx="6361044" cy="3492916"/>
            <wp:effectExtent l="0" t="0" r="1905" b="0"/>
            <wp:docPr id="1060039804" name="Slika 1" descr="Slika na kojoj se prikazuje tekst, snimka zaslona, broj, Font&#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039804" name="Slika 1" descr="Slika na kojoj se prikazuje tekst, snimka zaslona, broj, Font&#10;&#10;Opis je automatski generiran"/>
                    <pic:cNvPicPr/>
                  </pic:nvPicPr>
                  <pic:blipFill>
                    <a:blip r:embed="rId8"/>
                    <a:stretch>
                      <a:fillRect/>
                    </a:stretch>
                  </pic:blipFill>
                  <pic:spPr>
                    <a:xfrm>
                      <a:off x="0" y="0"/>
                      <a:ext cx="6377873" cy="3502157"/>
                    </a:xfrm>
                    <a:prstGeom prst="rect">
                      <a:avLst/>
                    </a:prstGeom>
                  </pic:spPr>
                </pic:pic>
              </a:graphicData>
            </a:graphic>
          </wp:inline>
        </w:drawing>
      </w:r>
    </w:p>
    <w:p w14:paraId="40861868" w14:textId="77777777" w:rsidR="00025461" w:rsidRPr="00DA10DE" w:rsidRDefault="00025461" w:rsidP="00024B17">
      <w:pPr>
        <w:pStyle w:val="Bezproreda"/>
        <w:ind w:firstLine="708"/>
        <w:rPr>
          <w:rFonts w:ascii="Times New Roman" w:hAnsi="Times New Roman" w:cs="Times New Roman"/>
          <w:color w:val="000000" w:themeColor="text1"/>
        </w:rPr>
      </w:pPr>
    </w:p>
    <w:p w14:paraId="0568968B" w14:textId="77777777" w:rsidR="007B689F" w:rsidRPr="00DA10DE" w:rsidRDefault="007B689F" w:rsidP="00024B17">
      <w:pPr>
        <w:pStyle w:val="Bezproreda"/>
        <w:ind w:firstLine="708"/>
        <w:rPr>
          <w:rFonts w:ascii="Times New Roman" w:hAnsi="Times New Roman" w:cs="Times New Roman"/>
          <w:color w:val="000000" w:themeColor="text1"/>
        </w:rPr>
      </w:pPr>
    </w:p>
    <w:p w14:paraId="2CDAC87F" w14:textId="77777777" w:rsidR="00A80990" w:rsidRPr="00DA10DE" w:rsidRDefault="00A80990" w:rsidP="00024B17">
      <w:pPr>
        <w:pStyle w:val="Bezproreda"/>
        <w:ind w:firstLine="708"/>
        <w:rPr>
          <w:rFonts w:ascii="Times New Roman" w:hAnsi="Times New Roman" w:cs="Times New Roman"/>
          <w:color w:val="000000" w:themeColor="text1"/>
        </w:rPr>
      </w:pPr>
    </w:p>
    <w:p w14:paraId="2DF7FC0F" w14:textId="77777777" w:rsidR="00025461" w:rsidRPr="00DA10DE" w:rsidRDefault="00025461" w:rsidP="00024B17">
      <w:pPr>
        <w:pStyle w:val="Bezproreda"/>
        <w:rPr>
          <w:rFonts w:ascii="Times New Roman" w:hAnsi="Times New Roman" w:cs="Times New Roman"/>
          <w:color w:val="000000" w:themeColor="text1"/>
        </w:rPr>
      </w:pPr>
    </w:p>
    <w:p w14:paraId="1D8D987A" w14:textId="046B7ED3" w:rsidR="00025461" w:rsidRPr="00DA10DE" w:rsidRDefault="00AB5680" w:rsidP="00024B17">
      <w:pPr>
        <w:pStyle w:val="Bezproreda"/>
        <w:rPr>
          <w:rFonts w:ascii="Times New Roman" w:hAnsi="Times New Roman" w:cs="Times New Roman"/>
          <w:color w:val="000000" w:themeColor="text1"/>
        </w:rPr>
      </w:pPr>
      <w:r w:rsidRPr="00DA10DE">
        <w:rPr>
          <w:rFonts w:ascii="Times New Roman" w:hAnsi="Times New Roman" w:cs="Times New Roman"/>
          <w:noProof/>
          <w14:ligatures w14:val="standardContextual"/>
        </w:rPr>
        <w:drawing>
          <wp:inline distT="0" distB="0" distL="0" distR="0" wp14:anchorId="2AED100A" wp14:editId="025210CB">
            <wp:extent cx="5760720" cy="3566795"/>
            <wp:effectExtent l="0" t="0" r="11430" b="14605"/>
            <wp:docPr id="1661071471" name="Grafikon 1">
              <a:extLst xmlns:a="http://schemas.openxmlformats.org/drawingml/2006/main">
                <a:ext uri="{FF2B5EF4-FFF2-40B4-BE49-F238E27FC236}">
                  <a16:creationId xmlns:a16="http://schemas.microsoft.com/office/drawing/2014/main" id="{BF90D297-08BE-40BD-90D7-20B2A73FAB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C1F4FAB" w14:textId="77777777" w:rsidR="00025461" w:rsidRPr="00DA10DE" w:rsidRDefault="00025461" w:rsidP="00024B17">
      <w:pPr>
        <w:pStyle w:val="Bezproreda"/>
        <w:rPr>
          <w:rFonts w:ascii="Times New Roman" w:hAnsi="Times New Roman" w:cs="Times New Roman"/>
          <w:color w:val="000000" w:themeColor="text1"/>
        </w:rPr>
      </w:pPr>
    </w:p>
    <w:p w14:paraId="38403AAC" w14:textId="77777777" w:rsidR="00025461" w:rsidRPr="00DA10DE" w:rsidRDefault="00025461" w:rsidP="00024B17">
      <w:pPr>
        <w:pStyle w:val="Bezproreda"/>
        <w:rPr>
          <w:rFonts w:ascii="Times New Roman" w:hAnsi="Times New Roman" w:cs="Times New Roman"/>
          <w:color w:val="000000" w:themeColor="text1"/>
        </w:rPr>
      </w:pPr>
    </w:p>
    <w:p w14:paraId="4F8761B0" w14:textId="77777777" w:rsidR="007B689F" w:rsidRPr="00DA10DE" w:rsidRDefault="007B689F" w:rsidP="00024B17">
      <w:pPr>
        <w:pStyle w:val="Bezproreda"/>
        <w:rPr>
          <w:rFonts w:ascii="Times New Roman" w:hAnsi="Times New Roman" w:cs="Times New Roman"/>
          <w:color w:val="000000" w:themeColor="text1"/>
        </w:rPr>
      </w:pPr>
    </w:p>
    <w:p w14:paraId="0FC26B35" w14:textId="77777777" w:rsidR="007B689F" w:rsidRPr="00DA10DE" w:rsidRDefault="007B689F" w:rsidP="00024B17">
      <w:pPr>
        <w:pStyle w:val="Bezproreda"/>
        <w:rPr>
          <w:rFonts w:ascii="Times New Roman" w:hAnsi="Times New Roman" w:cs="Times New Roman"/>
          <w:color w:val="000000" w:themeColor="text1"/>
        </w:rPr>
      </w:pPr>
    </w:p>
    <w:p w14:paraId="401E292D" w14:textId="77777777" w:rsidR="007B689F" w:rsidRPr="00DA10DE" w:rsidRDefault="007B689F" w:rsidP="00024B17">
      <w:pPr>
        <w:pStyle w:val="Bezproreda"/>
        <w:rPr>
          <w:rFonts w:ascii="Times New Roman" w:hAnsi="Times New Roman" w:cs="Times New Roman"/>
          <w:color w:val="000000" w:themeColor="text1"/>
        </w:rPr>
      </w:pPr>
    </w:p>
    <w:p w14:paraId="09B30EC6" w14:textId="77777777" w:rsidR="007B689F" w:rsidRPr="00DA10DE" w:rsidRDefault="007B689F" w:rsidP="00024B17">
      <w:pPr>
        <w:pStyle w:val="Bezproreda"/>
        <w:rPr>
          <w:rFonts w:ascii="Times New Roman" w:hAnsi="Times New Roman" w:cs="Times New Roman"/>
          <w:color w:val="000000" w:themeColor="text1"/>
        </w:rPr>
      </w:pPr>
    </w:p>
    <w:p w14:paraId="033F3733" w14:textId="77777777" w:rsidR="007B689F" w:rsidRPr="00DA10DE" w:rsidRDefault="007B689F" w:rsidP="00024B17">
      <w:pPr>
        <w:pStyle w:val="Bezproreda"/>
        <w:rPr>
          <w:rFonts w:ascii="Times New Roman" w:hAnsi="Times New Roman" w:cs="Times New Roman"/>
          <w:color w:val="000000" w:themeColor="text1"/>
        </w:rPr>
      </w:pPr>
    </w:p>
    <w:p w14:paraId="1317B360" w14:textId="77777777" w:rsidR="00025461" w:rsidRPr="00DA10DE" w:rsidRDefault="00025461" w:rsidP="00024B17">
      <w:pPr>
        <w:pStyle w:val="Bezproreda"/>
        <w:rPr>
          <w:rFonts w:ascii="Times New Roman" w:hAnsi="Times New Roman" w:cs="Times New Roman"/>
          <w:color w:val="000000" w:themeColor="text1"/>
        </w:rPr>
      </w:pPr>
    </w:p>
    <w:p w14:paraId="21D94454" w14:textId="77777777" w:rsidR="00A80990" w:rsidRPr="00DA10DE" w:rsidRDefault="00A80990" w:rsidP="00024B17">
      <w:pPr>
        <w:pStyle w:val="Bezproreda"/>
        <w:rPr>
          <w:rFonts w:ascii="Times New Roman" w:hAnsi="Times New Roman" w:cs="Times New Roman"/>
          <w:color w:val="000000" w:themeColor="text1"/>
        </w:rPr>
      </w:pPr>
    </w:p>
    <w:p w14:paraId="7D2D651C" w14:textId="77777777" w:rsidR="00272545" w:rsidRDefault="00272545" w:rsidP="00272545">
      <w:pPr>
        <w:spacing w:after="0" w:line="240" w:lineRule="auto"/>
        <w:rPr>
          <w:rFonts w:ascii="Times New Roman" w:eastAsia="Calibri" w:hAnsi="Times New Roman" w:cs="Times New Roman"/>
          <w:b/>
          <w:bCs/>
        </w:rPr>
      </w:pPr>
    </w:p>
    <w:p w14:paraId="50C21B7C" w14:textId="5CB7405F" w:rsidR="00941825" w:rsidRPr="0095270D" w:rsidRDefault="00941825" w:rsidP="00272545">
      <w:pPr>
        <w:spacing w:after="0" w:line="240" w:lineRule="auto"/>
        <w:rPr>
          <w:rFonts w:ascii="Times New Roman" w:eastAsia="Calibri" w:hAnsi="Times New Roman" w:cs="Times New Roman"/>
          <w:b/>
          <w:bCs/>
          <w:sz w:val="24"/>
          <w:szCs w:val="24"/>
        </w:rPr>
      </w:pPr>
      <w:r w:rsidRPr="0095270D">
        <w:rPr>
          <w:rFonts w:ascii="Times New Roman" w:eastAsia="Calibri" w:hAnsi="Times New Roman" w:cs="Times New Roman"/>
          <w:b/>
          <w:bCs/>
          <w:sz w:val="24"/>
          <w:szCs w:val="24"/>
        </w:rPr>
        <w:lastRenderedPageBreak/>
        <w:t>RAZDJEL 001 – PREDSTAVNIČKA I IZVRŠNA TIJELA</w:t>
      </w:r>
    </w:p>
    <w:p w14:paraId="7D71A60B" w14:textId="77777777" w:rsidR="00941825" w:rsidRPr="00DA10DE" w:rsidRDefault="00941825" w:rsidP="00024B17">
      <w:pPr>
        <w:spacing w:after="0" w:line="240" w:lineRule="auto"/>
        <w:rPr>
          <w:rFonts w:ascii="Times New Roman" w:eastAsia="Calibri" w:hAnsi="Times New Roman" w:cs="Times New Roman"/>
        </w:rPr>
      </w:pPr>
    </w:p>
    <w:p w14:paraId="0BFBF9E5" w14:textId="77777777" w:rsidR="00941825" w:rsidRPr="00DA10DE" w:rsidRDefault="00941825" w:rsidP="00024B17">
      <w:pPr>
        <w:spacing w:after="0" w:line="240" w:lineRule="auto"/>
        <w:ind w:firstLine="708"/>
        <w:jc w:val="both"/>
        <w:rPr>
          <w:rFonts w:ascii="Times New Roman" w:eastAsia="Calibri" w:hAnsi="Times New Roman" w:cs="Times New Roman"/>
        </w:rPr>
      </w:pPr>
      <w:r w:rsidRPr="00DA10DE">
        <w:rPr>
          <w:rFonts w:ascii="Times New Roman" w:eastAsia="Calibri" w:hAnsi="Times New Roman" w:cs="Times New Roman"/>
        </w:rPr>
        <w:t xml:space="preserve">Razdjel Predstavnička i izvršna tijela u 2023. godini planiran je u iznosu od 306.200,00 €, a ostvaren u iznosu od 255.151,00 €. </w:t>
      </w:r>
    </w:p>
    <w:p w14:paraId="5CAE9072" w14:textId="77777777" w:rsidR="00941825" w:rsidRPr="00DA10DE" w:rsidRDefault="00941825" w:rsidP="00024B17">
      <w:pPr>
        <w:spacing w:after="0" w:line="240" w:lineRule="auto"/>
        <w:ind w:left="708"/>
        <w:rPr>
          <w:rFonts w:ascii="Times New Roman" w:eastAsia="Calibri" w:hAnsi="Times New Roman" w:cs="Times New Roman"/>
        </w:rPr>
      </w:pPr>
    </w:p>
    <w:p w14:paraId="2FE83F7B" w14:textId="77777777" w:rsidR="00941825" w:rsidRPr="00DA10DE" w:rsidRDefault="00941825" w:rsidP="00272545">
      <w:pPr>
        <w:spacing w:after="0" w:line="240" w:lineRule="auto"/>
        <w:rPr>
          <w:rFonts w:ascii="Times New Roman" w:eastAsia="Calibri" w:hAnsi="Times New Roman" w:cs="Times New Roman"/>
          <w:b/>
          <w:bCs/>
        </w:rPr>
      </w:pPr>
      <w:r w:rsidRPr="00DA10DE">
        <w:rPr>
          <w:rFonts w:ascii="Times New Roman" w:eastAsia="Calibri" w:hAnsi="Times New Roman" w:cs="Times New Roman"/>
          <w:b/>
          <w:bCs/>
        </w:rPr>
        <w:t>Glava 00101 OPĆINSKO VIJEĆE</w:t>
      </w:r>
    </w:p>
    <w:p w14:paraId="7BD811E5" w14:textId="77777777" w:rsidR="00941825" w:rsidRPr="00DA10DE" w:rsidRDefault="00941825" w:rsidP="00024B17">
      <w:pPr>
        <w:spacing w:after="0" w:line="240" w:lineRule="auto"/>
        <w:ind w:left="708"/>
        <w:rPr>
          <w:rFonts w:ascii="Times New Roman" w:eastAsia="Calibri" w:hAnsi="Times New Roman" w:cs="Times New Roman"/>
        </w:rPr>
      </w:pPr>
      <w:r w:rsidRPr="00DA10DE">
        <w:rPr>
          <w:rFonts w:ascii="Times New Roman" w:eastAsia="Calibri" w:hAnsi="Times New Roman" w:cs="Times New Roman"/>
        </w:rPr>
        <w:t xml:space="preserve"> </w:t>
      </w:r>
    </w:p>
    <w:p w14:paraId="2B337195" w14:textId="77777777" w:rsidR="00941825" w:rsidRPr="00DA10DE" w:rsidRDefault="00941825" w:rsidP="00024B17">
      <w:pPr>
        <w:spacing w:after="0" w:line="240" w:lineRule="auto"/>
        <w:ind w:firstLine="708"/>
        <w:jc w:val="both"/>
        <w:rPr>
          <w:rFonts w:ascii="Times New Roman" w:eastAsia="Calibri" w:hAnsi="Times New Roman" w:cs="Times New Roman"/>
        </w:rPr>
      </w:pPr>
      <w:r w:rsidRPr="00DA10DE">
        <w:rPr>
          <w:rFonts w:ascii="Times New Roman" w:eastAsia="Calibri" w:hAnsi="Times New Roman" w:cs="Times New Roman"/>
        </w:rPr>
        <w:t xml:space="preserve">U ovoj glavi su evidentirane naknade troškova za rad Općinskog vijeća u 2023. godini u iznosu od 34.811,54 €, a odnosi se na opće rashode općinskog vijeća, redovno godišnje financiranje političkih stranaka koje je izvršeno u iznosu od 11.440,00 €, nagrade Općine izvršene u iznosu od 1.550,00 € te naknada troškova u svezi provođenja izbora za članove vijeća i predstavnika nacionalnih manjina u jedinicama lokalne i područne (regionalne) samouprave, koji izbori su se održali dana 7. svibnja 2023. godine u iznosu od 3.740,00 € (trošak u potpunosti financiran iz proračuna Primorsko-goranske županije). </w:t>
      </w:r>
    </w:p>
    <w:p w14:paraId="6F99307A" w14:textId="77777777" w:rsidR="00941825" w:rsidRPr="00DA10DE" w:rsidRDefault="00941825" w:rsidP="00024B17">
      <w:pPr>
        <w:spacing w:after="0" w:line="240" w:lineRule="auto"/>
        <w:rPr>
          <w:rFonts w:ascii="Times New Roman" w:eastAsia="Calibri" w:hAnsi="Times New Roman" w:cs="Times New Roman"/>
        </w:rPr>
      </w:pPr>
    </w:p>
    <w:p w14:paraId="62E59FDF" w14:textId="77777777" w:rsidR="00941825" w:rsidRPr="00DA10DE" w:rsidRDefault="00941825" w:rsidP="00272545">
      <w:pPr>
        <w:spacing w:after="0" w:line="240" w:lineRule="auto"/>
        <w:rPr>
          <w:rFonts w:ascii="Times New Roman" w:eastAsia="Calibri" w:hAnsi="Times New Roman" w:cs="Times New Roman"/>
          <w:b/>
          <w:bCs/>
        </w:rPr>
      </w:pPr>
      <w:r w:rsidRPr="00DA10DE">
        <w:rPr>
          <w:rFonts w:ascii="Times New Roman" w:eastAsia="Calibri" w:hAnsi="Times New Roman" w:cs="Times New Roman"/>
          <w:b/>
          <w:bCs/>
        </w:rPr>
        <w:t xml:space="preserve">Glava  00102 OPĆINSKI NAČELNIK  </w:t>
      </w:r>
    </w:p>
    <w:p w14:paraId="1E33090D" w14:textId="77777777" w:rsidR="00941825" w:rsidRPr="00DA10DE" w:rsidRDefault="00941825" w:rsidP="00024B17">
      <w:pPr>
        <w:spacing w:after="0" w:line="240" w:lineRule="auto"/>
        <w:ind w:left="705"/>
        <w:rPr>
          <w:rFonts w:ascii="Times New Roman" w:eastAsia="Calibri" w:hAnsi="Times New Roman" w:cs="Times New Roman"/>
        </w:rPr>
      </w:pPr>
    </w:p>
    <w:p w14:paraId="26EF05CD" w14:textId="77777777" w:rsidR="00941825" w:rsidRPr="00DA10DE" w:rsidRDefault="00941825" w:rsidP="00024B17">
      <w:pPr>
        <w:spacing w:after="0" w:line="240" w:lineRule="auto"/>
        <w:jc w:val="both"/>
        <w:rPr>
          <w:rFonts w:ascii="Times New Roman" w:eastAsia="Calibri" w:hAnsi="Times New Roman" w:cs="Times New Roman"/>
          <w:b/>
        </w:rPr>
      </w:pPr>
      <w:r w:rsidRPr="00DA10DE">
        <w:rPr>
          <w:rFonts w:ascii="Times New Roman" w:eastAsia="Calibri" w:hAnsi="Times New Roman" w:cs="Times New Roman"/>
          <w:b/>
        </w:rPr>
        <w:t>PROGRAM 0206 - REDOVNI RAD IZVRŠNOG TIJELA</w:t>
      </w:r>
    </w:p>
    <w:p w14:paraId="3ABE474A" w14:textId="77777777" w:rsidR="00941825" w:rsidRPr="00DA10DE" w:rsidRDefault="00941825" w:rsidP="00024B17">
      <w:pPr>
        <w:spacing w:after="0" w:line="240" w:lineRule="auto"/>
        <w:jc w:val="both"/>
        <w:rPr>
          <w:rFonts w:ascii="Times New Roman" w:eastAsia="Calibri" w:hAnsi="Times New Roman" w:cs="Times New Roman"/>
        </w:rPr>
      </w:pPr>
      <w:r w:rsidRPr="00DA10DE">
        <w:rPr>
          <w:rFonts w:ascii="Times New Roman" w:eastAsia="Calibri" w:hAnsi="Times New Roman" w:cs="Times New Roman"/>
        </w:rPr>
        <w:t xml:space="preserve">Program redovnog rada izvršnog tijela provodio se kroz odluke Načelnika, u skladu s planiranim sredstvima u Proračunu Općine Kostrena za 2023. godinu, te je od planiranih 255.020,00 € ostvareno 220.339,46 i to po aktivnostima kako slijedi: </w:t>
      </w:r>
    </w:p>
    <w:p w14:paraId="30C1B61A" w14:textId="77777777" w:rsidR="00941825" w:rsidRPr="00DA10DE" w:rsidRDefault="00941825" w:rsidP="00024B17">
      <w:pPr>
        <w:spacing w:after="0" w:line="240" w:lineRule="auto"/>
        <w:jc w:val="both"/>
        <w:rPr>
          <w:rFonts w:ascii="Times New Roman" w:eastAsia="Calibri" w:hAnsi="Times New Roman" w:cs="Times New Roman"/>
        </w:rPr>
      </w:pPr>
    </w:p>
    <w:p w14:paraId="1273E395" w14:textId="77777777" w:rsidR="00941825" w:rsidRPr="00DA10DE" w:rsidRDefault="00941825" w:rsidP="00024B17">
      <w:pPr>
        <w:spacing w:after="0" w:line="240" w:lineRule="auto"/>
        <w:jc w:val="both"/>
        <w:rPr>
          <w:rFonts w:ascii="Times New Roman" w:eastAsia="Calibri" w:hAnsi="Times New Roman" w:cs="Times New Roman"/>
          <w:b/>
          <w:bCs/>
        </w:rPr>
      </w:pPr>
      <w:r w:rsidRPr="00DA10DE">
        <w:rPr>
          <w:rFonts w:ascii="Times New Roman" w:eastAsia="Calibri" w:hAnsi="Times New Roman" w:cs="Times New Roman"/>
          <w:b/>
          <w:bCs/>
        </w:rPr>
        <w:t>Aktivnost A020601 PROMIDŽBA</w:t>
      </w:r>
    </w:p>
    <w:p w14:paraId="02EE8055" w14:textId="77777777" w:rsidR="00941825" w:rsidRPr="00DA10DE" w:rsidRDefault="00941825" w:rsidP="00024B17">
      <w:pPr>
        <w:spacing w:after="0" w:line="240" w:lineRule="auto"/>
        <w:jc w:val="both"/>
        <w:rPr>
          <w:rFonts w:ascii="Times New Roman" w:eastAsia="Calibri" w:hAnsi="Times New Roman" w:cs="Times New Roman"/>
        </w:rPr>
      </w:pPr>
      <w:r w:rsidRPr="00DA10DE">
        <w:rPr>
          <w:rFonts w:ascii="Times New Roman" w:eastAsia="Calibri" w:hAnsi="Times New Roman" w:cs="Times New Roman"/>
        </w:rPr>
        <w:t xml:space="preserve">Aktivnost je planirana u iznosu od 30.000,00 €, od čega je izvršeno 24.147,58 €. Za usluge promidžbe i informiranja planiran je iznos 19.000,00 €, a izvršeno 14.542,33 €. Sklopljeni su cjelogodišnji ugovori s medijima: NOVI LIST, </w:t>
      </w:r>
      <w:proofErr w:type="spellStart"/>
      <w:r w:rsidRPr="00DA10DE">
        <w:rPr>
          <w:rFonts w:ascii="Times New Roman" w:eastAsia="Calibri" w:hAnsi="Times New Roman" w:cs="Times New Roman"/>
        </w:rPr>
        <w:t>Ri</w:t>
      </w:r>
      <w:proofErr w:type="spellEnd"/>
      <w:r w:rsidRPr="00DA10DE">
        <w:rPr>
          <w:rFonts w:ascii="Times New Roman" w:eastAsia="Calibri" w:hAnsi="Times New Roman" w:cs="Times New Roman"/>
        </w:rPr>
        <w:t xml:space="preserve"> portal, RI PRSTEN, Media </w:t>
      </w:r>
      <w:proofErr w:type="spellStart"/>
      <w:r w:rsidRPr="00DA10DE">
        <w:rPr>
          <w:rFonts w:ascii="Times New Roman" w:eastAsia="Calibri" w:hAnsi="Times New Roman" w:cs="Times New Roman"/>
        </w:rPr>
        <w:t>level</w:t>
      </w:r>
      <w:proofErr w:type="spellEnd"/>
      <w:r w:rsidRPr="00DA10DE">
        <w:rPr>
          <w:rFonts w:ascii="Times New Roman" w:eastAsia="Calibri" w:hAnsi="Times New Roman" w:cs="Times New Roman"/>
        </w:rPr>
        <w:t xml:space="preserve"> 41, Media 365. Za promidžbene materijale planiran je iznos 11.000,00 €, izvršen 9.605,25 € za što su realizirani protokolarni pokloni: poklon vrećice, kemijske olovke, kalendari, šalice, rokovnici.</w:t>
      </w:r>
    </w:p>
    <w:p w14:paraId="12BDEF02" w14:textId="77777777" w:rsidR="00941825" w:rsidRPr="00DA10DE" w:rsidRDefault="00941825" w:rsidP="00024B17">
      <w:pPr>
        <w:spacing w:after="0" w:line="240" w:lineRule="auto"/>
        <w:jc w:val="both"/>
        <w:rPr>
          <w:rFonts w:ascii="Times New Roman" w:eastAsia="Calibri" w:hAnsi="Times New Roman" w:cs="Times New Roman"/>
        </w:rPr>
      </w:pPr>
    </w:p>
    <w:p w14:paraId="1B86E710" w14:textId="77777777" w:rsidR="00941825" w:rsidRPr="00DA10DE" w:rsidRDefault="00941825" w:rsidP="00024B17">
      <w:pPr>
        <w:spacing w:after="0" w:line="240" w:lineRule="auto"/>
        <w:jc w:val="both"/>
        <w:rPr>
          <w:rFonts w:ascii="Times New Roman" w:eastAsia="Calibri" w:hAnsi="Times New Roman" w:cs="Times New Roman"/>
          <w:b/>
        </w:rPr>
      </w:pPr>
      <w:r w:rsidRPr="00DA10DE">
        <w:rPr>
          <w:rFonts w:ascii="Times New Roman" w:eastAsia="Calibri" w:hAnsi="Times New Roman" w:cs="Times New Roman"/>
          <w:b/>
        </w:rPr>
        <w:t>Aktivnost A020602 OBJAVA OPĆIH AKATA</w:t>
      </w:r>
    </w:p>
    <w:p w14:paraId="215B184C" w14:textId="77777777" w:rsidR="00941825" w:rsidRPr="00DA10DE" w:rsidRDefault="00941825" w:rsidP="00024B17">
      <w:pPr>
        <w:spacing w:after="0" w:line="240" w:lineRule="auto"/>
        <w:jc w:val="both"/>
        <w:rPr>
          <w:rFonts w:ascii="Times New Roman" w:eastAsia="Calibri" w:hAnsi="Times New Roman" w:cs="Times New Roman"/>
          <w:bCs/>
        </w:rPr>
      </w:pPr>
      <w:r w:rsidRPr="00DA10DE">
        <w:rPr>
          <w:rFonts w:ascii="Times New Roman" w:eastAsia="Calibri" w:hAnsi="Times New Roman" w:cs="Times New Roman"/>
          <w:bCs/>
        </w:rPr>
        <w:t>Predmetna aktivnost realizirana je kroz objavu akata općinskih tijela u službenom glasilu „Službene novine Općine Kostrena“, te je od planiranog iznosa od 3.320,00 € izvršeno 1.664,32 €.</w:t>
      </w:r>
    </w:p>
    <w:p w14:paraId="3EBFDA06" w14:textId="77777777" w:rsidR="00941825" w:rsidRPr="00DA10DE" w:rsidRDefault="00941825" w:rsidP="00024B17">
      <w:pPr>
        <w:spacing w:after="0" w:line="240" w:lineRule="auto"/>
        <w:jc w:val="both"/>
        <w:rPr>
          <w:rFonts w:ascii="Times New Roman" w:eastAsia="Calibri" w:hAnsi="Times New Roman" w:cs="Times New Roman"/>
          <w:bCs/>
        </w:rPr>
      </w:pPr>
    </w:p>
    <w:p w14:paraId="611BFDC8" w14:textId="77777777" w:rsidR="00941825" w:rsidRPr="00DA10DE" w:rsidRDefault="00941825" w:rsidP="00024B17">
      <w:pPr>
        <w:spacing w:after="0" w:line="240" w:lineRule="auto"/>
        <w:jc w:val="both"/>
        <w:rPr>
          <w:rFonts w:ascii="Times New Roman" w:eastAsia="Calibri" w:hAnsi="Times New Roman" w:cs="Times New Roman"/>
          <w:b/>
        </w:rPr>
      </w:pPr>
      <w:r w:rsidRPr="00DA10DE">
        <w:rPr>
          <w:rFonts w:ascii="Times New Roman" w:eastAsia="Calibri" w:hAnsi="Times New Roman" w:cs="Times New Roman"/>
          <w:b/>
        </w:rPr>
        <w:t>Aktivnost A020603 OBJAVA NATJEČAJA</w:t>
      </w:r>
    </w:p>
    <w:p w14:paraId="09E3C730" w14:textId="77777777" w:rsidR="00941825" w:rsidRPr="00DA10DE" w:rsidRDefault="00941825" w:rsidP="00024B17">
      <w:pPr>
        <w:spacing w:after="0" w:line="240" w:lineRule="auto"/>
        <w:jc w:val="both"/>
        <w:rPr>
          <w:rFonts w:ascii="Times New Roman" w:eastAsia="Calibri" w:hAnsi="Times New Roman" w:cs="Times New Roman"/>
          <w:bCs/>
        </w:rPr>
      </w:pPr>
      <w:r w:rsidRPr="00DA10DE">
        <w:rPr>
          <w:rFonts w:ascii="Times New Roman" w:eastAsia="Calibri" w:hAnsi="Times New Roman" w:cs="Times New Roman"/>
          <w:bCs/>
        </w:rPr>
        <w:t>U skladu sa zakonskim obvezama sredstva su utrošena na objavu dokumentacije vezane za javnu nabavu, javne potrebe, ostalih oglasa i obavijesti te natječaja za prijam u službu („Narodne novine“, „Novi list“). Od planiranog iznosa od 12.620,00 € utrošeno je 10.208,02 €.</w:t>
      </w:r>
    </w:p>
    <w:p w14:paraId="025D34A3" w14:textId="77777777" w:rsidR="00941825" w:rsidRPr="00DA10DE" w:rsidRDefault="00941825" w:rsidP="00024B17">
      <w:pPr>
        <w:spacing w:after="0" w:line="240" w:lineRule="auto"/>
        <w:jc w:val="both"/>
        <w:rPr>
          <w:rFonts w:ascii="Times New Roman" w:eastAsia="Calibri" w:hAnsi="Times New Roman" w:cs="Times New Roman"/>
          <w:bCs/>
        </w:rPr>
      </w:pPr>
    </w:p>
    <w:p w14:paraId="4CB90D88" w14:textId="77777777" w:rsidR="00941825" w:rsidRPr="00DA10DE" w:rsidRDefault="00941825" w:rsidP="00024B17">
      <w:pPr>
        <w:spacing w:after="0" w:line="240" w:lineRule="auto"/>
        <w:jc w:val="both"/>
        <w:rPr>
          <w:rFonts w:ascii="Times New Roman" w:eastAsia="Calibri" w:hAnsi="Times New Roman" w:cs="Times New Roman"/>
          <w:b/>
        </w:rPr>
      </w:pPr>
      <w:r w:rsidRPr="00DA10DE">
        <w:rPr>
          <w:rFonts w:ascii="Times New Roman" w:eastAsia="Calibri" w:hAnsi="Times New Roman" w:cs="Times New Roman"/>
          <w:b/>
        </w:rPr>
        <w:t>Aktivnost A020604 NAKNADE ZA RAD IZVRŠNIH TIJELA</w:t>
      </w:r>
    </w:p>
    <w:p w14:paraId="7248FCB6" w14:textId="77777777" w:rsidR="00941825" w:rsidRPr="00DA10DE" w:rsidRDefault="00941825" w:rsidP="00024B17">
      <w:pPr>
        <w:spacing w:after="0" w:line="240" w:lineRule="auto"/>
        <w:jc w:val="both"/>
        <w:rPr>
          <w:rFonts w:ascii="Times New Roman" w:eastAsia="Calibri" w:hAnsi="Times New Roman" w:cs="Times New Roman"/>
          <w:bCs/>
        </w:rPr>
      </w:pPr>
      <w:r w:rsidRPr="00DA10DE">
        <w:rPr>
          <w:rFonts w:ascii="Times New Roman" w:eastAsia="Calibri" w:hAnsi="Times New Roman" w:cs="Times New Roman"/>
          <w:bCs/>
        </w:rPr>
        <w:t xml:space="preserve">Od planiranih 7.170,00 € utrošeno je 3.913,79 € i to za naknade članovima radnih tijela Općinskog načelnika. </w:t>
      </w:r>
    </w:p>
    <w:p w14:paraId="7513CEF2" w14:textId="77777777" w:rsidR="00941825" w:rsidRPr="00DA10DE" w:rsidRDefault="00941825" w:rsidP="00024B17">
      <w:pPr>
        <w:spacing w:after="0" w:line="240" w:lineRule="auto"/>
        <w:jc w:val="both"/>
        <w:rPr>
          <w:rFonts w:ascii="Times New Roman" w:eastAsia="Calibri" w:hAnsi="Times New Roman" w:cs="Times New Roman"/>
          <w:b/>
        </w:rPr>
      </w:pPr>
    </w:p>
    <w:p w14:paraId="13F70B6F" w14:textId="77777777" w:rsidR="00941825" w:rsidRPr="00DA10DE" w:rsidRDefault="00941825" w:rsidP="00024B17">
      <w:pPr>
        <w:spacing w:after="0" w:line="240" w:lineRule="auto"/>
        <w:jc w:val="both"/>
        <w:rPr>
          <w:rFonts w:ascii="Times New Roman" w:eastAsia="Calibri" w:hAnsi="Times New Roman" w:cs="Times New Roman"/>
          <w:b/>
        </w:rPr>
      </w:pPr>
      <w:r w:rsidRPr="00DA10DE">
        <w:rPr>
          <w:rFonts w:ascii="Times New Roman" w:eastAsia="Calibri" w:hAnsi="Times New Roman" w:cs="Times New Roman"/>
          <w:b/>
        </w:rPr>
        <w:t>Aktivnost A020605 POKROVITELJSTVA I SPONZORSTVA</w:t>
      </w:r>
    </w:p>
    <w:p w14:paraId="077E5BFF" w14:textId="77777777" w:rsidR="00941825" w:rsidRPr="00DA10DE" w:rsidRDefault="00941825" w:rsidP="00024B17">
      <w:pPr>
        <w:spacing w:after="0" w:line="240" w:lineRule="auto"/>
        <w:jc w:val="both"/>
        <w:rPr>
          <w:rFonts w:ascii="Times New Roman" w:eastAsia="Calibri" w:hAnsi="Times New Roman" w:cs="Times New Roman"/>
          <w:bCs/>
        </w:rPr>
      </w:pPr>
      <w:r w:rsidRPr="00DA10DE">
        <w:rPr>
          <w:rFonts w:ascii="Times New Roman" w:eastAsia="Calibri" w:hAnsi="Times New Roman" w:cs="Times New Roman"/>
          <w:bCs/>
        </w:rPr>
        <w:t xml:space="preserve">Planiran je iznos 2.700,00 €, a utrošeno je 1.064,98 €. Sredstva su utrošena za donacije: Rotary </w:t>
      </w:r>
      <w:proofErr w:type="spellStart"/>
      <w:r w:rsidRPr="00DA10DE">
        <w:rPr>
          <w:rFonts w:ascii="Times New Roman" w:eastAsia="Calibri" w:hAnsi="Times New Roman" w:cs="Times New Roman"/>
          <w:bCs/>
        </w:rPr>
        <w:t>club</w:t>
      </w:r>
      <w:proofErr w:type="spellEnd"/>
      <w:r w:rsidRPr="00DA10DE">
        <w:rPr>
          <w:rFonts w:ascii="Times New Roman" w:eastAsia="Calibri" w:hAnsi="Times New Roman" w:cs="Times New Roman"/>
          <w:bCs/>
        </w:rPr>
        <w:t xml:space="preserve"> Rijeka- sv. Vid- sredstva za Udrugu roditelja i djece </w:t>
      </w:r>
      <w:proofErr w:type="spellStart"/>
      <w:r w:rsidRPr="00DA10DE">
        <w:rPr>
          <w:rFonts w:ascii="Times New Roman" w:eastAsia="Calibri" w:hAnsi="Times New Roman" w:cs="Times New Roman"/>
          <w:bCs/>
        </w:rPr>
        <w:t>Dravet</w:t>
      </w:r>
      <w:proofErr w:type="spellEnd"/>
      <w:r w:rsidRPr="00DA10DE">
        <w:rPr>
          <w:rFonts w:ascii="Times New Roman" w:eastAsia="Calibri" w:hAnsi="Times New Roman" w:cs="Times New Roman"/>
          <w:bCs/>
        </w:rPr>
        <w:t xml:space="preserve"> sindrom Hrvatska 200,00 €, Udruga žena operiranih dojki NADA Rijeka – koncert Pjesmom za Nadu 100,00 €, Udruga A bojne 111. brigade ZNG-obilježavanje 32. godišnjice osnutka postrojbe 150,00 €, Nina Abramović Dimec 300,00 €- sufinanciranje troškova snimanja glazbenog spota, Obrtnička komora PGŽ- Maškarana jota 250,00 € te sufinanciranje troška prijevoza Kristijanu Vukušiću za odlazak na 7. Nacionalno okupljanje Europskog parlamenta mladih 164,98 €.</w:t>
      </w:r>
    </w:p>
    <w:p w14:paraId="159C01BB" w14:textId="77777777" w:rsidR="00941825" w:rsidRPr="00DA10DE" w:rsidRDefault="00941825" w:rsidP="00024B17">
      <w:pPr>
        <w:spacing w:after="0" w:line="240" w:lineRule="auto"/>
        <w:jc w:val="both"/>
        <w:rPr>
          <w:rFonts w:ascii="Times New Roman" w:eastAsia="Calibri" w:hAnsi="Times New Roman" w:cs="Times New Roman"/>
          <w:b/>
        </w:rPr>
      </w:pPr>
    </w:p>
    <w:p w14:paraId="1CFB3056" w14:textId="77777777" w:rsidR="00941825" w:rsidRPr="00DA10DE" w:rsidRDefault="00941825" w:rsidP="00024B17">
      <w:pPr>
        <w:spacing w:after="0" w:line="240" w:lineRule="auto"/>
        <w:jc w:val="both"/>
        <w:rPr>
          <w:rFonts w:ascii="Times New Roman" w:eastAsia="Calibri" w:hAnsi="Times New Roman" w:cs="Times New Roman"/>
          <w:b/>
        </w:rPr>
      </w:pPr>
      <w:r w:rsidRPr="00DA10DE">
        <w:rPr>
          <w:rFonts w:ascii="Times New Roman" w:eastAsia="Calibri" w:hAnsi="Times New Roman" w:cs="Times New Roman"/>
          <w:b/>
        </w:rPr>
        <w:t>Aktivnost A020606 PRORAČUNSKA ZALIHA</w:t>
      </w:r>
    </w:p>
    <w:p w14:paraId="6B7A1F11" w14:textId="77777777" w:rsidR="00941825" w:rsidRPr="00DA10DE" w:rsidRDefault="00941825" w:rsidP="00024B17">
      <w:pPr>
        <w:spacing w:after="0" w:line="240" w:lineRule="auto"/>
        <w:jc w:val="both"/>
        <w:rPr>
          <w:rFonts w:ascii="Times New Roman" w:eastAsia="Calibri" w:hAnsi="Times New Roman" w:cs="Times New Roman"/>
          <w:bCs/>
        </w:rPr>
      </w:pPr>
      <w:r w:rsidRPr="00DA10DE">
        <w:rPr>
          <w:rFonts w:ascii="Times New Roman" w:eastAsia="Calibri" w:hAnsi="Times New Roman" w:cs="Times New Roman"/>
          <w:bCs/>
        </w:rPr>
        <w:t xml:space="preserve">Sukladno zakonskoj obvezi planirana su sredstva, i to u iznosu od 8.000,00 € koja su ostala neiskorištena. </w:t>
      </w:r>
    </w:p>
    <w:p w14:paraId="4706C87C" w14:textId="77777777" w:rsidR="00941825" w:rsidRPr="00DA10DE" w:rsidRDefault="00941825" w:rsidP="00024B17">
      <w:pPr>
        <w:spacing w:after="0" w:line="240" w:lineRule="auto"/>
        <w:jc w:val="both"/>
        <w:rPr>
          <w:rFonts w:ascii="Times New Roman" w:eastAsia="Calibri" w:hAnsi="Times New Roman" w:cs="Times New Roman"/>
          <w:bCs/>
        </w:rPr>
      </w:pPr>
    </w:p>
    <w:p w14:paraId="6A4619E1" w14:textId="77777777" w:rsidR="00941825" w:rsidRPr="00DA10DE" w:rsidRDefault="00941825" w:rsidP="00024B17">
      <w:pPr>
        <w:spacing w:after="0" w:line="240" w:lineRule="auto"/>
        <w:jc w:val="both"/>
        <w:rPr>
          <w:rFonts w:ascii="Times New Roman" w:eastAsia="Calibri" w:hAnsi="Times New Roman" w:cs="Times New Roman"/>
          <w:b/>
        </w:rPr>
      </w:pPr>
      <w:r w:rsidRPr="00DA10DE">
        <w:rPr>
          <w:rFonts w:ascii="Times New Roman" w:eastAsia="Calibri" w:hAnsi="Times New Roman" w:cs="Times New Roman"/>
          <w:b/>
        </w:rPr>
        <w:t>Aktivnost A020607 OSTALE AKTIVNOSTI IZVRŠNOG TIJELA</w:t>
      </w:r>
    </w:p>
    <w:p w14:paraId="1E5BCEF7" w14:textId="77777777" w:rsidR="00941825" w:rsidRPr="00DA10DE" w:rsidRDefault="00941825" w:rsidP="00024B17">
      <w:pPr>
        <w:spacing w:after="0" w:line="240" w:lineRule="auto"/>
        <w:jc w:val="both"/>
        <w:rPr>
          <w:rFonts w:ascii="Times New Roman" w:eastAsia="Calibri" w:hAnsi="Times New Roman" w:cs="Times New Roman"/>
          <w:bCs/>
        </w:rPr>
      </w:pPr>
      <w:r w:rsidRPr="00DA10DE">
        <w:rPr>
          <w:rFonts w:ascii="Times New Roman" w:eastAsia="Calibri" w:hAnsi="Times New Roman" w:cs="Times New Roman"/>
          <w:bCs/>
        </w:rPr>
        <w:t xml:space="preserve">Planiran iznos od 87.510,00 € izvršen je u iznosu od 78.943,59 € i to za rashode plaća, doprinosa na plaće, dnevnica, rashoda za usluge (u koje spadaju konzultantske usluge za područje komunikacijskih </w:t>
      </w:r>
      <w:r w:rsidRPr="00DA10DE">
        <w:rPr>
          <w:rFonts w:ascii="Times New Roman" w:eastAsia="Calibri" w:hAnsi="Times New Roman" w:cs="Times New Roman"/>
          <w:bCs/>
        </w:rPr>
        <w:lastRenderedPageBreak/>
        <w:t>aktivnosti i usluge pravne pomoći i zastupanja) kao i za ostale rashode poslovanja (javnobilježničke pristojbe, reprezentacija, članarine).</w:t>
      </w:r>
    </w:p>
    <w:p w14:paraId="431FA7BB" w14:textId="77777777" w:rsidR="00941825" w:rsidRPr="00DA10DE" w:rsidRDefault="00941825" w:rsidP="00024B17">
      <w:pPr>
        <w:spacing w:after="0" w:line="240" w:lineRule="auto"/>
        <w:jc w:val="both"/>
        <w:rPr>
          <w:rFonts w:ascii="Times New Roman" w:eastAsia="Calibri" w:hAnsi="Times New Roman" w:cs="Times New Roman"/>
          <w:bCs/>
        </w:rPr>
      </w:pPr>
    </w:p>
    <w:p w14:paraId="30728E25" w14:textId="77777777" w:rsidR="00941825" w:rsidRPr="00DA10DE" w:rsidRDefault="00941825" w:rsidP="00024B17">
      <w:pPr>
        <w:spacing w:after="0" w:line="240" w:lineRule="auto"/>
        <w:jc w:val="both"/>
        <w:rPr>
          <w:rFonts w:ascii="Times New Roman" w:eastAsia="Calibri" w:hAnsi="Times New Roman" w:cs="Times New Roman"/>
          <w:b/>
        </w:rPr>
      </w:pPr>
      <w:r w:rsidRPr="00DA10DE">
        <w:rPr>
          <w:rFonts w:ascii="Times New Roman" w:eastAsia="Calibri" w:hAnsi="Times New Roman" w:cs="Times New Roman"/>
          <w:b/>
        </w:rPr>
        <w:t>Aktivnost A020614 PROTOKOLARNE OBVEZE VEZANE UZ POGREBE BRANITELJA</w:t>
      </w:r>
    </w:p>
    <w:p w14:paraId="35C3F9C8" w14:textId="77777777" w:rsidR="00941825" w:rsidRPr="00DA10DE" w:rsidRDefault="00941825" w:rsidP="00024B17">
      <w:pPr>
        <w:spacing w:after="0" w:line="240" w:lineRule="auto"/>
        <w:jc w:val="both"/>
        <w:rPr>
          <w:rFonts w:ascii="Times New Roman" w:eastAsia="Calibri" w:hAnsi="Times New Roman" w:cs="Times New Roman"/>
          <w:bCs/>
        </w:rPr>
      </w:pPr>
      <w:r w:rsidRPr="00DA10DE">
        <w:rPr>
          <w:rFonts w:ascii="Times New Roman" w:eastAsia="Calibri" w:hAnsi="Times New Roman" w:cs="Times New Roman"/>
          <w:bCs/>
        </w:rPr>
        <w:t>Aktivnost je planirana u iznosu od 700,00 € i izvršena u iznosu od 387,05 €.</w:t>
      </w:r>
    </w:p>
    <w:p w14:paraId="3A524D6A" w14:textId="77777777" w:rsidR="00941825" w:rsidRPr="00DA10DE" w:rsidRDefault="00941825" w:rsidP="00024B17">
      <w:pPr>
        <w:spacing w:after="0" w:line="240" w:lineRule="auto"/>
        <w:jc w:val="both"/>
        <w:rPr>
          <w:rFonts w:ascii="Times New Roman" w:eastAsia="Calibri" w:hAnsi="Times New Roman" w:cs="Times New Roman"/>
          <w:bCs/>
        </w:rPr>
      </w:pPr>
    </w:p>
    <w:p w14:paraId="0270BA99" w14:textId="77777777" w:rsidR="00941825" w:rsidRPr="00DA10DE" w:rsidRDefault="00941825" w:rsidP="00024B17">
      <w:pPr>
        <w:spacing w:after="0" w:line="240" w:lineRule="auto"/>
        <w:jc w:val="both"/>
        <w:rPr>
          <w:rFonts w:ascii="Times New Roman" w:eastAsia="Calibri" w:hAnsi="Times New Roman" w:cs="Times New Roman"/>
          <w:b/>
        </w:rPr>
      </w:pPr>
      <w:r w:rsidRPr="00DA10DE">
        <w:rPr>
          <w:rFonts w:ascii="Times New Roman" w:eastAsia="Calibri" w:hAnsi="Times New Roman" w:cs="Times New Roman"/>
          <w:b/>
        </w:rPr>
        <w:t>Aktivnost A020615 REZERVACIJA SREDSTAVA ZA SUDSKE PRESUDE</w:t>
      </w:r>
    </w:p>
    <w:p w14:paraId="39B31FF4" w14:textId="77777777" w:rsidR="00941825" w:rsidRPr="00DA10DE" w:rsidRDefault="00941825" w:rsidP="00024B17">
      <w:pPr>
        <w:spacing w:after="0" w:line="240" w:lineRule="auto"/>
        <w:jc w:val="both"/>
        <w:rPr>
          <w:rFonts w:ascii="Times New Roman" w:eastAsia="Calibri" w:hAnsi="Times New Roman" w:cs="Times New Roman"/>
          <w:bCs/>
        </w:rPr>
      </w:pPr>
      <w:r w:rsidRPr="00DA10DE">
        <w:rPr>
          <w:rFonts w:ascii="Times New Roman" w:eastAsia="Calibri" w:hAnsi="Times New Roman" w:cs="Times New Roman"/>
          <w:bCs/>
        </w:rPr>
        <w:t xml:space="preserve">Planiran iznos od 55.000,00 € izvršen je u iznosu od 53.091,40 €. </w:t>
      </w:r>
    </w:p>
    <w:p w14:paraId="27DD991A" w14:textId="77777777" w:rsidR="00941825" w:rsidRPr="00DA10DE" w:rsidRDefault="00941825" w:rsidP="00024B17">
      <w:pPr>
        <w:spacing w:after="0" w:line="240" w:lineRule="auto"/>
        <w:jc w:val="both"/>
        <w:rPr>
          <w:rFonts w:ascii="Times New Roman" w:eastAsia="Calibri" w:hAnsi="Times New Roman" w:cs="Times New Roman"/>
          <w:b/>
        </w:rPr>
      </w:pPr>
    </w:p>
    <w:p w14:paraId="7B475388" w14:textId="77777777" w:rsidR="00941825" w:rsidRPr="00DA10DE" w:rsidRDefault="00941825" w:rsidP="00024B17">
      <w:pPr>
        <w:spacing w:after="0" w:line="240" w:lineRule="auto"/>
        <w:jc w:val="both"/>
        <w:rPr>
          <w:rFonts w:ascii="Times New Roman" w:eastAsia="Calibri" w:hAnsi="Times New Roman" w:cs="Times New Roman"/>
          <w:b/>
        </w:rPr>
      </w:pPr>
      <w:r w:rsidRPr="00DA10DE">
        <w:rPr>
          <w:rFonts w:ascii="Times New Roman" w:eastAsia="Calibri" w:hAnsi="Times New Roman" w:cs="Times New Roman"/>
          <w:b/>
        </w:rPr>
        <w:t xml:space="preserve">Aktivnost A020619 SURADNJA S GRADOVIMA I OPĆINAMA - PRIJATELJIMA </w:t>
      </w:r>
    </w:p>
    <w:p w14:paraId="7A5C877B" w14:textId="77777777" w:rsidR="00941825" w:rsidRPr="00DA10DE" w:rsidRDefault="00941825" w:rsidP="00024B17">
      <w:pPr>
        <w:spacing w:after="0" w:line="240" w:lineRule="auto"/>
        <w:jc w:val="both"/>
        <w:rPr>
          <w:rFonts w:ascii="Times New Roman" w:eastAsia="Calibri" w:hAnsi="Times New Roman" w:cs="Times New Roman"/>
          <w:bCs/>
        </w:rPr>
      </w:pPr>
      <w:r w:rsidRPr="00DA10DE">
        <w:rPr>
          <w:rFonts w:ascii="Times New Roman" w:eastAsia="Calibri" w:hAnsi="Times New Roman" w:cs="Times New Roman"/>
          <w:bCs/>
        </w:rPr>
        <w:t xml:space="preserve">Stavka je planirana u iznosu od 21.000,00 € i izvršena u iznosu od 19.918,73 €. </w:t>
      </w:r>
    </w:p>
    <w:p w14:paraId="4AC67C49" w14:textId="77777777" w:rsidR="00941825" w:rsidRPr="00DA10DE" w:rsidRDefault="00941825" w:rsidP="00024B17">
      <w:pPr>
        <w:spacing w:after="0" w:line="240" w:lineRule="auto"/>
        <w:jc w:val="both"/>
        <w:rPr>
          <w:rFonts w:ascii="Times New Roman" w:eastAsia="Calibri" w:hAnsi="Times New Roman" w:cs="Times New Roman"/>
          <w:bCs/>
        </w:rPr>
      </w:pPr>
      <w:r w:rsidRPr="00DA10DE">
        <w:rPr>
          <w:rFonts w:ascii="Times New Roman" w:eastAsia="Calibri" w:hAnsi="Times New Roman" w:cs="Times New Roman"/>
          <w:bCs/>
        </w:rPr>
        <w:t xml:space="preserve">Prijateljska suradnja s gradovima i općinama u 2023. godini uključivala je svečano zaključivanje Sporazuma o prijateljstvu i suradnji s Općinom Kupres (Bosna i Hercegovina), za koju su prigodu osigurani prigodni pokloni za svečanu delegaciju kao i osiguran smještaj. Ostale aktivnosti uključivale su prijateljski susret predstavnika Općine Kostrena i prijateljske općine Selnica </w:t>
      </w:r>
      <w:proofErr w:type="spellStart"/>
      <w:r w:rsidRPr="00DA10DE">
        <w:rPr>
          <w:rFonts w:ascii="Times New Roman" w:eastAsia="Calibri" w:hAnsi="Times New Roman" w:cs="Times New Roman"/>
          <w:bCs/>
        </w:rPr>
        <w:t>ob</w:t>
      </w:r>
      <w:proofErr w:type="spellEnd"/>
      <w:r w:rsidRPr="00DA10DE">
        <w:rPr>
          <w:rFonts w:ascii="Times New Roman" w:eastAsia="Calibri" w:hAnsi="Times New Roman" w:cs="Times New Roman"/>
          <w:bCs/>
        </w:rPr>
        <w:t xml:space="preserve"> Dravi iz Slovenije i Grada Petrinje. </w:t>
      </w:r>
    </w:p>
    <w:p w14:paraId="3B9AC713" w14:textId="77777777" w:rsidR="00941825" w:rsidRPr="00DA10DE" w:rsidRDefault="00941825" w:rsidP="00024B17">
      <w:pPr>
        <w:spacing w:after="0" w:line="240" w:lineRule="auto"/>
        <w:jc w:val="both"/>
        <w:rPr>
          <w:rFonts w:ascii="Times New Roman" w:eastAsia="Calibri" w:hAnsi="Times New Roman" w:cs="Times New Roman"/>
          <w:bCs/>
        </w:rPr>
      </w:pPr>
      <w:r w:rsidRPr="00DA10DE">
        <w:rPr>
          <w:rFonts w:ascii="Times New Roman" w:eastAsia="Calibri" w:hAnsi="Times New Roman" w:cs="Times New Roman"/>
          <w:bCs/>
        </w:rPr>
        <w:t>Od ukupnog iznosa za planiranu aktivnost, iznos od 15.000,00 € utrošen je na kapitalnu donaciju neprofitnim organizacijama i to GSNK Mladost Petrinja (Grad Petrinja) u svrhu obnove infrastrukture oštećene u potresu, i to saniranje svlačionica za školu nogometa te svlačionica i krova na glavnom objektu. .</w:t>
      </w:r>
    </w:p>
    <w:p w14:paraId="3BD3F37A" w14:textId="77777777" w:rsidR="00941825" w:rsidRPr="00DA10DE" w:rsidRDefault="00941825" w:rsidP="00024B17">
      <w:pPr>
        <w:spacing w:after="0" w:line="240" w:lineRule="auto"/>
        <w:jc w:val="both"/>
        <w:rPr>
          <w:rFonts w:ascii="Times New Roman" w:eastAsia="Calibri" w:hAnsi="Times New Roman" w:cs="Times New Roman"/>
          <w:bCs/>
        </w:rPr>
      </w:pPr>
    </w:p>
    <w:p w14:paraId="4D30656A" w14:textId="77777777" w:rsidR="00941825" w:rsidRPr="00DA10DE" w:rsidRDefault="00941825" w:rsidP="00024B17">
      <w:pPr>
        <w:spacing w:after="0" w:line="240" w:lineRule="auto"/>
        <w:jc w:val="both"/>
        <w:rPr>
          <w:rFonts w:ascii="Times New Roman" w:eastAsia="Calibri" w:hAnsi="Times New Roman" w:cs="Times New Roman"/>
          <w:b/>
        </w:rPr>
      </w:pPr>
      <w:r w:rsidRPr="00DA10DE">
        <w:rPr>
          <w:rFonts w:ascii="Times New Roman" w:eastAsia="Calibri" w:hAnsi="Times New Roman" w:cs="Times New Roman"/>
          <w:b/>
        </w:rPr>
        <w:t>Aktivnost A020621 SPORTSKO NATJECANJE UDVDR HR</w:t>
      </w:r>
    </w:p>
    <w:p w14:paraId="54AF6208" w14:textId="77777777" w:rsidR="00941825" w:rsidRPr="00DA10DE" w:rsidRDefault="00941825" w:rsidP="00024B17">
      <w:pPr>
        <w:spacing w:after="0" w:line="240" w:lineRule="auto"/>
        <w:jc w:val="both"/>
        <w:rPr>
          <w:rFonts w:ascii="Times New Roman" w:eastAsia="Calibri" w:hAnsi="Times New Roman" w:cs="Times New Roman"/>
          <w:bCs/>
        </w:rPr>
      </w:pPr>
      <w:r w:rsidRPr="00DA10DE">
        <w:rPr>
          <w:rFonts w:ascii="Times New Roman" w:eastAsia="Calibri" w:hAnsi="Times New Roman" w:cs="Times New Roman"/>
          <w:bCs/>
        </w:rPr>
        <w:t xml:space="preserve">Stavka je planirana i izvršena  u iznosu od 19.000,00 € i to kao tekuća donaciju u korist Udruge dragovoljaca i veterana Domovinskog rata – Podružnica Primorsko-goranske županije, ogranak Kostrena. Aktivnost je realizirana održavanjem 25. Županijskih sportskih igara dobrovoljaca i veterana Domovinskog rata PGŽ na kojima su sudjelovale 22 ekipe s oko 700 natjecatelja iz 18 županijskih ogranaka i 4 kluba, a koje su se održale u Kostreni te za sudjelovanje na državnom sportskom natjecanju UDVDR RH. </w:t>
      </w:r>
    </w:p>
    <w:p w14:paraId="6750B488" w14:textId="77777777" w:rsidR="00941825" w:rsidRPr="00DA10DE" w:rsidRDefault="00941825" w:rsidP="00024B17">
      <w:pPr>
        <w:spacing w:after="0" w:line="240" w:lineRule="auto"/>
        <w:jc w:val="both"/>
        <w:rPr>
          <w:rFonts w:ascii="Times New Roman" w:eastAsia="Calibri" w:hAnsi="Times New Roman" w:cs="Times New Roman"/>
          <w:bCs/>
        </w:rPr>
      </w:pPr>
    </w:p>
    <w:p w14:paraId="1E2AA744" w14:textId="77777777" w:rsidR="00941825" w:rsidRPr="00DA10DE" w:rsidRDefault="00941825" w:rsidP="00024B17">
      <w:pPr>
        <w:spacing w:after="0" w:line="240" w:lineRule="auto"/>
        <w:jc w:val="both"/>
        <w:rPr>
          <w:rFonts w:ascii="Times New Roman" w:eastAsia="Calibri" w:hAnsi="Times New Roman" w:cs="Times New Roman"/>
          <w:b/>
        </w:rPr>
      </w:pPr>
      <w:r w:rsidRPr="00DA10DE">
        <w:rPr>
          <w:rFonts w:ascii="Times New Roman" w:eastAsia="Calibri" w:hAnsi="Times New Roman" w:cs="Times New Roman"/>
          <w:b/>
        </w:rPr>
        <w:t>Aktivnost A020622 OBILJEŽAVANJE 90 GODINA JK GALEB</w:t>
      </w:r>
    </w:p>
    <w:p w14:paraId="655F97B8" w14:textId="77777777" w:rsidR="00941825" w:rsidRPr="00DA10DE" w:rsidRDefault="00941825" w:rsidP="00024B17">
      <w:pPr>
        <w:spacing w:after="0" w:line="240" w:lineRule="auto"/>
        <w:jc w:val="both"/>
        <w:rPr>
          <w:rFonts w:ascii="Times New Roman" w:eastAsia="Calibri" w:hAnsi="Times New Roman" w:cs="Times New Roman"/>
          <w:bCs/>
        </w:rPr>
      </w:pPr>
      <w:r w:rsidRPr="00DA10DE">
        <w:rPr>
          <w:rFonts w:ascii="Times New Roman" w:eastAsia="Calibri" w:hAnsi="Times New Roman" w:cs="Times New Roman"/>
          <w:bCs/>
        </w:rPr>
        <w:t xml:space="preserve">Planirana aktivnost u iznosu od 8.000,00 € realizirana je u cijelosti, i sufinanciranjem organizacije jedinstvene sportske manifestacije „Galeb </w:t>
      </w:r>
      <w:proofErr w:type="spellStart"/>
      <w:r w:rsidRPr="00DA10DE">
        <w:rPr>
          <w:rFonts w:ascii="Times New Roman" w:eastAsia="Calibri" w:hAnsi="Times New Roman" w:cs="Times New Roman"/>
          <w:bCs/>
        </w:rPr>
        <w:t>Snipe</w:t>
      </w:r>
      <w:proofErr w:type="spellEnd"/>
      <w:r w:rsidRPr="00DA10DE">
        <w:rPr>
          <w:rFonts w:ascii="Times New Roman" w:eastAsia="Calibri" w:hAnsi="Times New Roman" w:cs="Times New Roman"/>
          <w:bCs/>
        </w:rPr>
        <w:t xml:space="preserve"> &amp; </w:t>
      </w:r>
      <w:proofErr w:type="spellStart"/>
      <w:r w:rsidRPr="00DA10DE">
        <w:rPr>
          <w:rFonts w:ascii="Times New Roman" w:eastAsia="Calibri" w:hAnsi="Times New Roman" w:cs="Times New Roman"/>
          <w:bCs/>
        </w:rPr>
        <w:t>Ski</w:t>
      </w:r>
      <w:proofErr w:type="spellEnd"/>
      <w:r w:rsidRPr="00DA10DE">
        <w:rPr>
          <w:rFonts w:ascii="Times New Roman" w:eastAsia="Calibri" w:hAnsi="Times New Roman" w:cs="Times New Roman"/>
          <w:bCs/>
        </w:rPr>
        <w:t xml:space="preserve"> Race.</w:t>
      </w:r>
    </w:p>
    <w:p w14:paraId="1F4C5AA4" w14:textId="77777777" w:rsidR="00941825" w:rsidRPr="00DA10DE" w:rsidRDefault="00941825" w:rsidP="00024B17">
      <w:pPr>
        <w:spacing w:after="0" w:line="240" w:lineRule="auto"/>
        <w:jc w:val="both"/>
        <w:rPr>
          <w:rFonts w:ascii="Times New Roman" w:eastAsia="Calibri" w:hAnsi="Times New Roman" w:cs="Times New Roman"/>
          <w:bCs/>
        </w:rPr>
      </w:pPr>
    </w:p>
    <w:p w14:paraId="4F3E1587" w14:textId="77777777" w:rsidR="00941825" w:rsidRPr="00DA10DE" w:rsidRDefault="00941825" w:rsidP="00024B17">
      <w:pPr>
        <w:spacing w:after="0" w:line="240" w:lineRule="auto"/>
        <w:jc w:val="both"/>
        <w:rPr>
          <w:rFonts w:ascii="Times New Roman" w:eastAsia="Calibri" w:hAnsi="Times New Roman" w:cs="Times New Roman"/>
          <w:i/>
        </w:rPr>
      </w:pPr>
    </w:p>
    <w:p w14:paraId="1BCCAE9E" w14:textId="77777777" w:rsidR="00941825" w:rsidRPr="0095270D" w:rsidRDefault="00941825" w:rsidP="00DE3DC6">
      <w:pPr>
        <w:spacing w:after="0" w:line="240" w:lineRule="auto"/>
        <w:jc w:val="both"/>
        <w:rPr>
          <w:rFonts w:ascii="Times New Roman" w:eastAsia="Calibri" w:hAnsi="Times New Roman" w:cs="Times New Roman"/>
          <w:b/>
          <w:bCs/>
          <w:sz w:val="24"/>
          <w:szCs w:val="24"/>
        </w:rPr>
      </w:pPr>
      <w:r w:rsidRPr="0095270D">
        <w:rPr>
          <w:rFonts w:ascii="Times New Roman" w:eastAsia="Calibri" w:hAnsi="Times New Roman" w:cs="Times New Roman"/>
          <w:b/>
          <w:bCs/>
          <w:sz w:val="24"/>
          <w:szCs w:val="24"/>
        </w:rPr>
        <w:t>RAZDJEL 002- UPRAVNI ODJEL ZA OPĆE, PRAVNE POSLOVE I LOKALNU SAMOUPRAVU</w:t>
      </w:r>
    </w:p>
    <w:p w14:paraId="16539D52" w14:textId="77777777" w:rsidR="00941825" w:rsidRPr="00DA10DE" w:rsidRDefault="00941825" w:rsidP="00024B17">
      <w:pPr>
        <w:spacing w:after="0" w:line="240" w:lineRule="auto"/>
        <w:jc w:val="both"/>
        <w:rPr>
          <w:rFonts w:ascii="Times New Roman" w:eastAsia="Calibri" w:hAnsi="Times New Roman" w:cs="Times New Roman"/>
        </w:rPr>
      </w:pPr>
    </w:p>
    <w:p w14:paraId="20C715ED" w14:textId="77777777" w:rsidR="00941825" w:rsidRPr="00DA10DE" w:rsidRDefault="00941825" w:rsidP="00DE3DC6">
      <w:pPr>
        <w:spacing w:after="0" w:line="240" w:lineRule="auto"/>
        <w:jc w:val="both"/>
        <w:rPr>
          <w:rFonts w:ascii="Times New Roman" w:eastAsia="Calibri" w:hAnsi="Times New Roman" w:cs="Times New Roman"/>
          <w:b/>
          <w:bCs/>
        </w:rPr>
      </w:pPr>
      <w:r w:rsidRPr="00DA10DE">
        <w:rPr>
          <w:rFonts w:ascii="Times New Roman" w:eastAsia="Calibri" w:hAnsi="Times New Roman" w:cs="Times New Roman"/>
          <w:b/>
          <w:bCs/>
        </w:rPr>
        <w:t>Glava 00201 UPRAVNI ODJEL ZA OPĆE, PRAVNE POSLOVE I LOKALNU SAMOUPRAVU</w:t>
      </w:r>
    </w:p>
    <w:p w14:paraId="10A0F559" w14:textId="77777777" w:rsidR="00941825" w:rsidRPr="00DA10DE" w:rsidRDefault="00941825" w:rsidP="00024B17">
      <w:pPr>
        <w:spacing w:after="0" w:line="240" w:lineRule="auto"/>
        <w:jc w:val="both"/>
        <w:rPr>
          <w:rFonts w:ascii="Times New Roman" w:eastAsia="Calibri" w:hAnsi="Times New Roman" w:cs="Times New Roman"/>
        </w:rPr>
      </w:pPr>
    </w:p>
    <w:p w14:paraId="09F11F6B" w14:textId="77777777" w:rsidR="00941825" w:rsidRPr="00DA10DE" w:rsidRDefault="00941825" w:rsidP="00024B17">
      <w:pPr>
        <w:spacing w:after="0" w:line="240" w:lineRule="auto"/>
        <w:jc w:val="both"/>
        <w:rPr>
          <w:rFonts w:ascii="Times New Roman" w:eastAsia="Calibri" w:hAnsi="Times New Roman" w:cs="Times New Roman"/>
          <w:b/>
          <w:bCs/>
        </w:rPr>
      </w:pPr>
      <w:r w:rsidRPr="00DA10DE">
        <w:rPr>
          <w:rFonts w:ascii="Times New Roman" w:eastAsia="Calibri" w:hAnsi="Times New Roman" w:cs="Times New Roman"/>
          <w:b/>
          <w:bCs/>
        </w:rPr>
        <w:t xml:space="preserve">PROGRAM 0304 - OPĆI RASHODI STRUČNIH SLUŽBI </w:t>
      </w:r>
    </w:p>
    <w:p w14:paraId="024EF54F" w14:textId="77777777" w:rsidR="00941825" w:rsidRPr="00DA10DE" w:rsidRDefault="00941825" w:rsidP="00024B17">
      <w:pPr>
        <w:spacing w:after="0" w:line="240" w:lineRule="auto"/>
        <w:jc w:val="both"/>
        <w:rPr>
          <w:rFonts w:ascii="Times New Roman" w:eastAsia="Calibri" w:hAnsi="Times New Roman" w:cs="Times New Roman"/>
        </w:rPr>
      </w:pPr>
      <w:r w:rsidRPr="00DA10DE">
        <w:rPr>
          <w:rFonts w:ascii="Times New Roman" w:eastAsia="Calibri" w:hAnsi="Times New Roman" w:cs="Times New Roman"/>
        </w:rPr>
        <w:t xml:space="preserve">Programom su obuhvaćeni rashodi vezani uz rad stručnih službi i to izdatci za plaće službenika, ostale rashode za zaposlene, doprinosi na plaće, naknade troškova zaposlenicima (prijevoz, stručno usavršavanje). Program je planiran u iznosu od 206.570,00 € i izvršen u iznosu od 179.833,59 €. </w:t>
      </w:r>
    </w:p>
    <w:p w14:paraId="2A259C56" w14:textId="77777777" w:rsidR="00941825" w:rsidRPr="00DA10DE" w:rsidRDefault="00941825" w:rsidP="00024B17">
      <w:pPr>
        <w:spacing w:after="0" w:line="240" w:lineRule="auto"/>
        <w:ind w:firstLine="705"/>
        <w:jc w:val="both"/>
        <w:rPr>
          <w:rFonts w:ascii="Times New Roman" w:eastAsia="Calibri" w:hAnsi="Times New Roman" w:cs="Times New Roman"/>
        </w:rPr>
      </w:pPr>
      <w:r w:rsidRPr="00DA10DE">
        <w:rPr>
          <w:rFonts w:ascii="Times New Roman" w:eastAsia="Calibri" w:hAnsi="Times New Roman" w:cs="Times New Roman"/>
        </w:rPr>
        <w:tab/>
      </w:r>
    </w:p>
    <w:p w14:paraId="7FEB5167" w14:textId="77777777" w:rsidR="00941825" w:rsidRPr="00DA10DE" w:rsidRDefault="00941825" w:rsidP="00024B17">
      <w:pPr>
        <w:keepNext/>
        <w:keepLines/>
        <w:spacing w:after="0" w:line="240" w:lineRule="auto"/>
        <w:ind w:left="-2"/>
        <w:jc w:val="both"/>
        <w:outlineLvl w:val="1"/>
        <w:rPr>
          <w:rFonts w:ascii="Times New Roman" w:eastAsia="Calibri" w:hAnsi="Times New Roman" w:cs="Times New Roman"/>
          <w:b/>
        </w:rPr>
      </w:pPr>
      <w:r w:rsidRPr="00DA10DE">
        <w:rPr>
          <w:rFonts w:ascii="Times New Roman" w:eastAsia="Calibri" w:hAnsi="Times New Roman" w:cs="Times New Roman"/>
          <w:b/>
        </w:rPr>
        <w:t>PROGRAM 0503 - OSNOVNOŠKOLSKO OBRAZOVANJE</w:t>
      </w:r>
    </w:p>
    <w:p w14:paraId="019EDC2D" w14:textId="77777777" w:rsidR="00941825" w:rsidRPr="00DA10DE" w:rsidRDefault="00941825" w:rsidP="00024B17">
      <w:pPr>
        <w:keepNext/>
        <w:keepLines/>
        <w:spacing w:after="0" w:line="240" w:lineRule="auto"/>
        <w:ind w:left="-2"/>
        <w:jc w:val="both"/>
        <w:outlineLvl w:val="1"/>
        <w:rPr>
          <w:rFonts w:ascii="Times New Roman" w:eastAsia="Calibri" w:hAnsi="Times New Roman" w:cs="Times New Roman"/>
          <w:b/>
        </w:rPr>
      </w:pPr>
      <w:r w:rsidRPr="00DA10DE">
        <w:rPr>
          <w:rFonts w:ascii="Times New Roman" w:eastAsia="Calibri" w:hAnsi="Times New Roman" w:cs="Times New Roman"/>
          <w:b/>
        </w:rPr>
        <w:t>Program osnovnoškolskog obrazovanja planiran je za 2023. godinu s iznosom od 205.410,00 €, a izvršen je s iznosom od 192.613,70 € prema aktivnostima kako slijedi:</w:t>
      </w:r>
    </w:p>
    <w:p w14:paraId="46715249" w14:textId="77777777" w:rsidR="00941825" w:rsidRPr="00DA10DE" w:rsidRDefault="00941825" w:rsidP="00024B17">
      <w:pPr>
        <w:keepNext/>
        <w:keepLines/>
        <w:spacing w:after="0" w:line="240" w:lineRule="auto"/>
        <w:ind w:left="-2"/>
        <w:jc w:val="both"/>
        <w:outlineLvl w:val="1"/>
        <w:rPr>
          <w:rFonts w:ascii="Times New Roman" w:eastAsia="Times New Roman" w:hAnsi="Times New Roman" w:cs="Times New Roman"/>
          <w:b/>
        </w:rPr>
      </w:pPr>
    </w:p>
    <w:p w14:paraId="046E8D3F" w14:textId="77777777" w:rsidR="00941825" w:rsidRPr="00DA10DE" w:rsidRDefault="00941825" w:rsidP="00024B17">
      <w:pPr>
        <w:spacing w:after="0" w:line="240" w:lineRule="auto"/>
        <w:jc w:val="both"/>
        <w:rPr>
          <w:rFonts w:ascii="Times New Roman" w:eastAsia="Calibri" w:hAnsi="Times New Roman" w:cs="Times New Roman"/>
          <w:b/>
          <w:bCs/>
        </w:rPr>
      </w:pPr>
      <w:r w:rsidRPr="00DA10DE">
        <w:rPr>
          <w:rFonts w:ascii="Times New Roman" w:eastAsia="Calibri" w:hAnsi="Times New Roman" w:cs="Times New Roman"/>
          <w:b/>
          <w:bCs/>
        </w:rPr>
        <w:t xml:space="preserve">Aktivnost A050301 SUFINANCIRANJE PRIJEVOZA ŠKOLSKE DJECE </w:t>
      </w:r>
    </w:p>
    <w:p w14:paraId="202D56D9" w14:textId="77777777" w:rsidR="00941825" w:rsidRPr="00DA10DE" w:rsidRDefault="00941825" w:rsidP="00024B17">
      <w:pPr>
        <w:spacing w:after="0" w:line="240" w:lineRule="auto"/>
        <w:jc w:val="both"/>
        <w:rPr>
          <w:rFonts w:ascii="Times New Roman" w:eastAsia="Calibri" w:hAnsi="Times New Roman" w:cs="Times New Roman"/>
        </w:rPr>
      </w:pPr>
      <w:r w:rsidRPr="00DA10DE">
        <w:rPr>
          <w:rFonts w:ascii="Times New Roman" w:eastAsia="Calibri" w:hAnsi="Times New Roman" w:cs="Times New Roman"/>
        </w:rPr>
        <w:t>U 2023. godini financiran je javni prijevoz svim polaznicima Osnovne škole Kostrena, kao i učenicima koji pohađaju osnovnu školu izvan Kostrene i to za drugi dio školske godine 2022./2023. i prvu polovicu školske godine 2023./2024. Uslugu prijevoza učenika u Kostreni vršio je Autotrans d.d., a polaznicima osnovnih škola izvan Kostrene financiran je trošak mjesečne pokazne karte linijskog prijevoznika KD Autotrolej d.o.o. Od planiranih 41.570,00 € u 2023. godini ostvareno je 39.126,51 €.</w:t>
      </w:r>
    </w:p>
    <w:p w14:paraId="066975B6" w14:textId="77777777" w:rsidR="00941825" w:rsidRPr="00DA10DE" w:rsidRDefault="00941825" w:rsidP="00024B17">
      <w:pPr>
        <w:spacing w:after="0" w:line="240" w:lineRule="auto"/>
        <w:jc w:val="both"/>
        <w:rPr>
          <w:rFonts w:ascii="Times New Roman" w:eastAsia="Calibri" w:hAnsi="Times New Roman" w:cs="Times New Roman"/>
        </w:rPr>
      </w:pPr>
    </w:p>
    <w:p w14:paraId="16D58769" w14:textId="77777777" w:rsidR="00941825" w:rsidRPr="00DA10DE" w:rsidRDefault="00941825" w:rsidP="00024B17">
      <w:pPr>
        <w:keepNext/>
        <w:keepLines/>
        <w:spacing w:after="0" w:line="240" w:lineRule="auto"/>
        <w:ind w:left="-2"/>
        <w:jc w:val="both"/>
        <w:outlineLvl w:val="1"/>
        <w:rPr>
          <w:rFonts w:ascii="Times New Roman" w:eastAsia="Calibri" w:hAnsi="Times New Roman" w:cs="Times New Roman"/>
          <w:b/>
          <w:bCs/>
        </w:rPr>
      </w:pPr>
      <w:r w:rsidRPr="00DA10DE">
        <w:rPr>
          <w:rFonts w:ascii="Times New Roman" w:eastAsia="Calibri" w:hAnsi="Times New Roman" w:cs="Times New Roman"/>
          <w:b/>
          <w:bCs/>
        </w:rPr>
        <w:lastRenderedPageBreak/>
        <w:t>Aktivnost A050302 PRODUŽENI BORAVAK</w:t>
      </w:r>
    </w:p>
    <w:p w14:paraId="18B874C7" w14:textId="77777777" w:rsidR="00941825" w:rsidRPr="00DA10DE" w:rsidRDefault="00941825" w:rsidP="00024B17">
      <w:pPr>
        <w:keepNext/>
        <w:keepLines/>
        <w:spacing w:after="0" w:line="240" w:lineRule="auto"/>
        <w:ind w:left="-2"/>
        <w:jc w:val="both"/>
        <w:outlineLvl w:val="1"/>
        <w:rPr>
          <w:rFonts w:ascii="Times New Roman" w:eastAsia="Calibri" w:hAnsi="Times New Roman" w:cs="Times New Roman"/>
        </w:rPr>
      </w:pPr>
      <w:r w:rsidRPr="00DA10DE">
        <w:rPr>
          <w:rFonts w:ascii="Times New Roman" w:eastAsia="Calibri" w:hAnsi="Times New Roman" w:cs="Times New Roman"/>
        </w:rPr>
        <w:t>Općina Kostrena financirala je bruto iznose plaća za dvije učiteljice u produženom boravku i tri učiteljice u cjelodnevnoj nastavi Osnovne škole Kostrena u drugom dijelu školske godine 2022./2023. U prvoj polovici školske godine 2023./2024. financiran je bruto iznos plaća za ukupno šest učiteljica. Od planiranih 82.000,00 € ostvareno je 81.116,12 €.</w:t>
      </w:r>
    </w:p>
    <w:p w14:paraId="7764C185" w14:textId="77777777" w:rsidR="00941825" w:rsidRPr="00DA10DE" w:rsidRDefault="00941825" w:rsidP="00024B17">
      <w:pPr>
        <w:keepNext/>
        <w:keepLines/>
        <w:spacing w:after="0" w:line="240" w:lineRule="auto"/>
        <w:ind w:left="-2"/>
        <w:jc w:val="both"/>
        <w:outlineLvl w:val="1"/>
        <w:rPr>
          <w:rFonts w:ascii="Times New Roman" w:eastAsia="Calibri" w:hAnsi="Times New Roman" w:cs="Times New Roman"/>
        </w:rPr>
      </w:pPr>
    </w:p>
    <w:p w14:paraId="6F60F33D" w14:textId="77777777" w:rsidR="00941825" w:rsidRPr="00DA10DE" w:rsidRDefault="00941825" w:rsidP="00024B17">
      <w:pPr>
        <w:keepNext/>
        <w:keepLines/>
        <w:spacing w:after="0" w:line="240" w:lineRule="auto"/>
        <w:ind w:left="-2"/>
        <w:jc w:val="both"/>
        <w:outlineLvl w:val="1"/>
        <w:rPr>
          <w:rFonts w:ascii="Times New Roman" w:eastAsia="Calibri" w:hAnsi="Times New Roman" w:cs="Times New Roman"/>
        </w:rPr>
      </w:pPr>
      <w:r w:rsidRPr="00DA10DE">
        <w:rPr>
          <w:rFonts w:ascii="Times New Roman" w:eastAsia="Calibri" w:hAnsi="Times New Roman" w:cs="Times New Roman"/>
        </w:rPr>
        <w:t>U naznačenom izvještajnom razdoblju financirao se i najam sportske dvorane za potrebe održavanja nastave tjelesnog odgoja i vannastavnih aktivnosti za učenike mlađih i starijih razreda Osnovne škole Kostrena, a za što su osigurana i utrošena sredstva na sljedećim aktivnostima:</w:t>
      </w:r>
    </w:p>
    <w:p w14:paraId="756068F6" w14:textId="77777777" w:rsidR="00941825" w:rsidRPr="00DA10DE" w:rsidRDefault="00941825" w:rsidP="00024B17">
      <w:pPr>
        <w:keepNext/>
        <w:keepLines/>
        <w:spacing w:after="0" w:line="240" w:lineRule="auto"/>
        <w:ind w:left="-2"/>
        <w:jc w:val="both"/>
        <w:outlineLvl w:val="1"/>
        <w:rPr>
          <w:rFonts w:ascii="Times New Roman" w:eastAsia="Calibri" w:hAnsi="Times New Roman" w:cs="Times New Roman"/>
        </w:rPr>
      </w:pPr>
    </w:p>
    <w:p w14:paraId="0EA7A4AC" w14:textId="77777777" w:rsidR="00941825" w:rsidRPr="00DA10DE" w:rsidRDefault="00941825" w:rsidP="00024B17">
      <w:pPr>
        <w:spacing w:after="0" w:line="240" w:lineRule="auto"/>
        <w:jc w:val="both"/>
        <w:rPr>
          <w:rFonts w:ascii="Times New Roman" w:eastAsia="Times New Roman" w:hAnsi="Times New Roman" w:cs="Times New Roman"/>
          <w:b/>
        </w:rPr>
      </w:pPr>
      <w:r w:rsidRPr="00DA10DE">
        <w:rPr>
          <w:rFonts w:ascii="Times New Roman" w:eastAsia="Times New Roman" w:hAnsi="Times New Roman" w:cs="Times New Roman"/>
          <w:b/>
        </w:rPr>
        <w:t>Aktivnosti A050303 KORIŠTENJE DVORANE - MLAĐI RAZREDI</w:t>
      </w:r>
    </w:p>
    <w:p w14:paraId="50652556" w14:textId="77777777" w:rsidR="00941825" w:rsidRPr="00DA10DE" w:rsidRDefault="00941825" w:rsidP="00024B17">
      <w:pPr>
        <w:spacing w:after="0" w:line="240" w:lineRule="auto"/>
        <w:jc w:val="both"/>
        <w:rPr>
          <w:rFonts w:ascii="Times New Roman" w:eastAsia="Times New Roman" w:hAnsi="Times New Roman" w:cs="Times New Roman"/>
          <w:bCs/>
        </w:rPr>
      </w:pPr>
      <w:r w:rsidRPr="00DA10DE">
        <w:rPr>
          <w:rFonts w:ascii="Times New Roman" w:eastAsia="Times New Roman" w:hAnsi="Times New Roman" w:cs="Times New Roman"/>
          <w:bCs/>
        </w:rPr>
        <w:t>Od planiranih 11.950,00 € ostvareno je 6.688,51 €.</w:t>
      </w:r>
    </w:p>
    <w:p w14:paraId="53563FB0" w14:textId="77777777" w:rsidR="00941825" w:rsidRPr="00DA10DE" w:rsidRDefault="00941825" w:rsidP="00024B17">
      <w:pPr>
        <w:spacing w:after="0" w:line="240" w:lineRule="auto"/>
        <w:jc w:val="both"/>
        <w:rPr>
          <w:rFonts w:ascii="Times New Roman" w:eastAsia="Calibri" w:hAnsi="Times New Roman" w:cs="Times New Roman"/>
          <w:b/>
        </w:rPr>
      </w:pPr>
    </w:p>
    <w:p w14:paraId="2ED62EE9" w14:textId="77777777" w:rsidR="00941825" w:rsidRPr="00DA10DE" w:rsidRDefault="00941825" w:rsidP="00024B17">
      <w:pPr>
        <w:spacing w:after="0" w:line="240" w:lineRule="auto"/>
        <w:jc w:val="both"/>
        <w:rPr>
          <w:rFonts w:ascii="Times New Roman" w:eastAsia="Calibri" w:hAnsi="Times New Roman" w:cs="Times New Roman"/>
          <w:b/>
        </w:rPr>
      </w:pPr>
      <w:r w:rsidRPr="00DA10DE">
        <w:rPr>
          <w:rFonts w:ascii="Times New Roman" w:eastAsia="Calibri" w:hAnsi="Times New Roman" w:cs="Times New Roman"/>
          <w:b/>
        </w:rPr>
        <w:t xml:space="preserve">A050304 KORIŠTENJE DVORANE - STARIJI RAZREDI </w:t>
      </w:r>
    </w:p>
    <w:p w14:paraId="69D270AA" w14:textId="77777777" w:rsidR="00941825" w:rsidRPr="00DA10DE" w:rsidRDefault="00941825" w:rsidP="00024B17">
      <w:pPr>
        <w:spacing w:after="0" w:line="240" w:lineRule="auto"/>
        <w:jc w:val="both"/>
        <w:rPr>
          <w:rFonts w:ascii="Times New Roman" w:eastAsia="Calibri" w:hAnsi="Times New Roman" w:cs="Times New Roman"/>
          <w:bCs/>
        </w:rPr>
      </w:pPr>
      <w:r w:rsidRPr="00DA10DE">
        <w:rPr>
          <w:rFonts w:ascii="Times New Roman" w:eastAsia="Calibri" w:hAnsi="Times New Roman" w:cs="Times New Roman"/>
          <w:bCs/>
        </w:rPr>
        <w:t xml:space="preserve">Za ovu je aktivnost planirana 10.690,00 €, te je izvršeno u cijelosti. </w:t>
      </w:r>
    </w:p>
    <w:p w14:paraId="493929A9" w14:textId="77777777" w:rsidR="00941825" w:rsidRPr="00DA10DE" w:rsidRDefault="00941825" w:rsidP="00024B17">
      <w:pPr>
        <w:spacing w:after="0" w:line="240" w:lineRule="auto"/>
        <w:jc w:val="both"/>
        <w:rPr>
          <w:rFonts w:ascii="Times New Roman" w:eastAsia="Calibri" w:hAnsi="Times New Roman" w:cs="Times New Roman"/>
          <w:b/>
        </w:rPr>
      </w:pPr>
    </w:p>
    <w:p w14:paraId="3100148F" w14:textId="77777777" w:rsidR="00941825" w:rsidRPr="00DA10DE" w:rsidRDefault="00941825" w:rsidP="00024B17">
      <w:pPr>
        <w:keepNext/>
        <w:keepLines/>
        <w:spacing w:after="0" w:line="240" w:lineRule="auto"/>
        <w:ind w:left="-2"/>
        <w:jc w:val="both"/>
        <w:outlineLvl w:val="1"/>
        <w:rPr>
          <w:rFonts w:ascii="Times New Roman" w:eastAsia="Calibri" w:hAnsi="Times New Roman" w:cs="Times New Roman"/>
          <w:b/>
        </w:rPr>
      </w:pPr>
      <w:r w:rsidRPr="00DA10DE">
        <w:rPr>
          <w:rFonts w:ascii="Times New Roman" w:eastAsia="Calibri" w:hAnsi="Times New Roman" w:cs="Times New Roman"/>
          <w:b/>
        </w:rPr>
        <w:t>A050322 KORIŠTENJE DVORANE - VANNASTAVNE AKTIVNOSTI</w:t>
      </w:r>
    </w:p>
    <w:p w14:paraId="6B217575" w14:textId="77777777" w:rsidR="00941825" w:rsidRPr="00DA10DE" w:rsidRDefault="00941825" w:rsidP="00024B17">
      <w:pPr>
        <w:keepNext/>
        <w:keepLines/>
        <w:spacing w:after="0" w:line="240" w:lineRule="auto"/>
        <w:ind w:left="-2"/>
        <w:jc w:val="both"/>
        <w:outlineLvl w:val="1"/>
        <w:rPr>
          <w:rFonts w:ascii="Times New Roman" w:eastAsia="Calibri" w:hAnsi="Times New Roman" w:cs="Times New Roman"/>
          <w:bCs/>
        </w:rPr>
      </w:pPr>
      <w:r w:rsidRPr="00DA10DE">
        <w:rPr>
          <w:rFonts w:ascii="Times New Roman" w:eastAsia="Calibri" w:hAnsi="Times New Roman" w:cs="Times New Roman"/>
          <w:bCs/>
        </w:rPr>
        <w:t>Od planiranih 3.320,00 € ostvareno je 3.185,01 €.</w:t>
      </w:r>
    </w:p>
    <w:p w14:paraId="7DA3FC97" w14:textId="77777777" w:rsidR="00941825" w:rsidRPr="00DA10DE" w:rsidRDefault="00941825" w:rsidP="00024B17">
      <w:pPr>
        <w:spacing w:after="0" w:line="240" w:lineRule="auto"/>
        <w:ind w:left="3"/>
        <w:jc w:val="both"/>
        <w:rPr>
          <w:rFonts w:ascii="Times New Roman" w:eastAsia="Times New Roman" w:hAnsi="Times New Roman" w:cs="Times New Roman"/>
          <w:b/>
        </w:rPr>
      </w:pPr>
    </w:p>
    <w:p w14:paraId="171E2D10" w14:textId="77777777" w:rsidR="00941825" w:rsidRPr="00DA10DE" w:rsidRDefault="00941825" w:rsidP="00024B17">
      <w:pPr>
        <w:spacing w:after="0" w:line="240" w:lineRule="auto"/>
        <w:ind w:left="3"/>
        <w:jc w:val="both"/>
        <w:rPr>
          <w:rFonts w:ascii="Times New Roman" w:eastAsia="Times New Roman" w:hAnsi="Times New Roman" w:cs="Times New Roman"/>
          <w:b/>
        </w:rPr>
      </w:pPr>
      <w:r w:rsidRPr="00DA10DE">
        <w:rPr>
          <w:rFonts w:ascii="Times New Roman" w:eastAsia="Times New Roman" w:hAnsi="Times New Roman" w:cs="Times New Roman"/>
          <w:b/>
        </w:rPr>
        <w:t xml:space="preserve">Aktivnost A050305 DARIVANJE PRVAŠIĆA </w:t>
      </w:r>
    </w:p>
    <w:p w14:paraId="7BB36A31" w14:textId="77777777" w:rsidR="00941825" w:rsidRPr="00DA10DE" w:rsidRDefault="00941825" w:rsidP="00024B17">
      <w:pPr>
        <w:spacing w:after="0" w:line="240" w:lineRule="auto"/>
        <w:ind w:left="3"/>
        <w:jc w:val="both"/>
        <w:rPr>
          <w:rFonts w:ascii="Times New Roman" w:eastAsia="Times New Roman" w:hAnsi="Times New Roman" w:cs="Times New Roman"/>
          <w:bCs/>
        </w:rPr>
      </w:pPr>
      <w:r w:rsidRPr="00DA10DE">
        <w:rPr>
          <w:rFonts w:ascii="Times New Roman" w:eastAsia="Times New Roman" w:hAnsi="Times New Roman" w:cs="Times New Roman"/>
          <w:bCs/>
        </w:rPr>
        <w:t xml:space="preserve">Početkom školske godine 2023./2024. Općina Kostrena je darivala polaznike prvih razreda (ukupno njih 42) nagradila novčanim bonom u iznosu od 40,00 € po učeniku. U Proračunu Općine Kostrena za 2023. godinu osiguran je iznos od 1.740,00 € za ovu namjenu, a izvršeno je 1.699,93 €. </w:t>
      </w:r>
    </w:p>
    <w:p w14:paraId="2CFDE086" w14:textId="77777777" w:rsidR="00941825" w:rsidRPr="00DA10DE" w:rsidRDefault="00941825" w:rsidP="00024B17">
      <w:pPr>
        <w:spacing w:after="0" w:line="240" w:lineRule="auto"/>
        <w:ind w:left="3"/>
        <w:jc w:val="both"/>
        <w:rPr>
          <w:rFonts w:ascii="Times New Roman" w:eastAsia="Calibri" w:hAnsi="Times New Roman" w:cs="Times New Roman"/>
        </w:rPr>
      </w:pPr>
      <w:r w:rsidRPr="00DA10DE">
        <w:rPr>
          <w:rFonts w:ascii="Times New Roman" w:eastAsia="Calibri" w:hAnsi="Times New Roman" w:cs="Times New Roman"/>
        </w:rPr>
        <w:t xml:space="preserve"> </w:t>
      </w:r>
    </w:p>
    <w:p w14:paraId="229B3EF0" w14:textId="77777777" w:rsidR="00941825" w:rsidRPr="00DA10DE" w:rsidRDefault="00941825" w:rsidP="00024B17">
      <w:pPr>
        <w:spacing w:after="0" w:line="240" w:lineRule="auto"/>
        <w:jc w:val="both"/>
        <w:rPr>
          <w:rFonts w:ascii="Times New Roman" w:eastAsia="Times New Roman" w:hAnsi="Times New Roman" w:cs="Times New Roman"/>
          <w:b/>
        </w:rPr>
      </w:pPr>
      <w:r w:rsidRPr="00DA10DE">
        <w:rPr>
          <w:rFonts w:ascii="Times New Roman" w:eastAsia="Times New Roman" w:hAnsi="Times New Roman" w:cs="Times New Roman"/>
          <w:b/>
        </w:rPr>
        <w:t xml:space="preserve">Aktivnost A050306 POKLONI ZA SV. NIKOLU </w:t>
      </w:r>
    </w:p>
    <w:p w14:paraId="38CA30E4" w14:textId="77777777" w:rsidR="00941825" w:rsidRPr="00DA10DE" w:rsidRDefault="00941825" w:rsidP="00024B17">
      <w:pPr>
        <w:spacing w:after="0" w:line="240" w:lineRule="auto"/>
        <w:jc w:val="both"/>
        <w:rPr>
          <w:rFonts w:ascii="Times New Roman" w:eastAsia="Times New Roman" w:hAnsi="Times New Roman" w:cs="Times New Roman"/>
          <w:bCs/>
        </w:rPr>
      </w:pPr>
      <w:r w:rsidRPr="00DA10DE">
        <w:rPr>
          <w:rFonts w:ascii="Times New Roman" w:eastAsia="Times New Roman" w:hAnsi="Times New Roman" w:cs="Times New Roman"/>
          <w:bCs/>
        </w:rPr>
        <w:t>Kao i ranijih godina, planirano je darivanje djece uzrasta 1 do 10 godina povodom Sv. Nikole. Za tu namjenu u Proračunu su osigurana sredstva u iznosu od 9.000,00 €, od čega je utrošeno 8.801,92 €. Poklon paketi su sadržavali knjige i slikovnice, edukativne igračke, božićne vrećice, adventske kalendare, a prema odabiru djelatnika OŠ Kostrena za djecu polaznike škole, te ravnateljice vrtića i pedagoginja za djecu polaznike DV Zlatna ribica.</w:t>
      </w:r>
    </w:p>
    <w:p w14:paraId="3FC25B0B" w14:textId="77777777" w:rsidR="00941825" w:rsidRPr="00DA10DE" w:rsidRDefault="00941825" w:rsidP="00024B17">
      <w:pPr>
        <w:spacing w:after="0" w:line="240" w:lineRule="auto"/>
        <w:jc w:val="both"/>
        <w:rPr>
          <w:rFonts w:ascii="Times New Roman" w:eastAsia="Calibri" w:hAnsi="Times New Roman" w:cs="Times New Roman"/>
          <w:bCs/>
        </w:rPr>
      </w:pPr>
    </w:p>
    <w:p w14:paraId="1E2B8206" w14:textId="77777777" w:rsidR="00941825" w:rsidRPr="00DA10DE" w:rsidRDefault="00941825" w:rsidP="00024B17">
      <w:pPr>
        <w:spacing w:after="0" w:line="240" w:lineRule="auto"/>
        <w:jc w:val="both"/>
        <w:rPr>
          <w:rFonts w:ascii="Times New Roman" w:eastAsia="Calibri" w:hAnsi="Times New Roman" w:cs="Times New Roman"/>
          <w:b/>
        </w:rPr>
      </w:pPr>
      <w:r w:rsidRPr="00DA10DE">
        <w:rPr>
          <w:rFonts w:ascii="Times New Roman" w:eastAsia="Calibri" w:hAnsi="Times New Roman" w:cs="Times New Roman"/>
          <w:b/>
        </w:rPr>
        <w:t xml:space="preserve">Aktivnost A050315 „OPĆINA PRIJATELJ DJECE“ </w:t>
      </w:r>
    </w:p>
    <w:p w14:paraId="0627EF88" w14:textId="77777777" w:rsidR="00941825" w:rsidRPr="00DA10DE" w:rsidRDefault="00941825" w:rsidP="00024B17">
      <w:pPr>
        <w:spacing w:after="0" w:line="240" w:lineRule="auto"/>
        <w:jc w:val="both"/>
        <w:rPr>
          <w:rFonts w:ascii="Times New Roman" w:eastAsia="Calibri" w:hAnsi="Times New Roman" w:cs="Times New Roman"/>
          <w:bCs/>
        </w:rPr>
      </w:pPr>
      <w:r w:rsidRPr="00DA10DE">
        <w:rPr>
          <w:rFonts w:ascii="Times New Roman" w:eastAsia="Calibri" w:hAnsi="Times New Roman" w:cs="Times New Roman"/>
          <w:bCs/>
        </w:rPr>
        <w:t>Planiran je iznos 3.310,00 €, od čega je utrošeno 488,40 €, a koji dio iznosa se odnosi na godišnju kotizaciju Savezu Društvo naša djeca Hrvatska.</w:t>
      </w:r>
    </w:p>
    <w:p w14:paraId="451CF598" w14:textId="77777777" w:rsidR="00941825" w:rsidRPr="00DA10DE" w:rsidRDefault="00941825" w:rsidP="00024B17">
      <w:pPr>
        <w:spacing w:after="0" w:line="240" w:lineRule="auto"/>
        <w:jc w:val="both"/>
        <w:rPr>
          <w:rFonts w:ascii="Times New Roman" w:eastAsia="Calibri" w:hAnsi="Times New Roman" w:cs="Times New Roman"/>
          <w:bCs/>
        </w:rPr>
      </w:pPr>
    </w:p>
    <w:p w14:paraId="0306A31C" w14:textId="77777777" w:rsidR="00941825" w:rsidRPr="00DA10DE" w:rsidRDefault="00941825" w:rsidP="00024B17">
      <w:pPr>
        <w:spacing w:after="0" w:line="240" w:lineRule="auto"/>
        <w:jc w:val="both"/>
        <w:rPr>
          <w:rFonts w:ascii="Times New Roman" w:eastAsia="Calibri" w:hAnsi="Times New Roman" w:cs="Times New Roman"/>
          <w:b/>
        </w:rPr>
      </w:pPr>
      <w:r w:rsidRPr="00DA10DE">
        <w:rPr>
          <w:rFonts w:ascii="Times New Roman" w:eastAsia="Calibri" w:hAnsi="Times New Roman" w:cs="Times New Roman"/>
          <w:b/>
        </w:rPr>
        <w:t xml:space="preserve">Aktivnost A050319  JAVNE POTREBE U OBRAZOVANJU </w:t>
      </w:r>
    </w:p>
    <w:p w14:paraId="30AC2950" w14:textId="77777777" w:rsidR="00941825" w:rsidRPr="00DA10DE" w:rsidRDefault="00941825" w:rsidP="00024B17">
      <w:pPr>
        <w:spacing w:after="0" w:line="240" w:lineRule="auto"/>
        <w:jc w:val="both"/>
        <w:rPr>
          <w:rFonts w:ascii="Times New Roman" w:eastAsia="Calibri" w:hAnsi="Times New Roman" w:cs="Times New Roman"/>
          <w:bCs/>
        </w:rPr>
      </w:pPr>
      <w:r w:rsidRPr="00DA10DE">
        <w:rPr>
          <w:rFonts w:ascii="Times New Roman" w:eastAsia="Calibri" w:hAnsi="Times New Roman" w:cs="Times New Roman"/>
          <w:bCs/>
        </w:rPr>
        <w:t>Za javne potrebe u obrazovanju osigurana su sredstva u iznosu od 17.890,00 € koja su izvršena u cijelosti. Po okončanju postupka natječaja za financiranje javnih potreba u obrazovanju potpisani su ugovori za sufinanciranje sljedećih programa:</w:t>
      </w:r>
    </w:p>
    <w:p w14:paraId="57B9A81F" w14:textId="77777777" w:rsidR="00941825" w:rsidRPr="00DA10DE" w:rsidRDefault="00941825" w:rsidP="00024B17">
      <w:pPr>
        <w:spacing w:after="0" w:line="240" w:lineRule="auto"/>
        <w:jc w:val="both"/>
        <w:rPr>
          <w:rFonts w:ascii="Times New Roman" w:eastAsia="Calibri" w:hAnsi="Times New Roman" w:cs="Times New Roman"/>
          <w:bCs/>
        </w:rPr>
      </w:pPr>
    </w:p>
    <w:p w14:paraId="087397BD" w14:textId="77777777" w:rsidR="00941825" w:rsidRPr="00DA10DE" w:rsidRDefault="00941825" w:rsidP="00024B17">
      <w:pPr>
        <w:pStyle w:val="Odlomakpopisa"/>
        <w:numPr>
          <w:ilvl w:val="0"/>
          <w:numId w:val="40"/>
        </w:numPr>
        <w:spacing w:after="0" w:line="240" w:lineRule="auto"/>
        <w:jc w:val="both"/>
        <w:rPr>
          <w:rFonts w:ascii="Times New Roman" w:eastAsia="Calibri" w:hAnsi="Times New Roman" w:cs="Times New Roman"/>
          <w:bCs/>
        </w:rPr>
      </w:pPr>
      <w:r w:rsidRPr="00DA10DE">
        <w:rPr>
          <w:rFonts w:ascii="Times New Roman" w:eastAsia="Calibri" w:hAnsi="Times New Roman" w:cs="Times New Roman"/>
          <w:bCs/>
        </w:rPr>
        <w:t>ODRED IZVIĐAČA SJEVER-JUG (OIB: 11690416738) - Život u prirodi – iznos: 3.000,00 €</w:t>
      </w:r>
    </w:p>
    <w:p w14:paraId="5590E568" w14:textId="77777777" w:rsidR="00941825" w:rsidRPr="00DA10DE" w:rsidRDefault="00941825" w:rsidP="00024B17">
      <w:pPr>
        <w:pStyle w:val="Odlomakpopisa"/>
        <w:numPr>
          <w:ilvl w:val="0"/>
          <w:numId w:val="40"/>
        </w:numPr>
        <w:spacing w:after="0" w:line="240" w:lineRule="auto"/>
        <w:jc w:val="both"/>
        <w:rPr>
          <w:rFonts w:ascii="Times New Roman" w:eastAsia="Calibri" w:hAnsi="Times New Roman" w:cs="Times New Roman"/>
          <w:bCs/>
        </w:rPr>
      </w:pPr>
      <w:r w:rsidRPr="00DA10DE">
        <w:rPr>
          <w:rFonts w:ascii="Times New Roman" w:eastAsia="Calibri" w:hAnsi="Times New Roman" w:cs="Times New Roman"/>
          <w:bCs/>
        </w:rPr>
        <w:t>OSNOVNA ŠKOLA KOSTRENA (OIB: 78979031610) - Projekt učenici pisci – iznos: 1.500,00 €</w:t>
      </w:r>
    </w:p>
    <w:p w14:paraId="32BDA604" w14:textId="77777777" w:rsidR="00941825" w:rsidRPr="00DA10DE" w:rsidRDefault="00941825" w:rsidP="00024B17">
      <w:pPr>
        <w:pStyle w:val="Odlomakpopisa"/>
        <w:numPr>
          <w:ilvl w:val="0"/>
          <w:numId w:val="40"/>
        </w:numPr>
        <w:spacing w:after="0" w:line="240" w:lineRule="auto"/>
        <w:jc w:val="both"/>
        <w:rPr>
          <w:rFonts w:ascii="Times New Roman" w:eastAsia="Calibri" w:hAnsi="Times New Roman" w:cs="Times New Roman"/>
          <w:bCs/>
        </w:rPr>
      </w:pPr>
      <w:r w:rsidRPr="00DA10DE">
        <w:rPr>
          <w:rFonts w:ascii="Times New Roman" w:eastAsia="Calibri" w:hAnsi="Times New Roman" w:cs="Times New Roman"/>
          <w:bCs/>
        </w:rPr>
        <w:t>ZAJEDNICA TEHNIČKE KULTURE PRIMORSKO-GORANSKE ŽUPANIJE (OIB: 10458734720) - Obiteljske radionice – iznos: 1.690,00 €</w:t>
      </w:r>
    </w:p>
    <w:p w14:paraId="3096BC20" w14:textId="77777777" w:rsidR="00941825" w:rsidRPr="00DA10DE" w:rsidRDefault="00941825" w:rsidP="00024B17">
      <w:pPr>
        <w:pStyle w:val="Odlomakpopisa"/>
        <w:numPr>
          <w:ilvl w:val="0"/>
          <w:numId w:val="40"/>
        </w:numPr>
        <w:spacing w:after="0" w:line="240" w:lineRule="auto"/>
        <w:jc w:val="both"/>
        <w:rPr>
          <w:rFonts w:ascii="Times New Roman" w:eastAsia="Calibri" w:hAnsi="Times New Roman" w:cs="Times New Roman"/>
          <w:bCs/>
        </w:rPr>
      </w:pPr>
      <w:r w:rsidRPr="00DA10DE">
        <w:rPr>
          <w:rFonts w:ascii="Times New Roman" w:eastAsia="Calibri" w:hAnsi="Times New Roman" w:cs="Times New Roman"/>
          <w:bCs/>
        </w:rPr>
        <w:t>OSNOVNA ŠKOLA KOSTRENA (OIB: 78979031610) - Bez busoli – iznos: 2.000,00 €</w:t>
      </w:r>
    </w:p>
    <w:p w14:paraId="21BBD4D8" w14:textId="77777777" w:rsidR="00941825" w:rsidRPr="00DA10DE" w:rsidRDefault="00941825" w:rsidP="00024B17">
      <w:pPr>
        <w:pStyle w:val="Odlomakpopisa"/>
        <w:numPr>
          <w:ilvl w:val="0"/>
          <w:numId w:val="40"/>
        </w:numPr>
        <w:spacing w:after="0" w:line="240" w:lineRule="auto"/>
        <w:jc w:val="both"/>
        <w:rPr>
          <w:rFonts w:ascii="Times New Roman" w:eastAsia="Calibri" w:hAnsi="Times New Roman" w:cs="Times New Roman"/>
          <w:bCs/>
        </w:rPr>
      </w:pPr>
      <w:r w:rsidRPr="00DA10DE">
        <w:rPr>
          <w:rFonts w:ascii="Times New Roman" w:eastAsia="Calibri" w:hAnsi="Times New Roman" w:cs="Times New Roman"/>
          <w:bCs/>
        </w:rPr>
        <w:t>UDRUGA ZA SKRB AUTISTIČNIH OSOBA RIJEKA (OIB: 42461452297) - Socijalno-pedagoška podrška učenicima OŠ Kostrena</w:t>
      </w:r>
      <w:r w:rsidRPr="00DA10DE">
        <w:rPr>
          <w:rFonts w:ascii="Times New Roman" w:eastAsia="Calibri" w:hAnsi="Times New Roman" w:cs="Times New Roman"/>
          <w:bCs/>
        </w:rPr>
        <w:tab/>
        <w:t xml:space="preserve"> - iznos: 5.700,00 €</w:t>
      </w:r>
    </w:p>
    <w:p w14:paraId="3DE1254E" w14:textId="77777777" w:rsidR="00941825" w:rsidRPr="00DA10DE" w:rsidRDefault="00941825" w:rsidP="00024B17">
      <w:pPr>
        <w:pStyle w:val="Odlomakpopisa"/>
        <w:numPr>
          <w:ilvl w:val="0"/>
          <w:numId w:val="40"/>
        </w:numPr>
        <w:spacing w:after="0" w:line="240" w:lineRule="auto"/>
        <w:jc w:val="both"/>
        <w:rPr>
          <w:rFonts w:ascii="Times New Roman" w:eastAsia="Calibri" w:hAnsi="Times New Roman" w:cs="Times New Roman"/>
          <w:bCs/>
        </w:rPr>
      </w:pPr>
      <w:r w:rsidRPr="00DA10DE">
        <w:rPr>
          <w:rFonts w:ascii="Times New Roman" w:eastAsia="Calibri" w:hAnsi="Times New Roman" w:cs="Times New Roman"/>
          <w:bCs/>
        </w:rPr>
        <w:t>UDRUGA ZA SKRB AUTISTIČNIH OSOBA RIJEKA (OIB: 42461452297) - Program rane intervencije i rehabilitacijske podrške predškolske djece – iznos: 4.000,00 €</w:t>
      </w:r>
    </w:p>
    <w:p w14:paraId="0160FC14" w14:textId="77777777" w:rsidR="00941825" w:rsidRPr="00DA10DE" w:rsidRDefault="00941825" w:rsidP="00024B17">
      <w:pPr>
        <w:spacing w:after="0" w:line="240" w:lineRule="auto"/>
        <w:jc w:val="both"/>
        <w:rPr>
          <w:rFonts w:ascii="Times New Roman" w:eastAsia="Calibri" w:hAnsi="Times New Roman" w:cs="Times New Roman"/>
        </w:rPr>
      </w:pPr>
    </w:p>
    <w:p w14:paraId="00B33D79" w14:textId="77777777" w:rsidR="00941825" w:rsidRPr="00DA10DE" w:rsidRDefault="00941825" w:rsidP="00024B17">
      <w:pPr>
        <w:spacing w:after="0" w:line="240" w:lineRule="auto"/>
        <w:jc w:val="both"/>
        <w:rPr>
          <w:rFonts w:ascii="Times New Roman" w:eastAsia="Calibri" w:hAnsi="Times New Roman" w:cs="Times New Roman"/>
          <w:b/>
        </w:rPr>
      </w:pPr>
      <w:r w:rsidRPr="00DA10DE">
        <w:rPr>
          <w:rFonts w:ascii="Times New Roman" w:eastAsia="Calibri" w:hAnsi="Times New Roman" w:cs="Times New Roman"/>
          <w:b/>
        </w:rPr>
        <w:t>Kapitalni projekt K050324  DONACIJA ZA OPREMU – OŠ KOSTRENA</w:t>
      </w:r>
    </w:p>
    <w:p w14:paraId="7749F2E4" w14:textId="77777777" w:rsidR="00941825" w:rsidRPr="00DA10DE" w:rsidRDefault="00941825" w:rsidP="00024B17">
      <w:pPr>
        <w:spacing w:after="0" w:line="240" w:lineRule="auto"/>
        <w:jc w:val="both"/>
        <w:rPr>
          <w:rFonts w:ascii="Times New Roman" w:eastAsia="Calibri" w:hAnsi="Times New Roman" w:cs="Times New Roman"/>
          <w:bCs/>
        </w:rPr>
      </w:pPr>
      <w:r w:rsidRPr="00DA10DE">
        <w:rPr>
          <w:rFonts w:ascii="Times New Roman" w:eastAsia="Calibri" w:hAnsi="Times New Roman" w:cs="Times New Roman"/>
          <w:bCs/>
        </w:rPr>
        <w:t>U Proračunu za 2023. godinu osigurana su sredstva u iznosu od 6.640,00 € kao kapitalna donacija u korist Osnovne škole Kostrena, a koja stavka je izvršena u iznosu od 6.636,14 €. Donirana sredstva utrošena su u svrhu opreme STEM učionica.</w:t>
      </w:r>
    </w:p>
    <w:p w14:paraId="6AF81969" w14:textId="77777777" w:rsidR="00941825" w:rsidRPr="00DA10DE" w:rsidRDefault="00941825" w:rsidP="00024B17">
      <w:pPr>
        <w:spacing w:after="0" w:line="240" w:lineRule="auto"/>
        <w:jc w:val="both"/>
        <w:rPr>
          <w:rFonts w:ascii="Times New Roman" w:eastAsia="Calibri" w:hAnsi="Times New Roman" w:cs="Times New Roman"/>
          <w:bCs/>
        </w:rPr>
      </w:pPr>
    </w:p>
    <w:p w14:paraId="62DA1066" w14:textId="77777777" w:rsidR="002A0867" w:rsidRDefault="002A0867" w:rsidP="00024B17">
      <w:pPr>
        <w:spacing w:after="0" w:line="240" w:lineRule="auto"/>
        <w:jc w:val="both"/>
        <w:rPr>
          <w:rFonts w:ascii="Times New Roman" w:eastAsia="Calibri" w:hAnsi="Times New Roman" w:cs="Times New Roman"/>
          <w:b/>
        </w:rPr>
      </w:pPr>
    </w:p>
    <w:p w14:paraId="2ED5BD2C" w14:textId="77777777" w:rsidR="002A0867" w:rsidRDefault="002A0867" w:rsidP="00024B17">
      <w:pPr>
        <w:spacing w:after="0" w:line="240" w:lineRule="auto"/>
        <w:jc w:val="both"/>
        <w:rPr>
          <w:rFonts w:ascii="Times New Roman" w:eastAsia="Calibri" w:hAnsi="Times New Roman" w:cs="Times New Roman"/>
          <w:b/>
        </w:rPr>
      </w:pPr>
    </w:p>
    <w:p w14:paraId="4AF3B71F" w14:textId="62B402A1" w:rsidR="00941825" w:rsidRPr="00DA10DE" w:rsidRDefault="00941825" w:rsidP="00024B17">
      <w:pPr>
        <w:spacing w:after="0" w:line="240" w:lineRule="auto"/>
        <w:jc w:val="both"/>
        <w:rPr>
          <w:rFonts w:ascii="Times New Roman" w:eastAsia="Calibri" w:hAnsi="Times New Roman" w:cs="Times New Roman"/>
          <w:b/>
        </w:rPr>
      </w:pPr>
      <w:r w:rsidRPr="00DA10DE">
        <w:rPr>
          <w:rFonts w:ascii="Times New Roman" w:eastAsia="Calibri" w:hAnsi="Times New Roman" w:cs="Times New Roman"/>
          <w:b/>
        </w:rPr>
        <w:lastRenderedPageBreak/>
        <w:t>Aktivnost A050325  NABAVKA RADNIH BILJEŽNICA I ŠKOLSKIH POTREPŠTINA</w:t>
      </w:r>
    </w:p>
    <w:p w14:paraId="02C50259" w14:textId="77777777" w:rsidR="00941825" w:rsidRPr="00DA10DE" w:rsidRDefault="00941825" w:rsidP="00024B17">
      <w:pPr>
        <w:spacing w:after="0" w:line="240" w:lineRule="auto"/>
        <w:jc w:val="both"/>
        <w:rPr>
          <w:rFonts w:ascii="Times New Roman" w:eastAsia="Calibri" w:hAnsi="Times New Roman" w:cs="Times New Roman"/>
          <w:bCs/>
        </w:rPr>
      </w:pPr>
      <w:r w:rsidRPr="00DA10DE">
        <w:rPr>
          <w:rFonts w:ascii="Times New Roman" w:eastAsia="Calibri" w:hAnsi="Times New Roman" w:cs="Times New Roman"/>
          <w:bCs/>
        </w:rPr>
        <w:t>Za školsku godinu 2023./2024. Općina Kostrena osigurala je sredstva za financiranje cjelokupnog dodatnog obrazovnog materijala svim učenicima osnovnoškolcima s prebivalištem na području Kostrene, a prema popisima obaveznog dodatnog obrazovnog materijala koji je objavila osnovna škola (kompleti radnih bilježnica, likovne mape, zemljopisni atlasi, kutije za tehničku kulturu i sl.).  Za navedenu namjenu osiguran je u Proračunu iznos od 17.300,00 €, a ostvareno je 16.572,46 €.</w:t>
      </w:r>
    </w:p>
    <w:p w14:paraId="5AF7BAE4" w14:textId="77777777" w:rsidR="00941825" w:rsidRPr="00DA10DE" w:rsidRDefault="00941825" w:rsidP="00024B17">
      <w:pPr>
        <w:spacing w:after="0" w:line="240" w:lineRule="auto"/>
        <w:jc w:val="both"/>
        <w:rPr>
          <w:rFonts w:ascii="Times New Roman" w:eastAsia="Calibri" w:hAnsi="Times New Roman" w:cs="Times New Roman"/>
          <w:b/>
        </w:rPr>
      </w:pPr>
    </w:p>
    <w:p w14:paraId="6CC99D43" w14:textId="77777777" w:rsidR="00941825" w:rsidRPr="00DA10DE" w:rsidRDefault="00941825" w:rsidP="00024B17">
      <w:pPr>
        <w:spacing w:after="0" w:line="240" w:lineRule="auto"/>
        <w:jc w:val="both"/>
        <w:rPr>
          <w:rFonts w:ascii="Times New Roman" w:eastAsia="Calibri" w:hAnsi="Times New Roman" w:cs="Times New Roman"/>
          <w:b/>
        </w:rPr>
      </w:pPr>
      <w:bookmarkStart w:id="0" w:name="_Hlk102483149"/>
      <w:r w:rsidRPr="00DA10DE">
        <w:rPr>
          <w:rFonts w:ascii="Times New Roman" w:eastAsia="Calibri" w:hAnsi="Times New Roman" w:cs="Times New Roman"/>
          <w:b/>
        </w:rPr>
        <w:t>PROGRAM 0601 - SREDNJOŠKOLSKO OBRAZOVANJE</w:t>
      </w:r>
    </w:p>
    <w:p w14:paraId="0DA2FB6B" w14:textId="77777777" w:rsidR="00941825" w:rsidRPr="00DA10DE" w:rsidRDefault="00941825" w:rsidP="00024B17">
      <w:pPr>
        <w:spacing w:after="0" w:line="240" w:lineRule="auto"/>
        <w:jc w:val="both"/>
        <w:rPr>
          <w:rFonts w:ascii="Times New Roman" w:eastAsia="Calibri" w:hAnsi="Times New Roman" w:cs="Times New Roman"/>
          <w:b/>
        </w:rPr>
      </w:pPr>
      <w:r w:rsidRPr="00DA10DE">
        <w:rPr>
          <w:rFonts w:ascii="Times New Roman" w:eastAsia="Calibri" w:hAnsi="Times New Roman" w:cs="Times New Roman"/>
          <w:b/>
        </w:rPr>
        <w:t>Program Srednjoškolsko obrazovanje planiran je s iznosom od 51.850,00 € i izvršen s 41.430,22 €. Provodile su se sljedeće aktivnosti:</w:t>
      </w:r>
    </w:p>
    <w:p w14:paraId="4093F6E3" w14:textId="77777777" w:rsidR="00941825" w:rsidRPr="00DA10DE" w:rsidRDefault="00941825" w:rsidP="00024B17">
      <w:pPr>
        <w:spacing w:after="0" w:line="240" w:lineRule="auto"/>
        <w:jc w:val="both"/>
        <w:rPr>
          <w:rFonts w:ascii="Times New Roman" w:eastAsia="Calibri" w:hAnsi="Times New Roman" w:cs="Times New Roman"/>
        </w:rPr>
      </w:pPr>
    </w:p>
    <w:bookmarkEnd w:id="0"/>
    <w:p w14:paraId="07733317" w14:textId="77777777" w:rsidR="00941825" w:rsidRPr="00DA10DE" w:rsidRDefault="00941825" w:rsidP="00024B17">
      <w:pPr>
        <w:spacing w:after="0" w:line="240" w:lineRule="auto"/>
        <w:jc w:val="both"/>
        <w:rPr>
          <w:rFonts w:ascii="Times New Roman" w:eastAsia="Times New Roman" w:hAnsi="Times New Roman" w:cs="Times New Roman"/>
          <w:b/>
        </w:rPr>
      </w:pPr>
      <w:r w:rsidRPr="00DA10DE">
        <w:rPr>
          <w:rFonts w:ascii="Times New Roman" w:eastAsia="Times New Roman" w:hAnsi="Times New Roman" w:cs="Times New Roman"/>
          <w:b/>
        </w:rPr>
        <w:t>Aktivnost A060106 STIPENDIJE IZVRSNOSTI</w:t>
      </w:r>
    </w:p>
    <w:p w14:paraId="697BBDEA" w14:textId="77777777" w:rsidR="00941825" w:rsidRPr="00DA10DE" w:rsidRDefault="00941825" w:rsidP="00024B17">
      <w:pPr>
        <w:spacing w:after="0" w:line="240" w:lineRule="auto"/>
        <w:jc w:val="both"/>
        <w:rPr>
          <w:rFonts w:ascii="Times New Roman" w:eastAsia="Times New Roman" w:hAnsi="Times New Roman" w:cs="Times New Roman"/>
          <w:bCs/>
        </w:rPr>
      </w:pPr>
      <w:r w:rsidRPr="00DA10DE">
        <w:rPr>
          <w:rFonts w:ascii="Times New Roman" w:eastAsia="Times New Roman" w:hAnsi="Times New Roman" w:cs="Times New Roman"/>
          <w:bCs/>
        </w:rPr>
        <w:t>U 2023. godini nastavilo se s isplatom mjesečnih stipendija učenicima korisnicima stipendije izvrsnosti za školsku godine 2022./2023. te je isplaćeno sedam pripadajućih mjesečnih stipendija po 100,00 €.</w:t>
      </w:r>
    </w:p>
    <w:p w14:paraId="4B319B90" w14:textId="77777777" w:rsidR="00941825" w:rsidRPr="00DA10DE" w:rsidRDefault="00941825" w:rsidP="00024B17">
      <w:pPr>
        <w:spacing w:after="0" w:line="240" w:lineRule="auto"/>
        <w:jc w:val="both"/>
        <w:rPr>
          <w:rFonts w:ascii="Times New Roman" w:eastAsia="Calibri" w:hAnsi="Times New Roman" w:cs="Times New Roman"/>
          <w:lang w:eastAsia="hr-HR"/>
        </w:rPr>
      </w:pPr>
      <w:r w:rsidRPr="00DA10DE">
        <w:rPr>
          <w:rFonts w:ascii="Times New Roman" w:eastAsia="Calibri" w:hAnsi="Times New Roman" w:cs="Times New Roman"/>
          <w:lang w:eastAsia="hr-HR"/>
        </w:rPr>
        <w:t>Nakon provedenog javnog natječaja, dodijeljeno je 29 stipendija izvrsnosti u školskoj godini 2023./2024. s mjesečnim obrocima od po 100,00 € po učeniku. Od planiranih sredstava u iznosu od 18.590,00 € izvršeno je 14.800,00 €.</w:t>
      </w:r>
    </w:p>
    <w:p w14:paraId="4929D02F" w14:textId="77777777" w:rsidR="00941825" w:rsidRPr="00DA10DE" w:rsidRDefault="00941825" w:rsidP="00024B17">
      <w:pPr>
        <w:spacing w:after="0" w:line="240" w:lineRule="auto"/>
        <w:jc w:val="both"/>
        <w:rPr>
          <w:rFonts w:ascii="Times New Roman" w:eastAsia="Calibri" w:hAnsi="Times New Roman" w:cs="Times New Roman"/>
        </w:rPr>
      </w:pPr>
    </w:p>
    <w:p w14:paraId="642471FD" w14:textId="77777777" w:rsidR="00941825" w:rsidRPr="00DA10DE" w:rsidRDefault="00941825" w:rsidP="00024B17">
      <w:pPr>
        <w:spacing w:after="0" w:line="240" w:lineRule="auto"/>
        <w:jc w:val="both"/>
        <w:rPr>
          <w:rFonts w:ascii="Times New Roman" w:eastAsia="Times New Roman" w:hAnsi="Times New Roman" w:cs="Times New Roman"/>
          <w:b/>
        </w:rPr>
      </w:pPr>
      <w:r w:rsidRPr="00DA10DE">
        <w:rPr>
          <w:rFonts w:ascii="Times New Roman" w:eastAsia="Times New Roman" w:hAnsi="Times New Roman" w:cs="Times New Roman"/>
          <w:b/>
        </w:rPr>
        <w:t xml:space="preserve">Aktivnost A060104 STIPENDIRANJE DEFICITARNIH ZANIMANJA </w:t>
      </w:r>
    </w:p>
    <w:p w14:paraId="6535EBB9" w14:textId="77777777" w:rsidR="00941825" w:rsidRPr="00DA10DE" w:rsidRDefault="00941825" w:rsidP="00024B17">
      <w:pPr>
        <w:spacing w:after="0" w:line="240" w:lineRule="auto"/>
        <w:jc w:val="both"/>
        <w:rPr>
          <w:rFonts w:ascii="Times New Roman" w:eastAsia="Times New Roman" w:hAnsi="Times New Roman" w:cs="Times New Roman"/>
          <w:bCs/>
        </w:rPr>
      </w:pPr>
      <w:r w:rsidRPr="00DA10DE">
        <w:rPr>
          <w:rFonts w:ascii="Times New Roman" w:eastAsia="Times New Roman" w:hAnsi="Times New Roman" w:cs="Times New Roman"/>
          <w:bCs/>
        </w:rPr>
        <w:t>U drugoj polovici školske godine 2022./2023., kao i po provedenom javnom natječaju za dodjelu stipendija u školskoj godini 2023./2024. nije zaprimljena niti jedna prijava za dodjelu učeničke stipendije u kategoriji stipendije za deficitarna zanimanja. Stoga su planirana sredstva u iznosu od 3.060,00 € ostala u potpunosti neutrošena.</w:t>
      </w:r>
    </w:p>
    <w:p w14:paraId="60A0F8DD" w14:textId="77777777" w:rsidR="00941825" w:rsidRPr="00DA10DE" w:rsidRDefault="00941825" w:rsidP="00024B17">
      <w:pPr>
        <w:spacing w:after="0" w:line="240" w:lineRule="auto"/>
        <w:jc w:val="both"/>
        <w:rPr>
          <w:rFonts w:ascii="Times New Roman" w:eastAsia="Calibri" w:hAnsi="Times New Roman" w:cs="Times New Roman"/>
        </w:rPr>
      </w:pPr>
    </w:p>
    <w:p w14:paraId="1A781C44" w14:textId="77777777" w:rsidR="00941825" w:rsidRPr="00DA10DE" w:rsidRDefault="00941825" w:rsidP="00024B17">
      <w:pPr>
        <w:spacing w:after="0" w:line="240" w:lineRule="auto"/>
        <w:jc w:val="both"/>
        <w:rPr>
          <w:rFonts w:ascii="Times New Roman" w:eastAsia="Times New Roman" w:hAnsi="Times New Roman" w:cs="Times New Roman"/>
          <w:b/>
        </w:rPr>
      </w:pPr>
      <w:r w:rsidRPr="00DA10DE">
        <w:rPr>
          <w:rFonts w:ascii="Times New Roman" w:eastAsia="Times New Roman" w:hAnsi="Times New Roman" w:cs="Times New Roman"/>
          <w:b/>
        </w:rPr>
        <w:t>Aktivnost A060105 STIPENDIRANJE KORISNIKA SLABIJEG IMOVINSKOG STANJA</w:t>
      </w:r>
    </w:p>
    <w:p w14:paraId="0CE11859" w14:textId="77777777" w:rsidR="00941825" w:rsidRPr="00DA10DE" w:rsidRDefault="00941825" w:rsidP="00024B17">
      <w:pPr>
        <w:spacing w:after="0" w:line="240" w:lineRule="auto"/>
        <w:jc w:val="both"/>
        <w:rPr>
          <w:rFonts w:ascii="Times New Roman" w:eastAsia="Times New Roman" w:hAnsi="Times New Roman" w:cs="Times New Roman"/>
          <w:bCs/>
        </w:rPr>
      </w:pPr>
      <w:r w:rsidRPr="00DA10DE">
        <w:rPr>
          <w:rFonts w:ascii="Times New Roman" w:eastAsia="Times New Roman" w:hAnsi="Times New Roman" w:cs="Times New Roman"/>
          <w:bCs/>
        </w:rPr>
        <w:t>U drugoj polovici školske godine 2022./2023. nastavila se isplaćivati jedna stipendija korisniku slabijeg imovinskog stanja te je isplaćeno sedam pripadajućih obroka po 100,00 €. Po provedenom javnom natječaju za dodjelu stipendija u školskoj godini 2023./2024. nije zaprimljena niti jedna prijava za dodjelu učeničke stipendije u kategoriji stipendije za korisnike slabijeg imovinskog stanja. Od planiranih sredstava u iznosu od 3.600,00 € izvršeno je 700,00 €.</w:t>
      </w:r>
    </w:p>
    <w:p w14:paraId="326FD84A" w14:textId="77777777" w:rsidR="00941825" w:rsidRPr="00DA10DE" w:rsidRDefault="00941825" w:rsidP="00024B17">
      <w:pPr>
        <w:spacing w:after="0" w:line="240" w:lineRule="auto"/>
        <w:jc w:val="both"/>
        <w:rPr>
          <w:rFonts w:ascii="Times New Roman" w:eastAsia="Calibri" w:hAnsi="Times New Roman" w:cs="Times New Roman"/>
          <w:bCs/>
          <w:lang w:eastAsia="hr-HR"/>
        </w:rPr>
      </w:pPr>
    </w:p>
    <w:p w14:paraId="07C94D14" w14:textId="77777777" w:rsidR="00941825" w:rsidRPr="00DA10DE" w:rsidRDefault="00941825" w:rsidP="00024B17">
      <w:pPr>
        <w:spacing w:after="0" w:line="240" w:lineRule="auto"/>
        <w:jc w:val="both"/>
        <w:rPr>
          <w:rFonts w:ascii="Times New Roman" w:eastAsia="Times New Roman" w:hAnsi="Times New Roman" w:cs="Times New Roman"/>
          <w:b/>
        </w:rPr>
      </w:pPr>
      <w:r w:rsidRPr="00DA10DE">
        <w:rPr>
          <w:rFonts w:ascii="Times New Roman" w:eastAsia="Times New Roman" w:hAnsi="Times New Roman" w:cs="Times New Roman"/>
          <w:b/>
        </w:rPr>
        <w:t>Aktivnost A060102 PRIJEVOZ SREDNJOŠKOLSKE DJECE</w:t>
      </w:r>
    </w:p>
    <w:p w14:paraId="509EA299" w14:textId="77777777" w:rsidR="00941825" w:rsidRPr="00DA10DE" w:rsidRDefault="00941825" w:rsidP="00024B17">
      <w:pPr>
        <w:spacing w:after="0" w:line="240" w:lineRule="auto"/>
        <w:jc w:val="both"/>
        <w:rPr>
          <w:rFonts w:ascii="Times New Roman" w:eastAsia="Times New Roman" w:hAnsi="Times New Roman" w:cs="Times New Roman"/>
          <w:bCs/>
        </w:rPr>
      </w:pPr>
      <w:r w:rsidRPr="00DA10DE">
        <w:rPr>
          <w:rFonts w:ascii="Times New Roman" w:eastAsia="Times New Roman" w:hAnsi="Times New Roman" w:cs="Times New Roman"/>
          <w:bCs/>
        </w:rPr>
        <w:t>U drugoj polovici školske godine 2022./2023., kao i prvoj polovici školske godine 2023./2024.  sufinancirao se prijevoz učenika srednje škole s prebivalištem na području Kostrene u iznosu od 25% cijene pokazne karte te je od planiranih sredstava u iznosu od 12.000,00 € izvršeno 11.560,51 €.</w:t>
      </w:r>
    </w:p>
    <w:p w14:paraId="70D0B978" w14:textId="77777777" w:rsidR="00941825" w:rsidRPr="00DA10DE" w:rsidRDefault="00941825" w:rsidP="00024B17">
      <w:pPr>
        <w:spacing w:after="0" w:line="240" w:lineRule="auto"/>
        <w:jc w:val="both"/>
        <w:rPr>
          <w:rFonts w:ascii="Times New Roman" w:eastAsia="Calibri" w:hAnsi="Times New Roman" w:cs="Times New Roman"/>
          <w:lang w:eastAsia="hr-HR"/>
        </w:rPr>
      </w:pPr>
    </w:p>
    <w:p w14:paraId="12683465" w14:textId="77777777" w:rsidR="00941825" w:rsidRPr="00DA10DE" w:rsidRDefault="00941825" w:rsidP="00024B17">
      <w:pPr>
        <w:spacing w:after="0" w:line="240" w:lineRule="auto"/>
        <w:jc w:val="both"/>
        <w:rPr>
          <w:rFonts w:ascii="Times New Roman" w:eastAsia="Times New Roman" w:hAnsi="Times New Roman" w:cs="Times New Roman"/>
          <w:b/>
        </w:rPr>
      </w:pPr>
      <w:r w:rsidRPr="00DA10DE">
        <w:rPr>
          <w:rFonts w:ascii="Times New Roman" w:eastAsia="Times New Roman" w:hAnsi="Times New Roman" w:cs="Times New Roman"/>
          <w:b/>
        </w:rPr>
        <w:t>Aktivnost A060103 SUFINANCIRANJE NABAVKE UDŽBENIKA</w:t>
      </w:r>
    </w:p>
    <w:p w14:paraId="42AECDA6" w14:textId="77777777" w:rsidR="00941825" w:rsidRPr="00DA10DE" w:rsidRDefault="00941825" w:rsidP="00024B17">
      <w:pPr>
        <w:spacing w:after="0" w:line="240" w:lineRule="auto"/>
        <w:jc w:val="both"/>
        <w:rPr>
          <w:rFonts w:ascii="Times New Roman" w:eastAsia="Times New Roman" w:hAnsi="Times New Roman" w:cs="Times New Roman"/>
          <w:bCs/>
        </w:rPr>
      </w:pPr>
      <w:r w:rsidRPr="00DA10DE">
        <w:rPr>
          <w:rFonts w:ascii="Times New Roman" w:eastAsia="Times New Roman" w:hAnsi="Times New Roman" w:cs="Times New Roman"/>
          <w:bCs/>
        </w:rPr>
        <w:t>Odlukom Općinskog načelnika svim učenicima srednjih škola s prebivalištem na području Kostrene dodijelio se poklon bon u iznosu 80,00 € za kupnju udžbenika i školskih potrepština u školskoj godini 2023./2024. Za ovu svrhu su osigurana sredstva u iznosu od 14.600,00 €, a izvršeno je 14.369,71 €.</w:t>
      </w:r>
    </w:p>
    <w:p w14:paraId="471433AB" w14:textId="77777777" w:rsidR="00941825" w:rsidRPr="00DA10DE" w:rsidRDefault="00941825" w:rsidP="00024B17">
      <w:pPr>
        <w:spacing w:after="0" w:line="240" w:lineRule="auto"/>
        <w:jc w:val="both"/>
        <w:rPr>
          <w:rFonts w:ascii="Times New Roman" w:eastAsia="Calibri" w:hAnsi="Times New Roman" w:cs="Times New Roman"/>
          <w:lang w:eastAsia="hr-HR"/>
        </w:rPr>
      </w:pPr>
    </w:p>
    <w:p w14:paraId="6D0F0335" w14:textId="77777777" w:rsidR="00941825" w:rsidRPr="00DA10DE" w:rsidRDefault="00941825" w:rsidP="00024B17">
      <w:pPr>
        <w:spacing w:after="0" w:line="240" w:lineRule="auto"/>
        <w:jc w:val="both"/>
        <w:rPr>
          <w:rFonts w:ascii="Times New Roman" w:eastAsia="Calibri" w:hAnsi="Times New Roman" w:cs="Times New Roman"/>
          <w:b/>
        </w:rPr>
      </w:pPr>
      <w:r w:rsidRPr="00DA10DE">
        <w:rPr>
          <w:rFonts w:ascii="Times New Roman" w:eastAsia="Calibri" w:hAnsi="Times New Roman" w:cs="Times New Roman"/>
          <w:b/>
        </w:rPr>
        <w:t>PROGRAM 0602 - VISOKOŠKOLSKO OBRAZOVANJE</w:t>
      </w:r>
    </w:p>
    <w:p w14:paraId="73FAEB28" w14:textId="77777777" w:rsidR="00941825" w:rsidRPr="00DA10DE" w:rsidRDefault="00941825" w:rsidP="00024B17">
      <w:pPr>
        <w:spacing w:after="0" w:line="240" w:lineRule="auto"/>
        <w:jc w:val="both"/>
        <w:rPr>
          <w:rFonts w:ascii="Times New Roman" w:eastAsia="Calibri" w:hAnsi="Times New Roman" w:cs="Times New Roman"/>
          <w:b/>
        </w:rPr>
      </w:pPr>
      <w:r w:rsidRPr="00DA10DE">
        <w:rPr>
          <w:rFonts w:ascii="Times New Roman" w:eastAsia="Calibri" w:hAnsi="Times New Roman" w:cs="Times New Roman"/>
          <w:b/>
        </w:rPr>
        <w:t>Program Visokoškolsko obrazovanje planiran je s iznosom od 70.110,00 €, izvršen je sa 44.098,05 € i to za sljedeće aktivnosti:</w:t>
      </w:r>
    </w:p>
    <w:p w14:paraId="7C1C54BD" w14:textId="77777777" w:rsidR="00941825" w:rsidRPr="00DA10DE" w:rsidRDefault="00941825" w:rsidP="00024B17">
      <w:pPr>
        <w:spacing w:after="0" w:line="240" w:lineRule="auto"/>
        <w:jc w:val="both"/>
        <w:rPr>
          <w:rFonts w:ascii="Times New Roman" w:eastAsia="Calibri" w:hAnsi="Times New Roman" w:cs="Times New Roman"/>
        </w:rPr>
      </w:pPr>
    </w:p>
    <w:p w14:paraId="65EBD690" w14:textId="77777777" w:rsidR="00941825" w:rsidRPr="00DA10DE" w:rsidRDefault="00941825" w:rsidP="00024B17">
      <w:pPr>
        <w:spacing w:after="0" w:line="240" w:lineRule="auto"/>
        <w:jc w:val="both"/>
        <w:rPr>
          <w:rFonts w:ascii="Times New Roman" w:eastAsia="Times New Roman" w:hAnsi="Times New Roman" w:cs="Times New Roman"/>
          <w:b/>
        </w:rPr>
      </w:pPr>
      <w:r w:rsidRPr="00DA10DE">
        <w:rPr>
          <w:rFonts w:ascii="Times New Roman" w:eastAsia="Times New Roman" w:hAnsi="Times New Roman" w:cs="Times New Roman"/>
          <w:b/>
        </w:rPr>
        <w:t>Aktivnost A060205 STIPENDIJE IZVRSNOSTI</w:t>
      </w:r>
    </w:p>
    <w:p w14:paraId="23932E8D" w14:textId="77777777" w:rsidR="00941825" w:rsidRPr="00DA10DE" w:rsidRDefault="00941825" w:rsidP="00024B17">
      <w:pPr>
        <w:spacing w:after="0" w:line="240" w:lineRule="auto"/>
        <w:jc w:val="both"/>
        <w:rPr>
          <w:rFonts w:ascii="Times New Roman" w:eastAsia="Times New Roman" w:hAnsi="Times New Roman" w:cs="Times New Roman"/>
          <w:bCs/>
        </w:rPr>
      </w:pPr>
      <w:r w:rsidRPr="00DA10DE">
        <w:rPr>
          <w:rFonts w:ascii="Times New Roman" w:eastAsia="Times New Roman" w:hAnsi="Times New Roman" w:cs="Times New Roman"/>
          <w:bCs/>
        </w:rPr>
        <w:t>Nastavilo se s isplatom mjesečnih obroka stipendija studentima korisnicima stipendije izvrsnosti za akademsku godinu 2022./2023., te je isplaćeno osam pripadajućih obroka po 140,00 €.</w:t>
      </w:r>
    </w:p>
    <w:p w14:paraId="606DA1B3" w14:textId="77777777" w:rsidR="00941825" w:rsidRPr="00DA10DE" w:rsidRDefault="00941825" w:rsidP="00024B17">
      <w:pPr>
        <w:spacing w:after="0" w:line="240" w:lineRule="auto"/>
        <w:jc w:val="both"/>
        <w:rPr>
          <w:rFonts w:ascii="Times New Roman" w:eastAsia="Times New Roman" w:hAnsi="Times New Roman" w:cs="Times New Roman"/>
          <w:bCs/>
        </w:rPr>
      </w:pPr>
      <w:r w:rsidRPr="00DA10DE">
        <w:rPr>
          <w:rFonts w:ascii="Times New Roman" w:eastAsia="Times New Roman" w:hAnsi="Times New Roman" w:cs="Times New Roman"/>
          <w:bCs/>
        </w:rPr>
        <w:t>Nakon provedenog javnog natječaja, dodijeljena je 21 stipendija izvrsnosti u akademskoj godini 2023./2024., od čega je jedan student odustao, te su za studente isplaćena dva mjesečna obroka u iznosu od 140,00 € svaki. Na taj način, od planiranih sredstava u iznosu od 50.400,00 € izvršeno je 35.420,00 €.</w:t>
      </w:r>
    </w:p>
    <w:p w14:paraId="68E13EFE" w14:textId="77777777" w:rsidR="00941825" w:rsidRPr="00DA10DE" w:rsidRDefault="00941825" w:rsidP="00024B17">
      <w:pPr>
        <w:spacing w:after="0" w:line="240" w:lineRule="auto"/>
        <w:jc w:val="both"/>
        <w:rPr>
          <w:rFonts w:ascii="Times New Roman" w:eastAsia="Calibri" w:hAnsi="Times New Roman" w:cs="Times New Roman"/>
          <w:bCs/>
          <w:lang w:eastAsia="hr-HR"/>
        </w:rPr>
      </w:pPr>
    </w:p>
    <w:p w14:paraId="243A96DA" w14:textId="77777777" w:rsidR="00941825" w:rsidRPr="00DA10DE" w:rsidRDefault="00941825" w:rsidP="00024B17">
      <w:pPr>
        <w:spacing w:after="0" w:line="240" w:lineRule="auto"/>
        <w:jc w:val="both"/>
        <w:rPr>
          <w:rFonts w:ascii="Times New Roman" w:eastAsia="Times New Roman" w:hAnsi="Times New Roman" w:cs="Times New Roman"/>
          <w:b/>
        </w:rPr>
      </w:pPr>
      <w:r w:rsidRPr="00DA10DE">
        <w:rPr>
          <w:rFonts w:ascii="Times New Roman" w:eastAsia="Times New Roman" w:hAnsi="Times New Roman" w:cs="Times New Roman"/>
          <w:b/>
        </w:rPr>
        <w:t xml:space="preserve">Aktivnost A060203 STIPENDIJE ZA DEFICITARNA ZANIMANJA </w:t>
      </w:r>
    </w:p>
    <w:p w14:paraId="76B9F758" w14:textId="77777777" w:rsidR="00941825" w:rsidRPr="00DA10DE" w:rsidRDefault="00941825" w:rsidP="00024B17">
      <w:pPr>
        <w:spacing w:after="0" w:line="240" w:lineRule="auto"/>
        <w:jc w:val="both"/>
        <w:rPr>
          <w:rFonts w:ascii="Times New Roman" w:eastAsia="Times New Roman" w:hAnsi="Times New Roman" w:cs="Times New Roman"/>
          <w:bCs/>
        </w:rPr>
      </w:pPr>
      <w:r w:rsidRPr="00DA10DE">
        <w:rPr>
          <w:rFonts w:ascii="Times New Roman" w:eastAsia="Times New Roman" w:hAnsi="Times New Roman" w:cs="Times New Roman"/>
          <w:bCs/>
        </w:rPr>
        <w:t>Nastavilo se s isplatom obroka stipendija (ukupno tri stipendije) za deficitarna zanimanja za akademsku godinu 2022./2023. te je isplaćeno osam pripadajućih obroka po 200,00 € mjesečno.</w:t>
      </w:r>
      <w:r w:rsidRPr="00DA10DE">
        <w:rPr>
          <w:rFonts w:ascii="Times New Roman" w:hAnsi="Times New Roman" w:cs="Times New Roman"/>
        </w:rPr>
        <w:t xml:space="preserve"> </w:t>
      </w:r>
      <w:r w:rsidRPr="00DA10DE">
        <w:rPr>
          <w:rFonts w:ascii="Times New Roman" w:eastAsia="Times New Roman" w:hAnsi="Times New Roman" w:cs="Times New Roman"/>
          <w:bCs/>
        </w:rPr>
        <w:t xml:space="preserve">Po provedenom javnom natječaju za dodjelu stipendija u akademskoj godini 2023./2024. nije zaprimljena niti jedna </w:t>
      </w:r>
      <w:r w:rsidRPr="00DA10DE">
        <w:rPr>
          <w:rFonts w:ascii="Times New Roman" w:eastAsia="Times New Roman" w:hAnsi="Times New Roman" w:cs="Times New Roman"/>
          <w:bCs/>
        </w:rPr>
        <w:lastRenderedPageBreak/>
        <w:t xml:space="preserve">prijava za dodjelu studentske stipendije u kategoriji stipendije za deficitarna zanimanja. Od planiranih sredstava u iznosu od 13.000,00 € izvršeno je 4.800,00 €.  </w:t>
      </w:r>
    </w:p>
    <w:p w14:paraId="5752D61D" w14:textId="77777777" w:rsidR="00941825" w:rsidRPr="00DA10DE" w:rsidRDefault="00941825" w:rsidP="00024B17">
      <w:pPr>
        <w:spacing w:after="0" w:line="240" w:lineRule="auto"/>
        <w:jc w:val="both"/>
        <w:rPr>
          <w:rFonts w:ascii="Times New Roman" w:eastAsia="Calibri" w:hAnsi="Times New Roman" w:cs="Times New Roman"/>
        </w:rPr>
      </w:pPr>
    </w:p>
    <w:p w14:paraId="1FED0D26" w14:textId="77777777" w:rsidR="00941825" w:rsidRPr="00DA10DE" w:rsidRDefault="00941825" w:rsidP="00024B17">
      <w:pPr>
        <w:spacing w:after="0" w:line="240" w:lineRule="auto"/>
        <w:jc w:val="both"/>
        <w:rPr>
          <w:rFonts w:ascii="Times New Roman" w:eastAsia="Times New Roman" w:hAnsi="Times New Roman" w:cs="Times New Roman"/>
          <w:b/>
        </w:rPr>
      </w:pPr>
      <w:r w:rsidRPr="00DA10DE">
        <w:rPr>
          <w:rFonts w:ascii="Times New Roman" w:eastAsia="Times New Roman" w:hAnsi="Times New Roman" w:cs="Times New Roman"/>
          <w:b/>
        </w:rPr>
        <w:t>Aktivnost A060204 STIPENDIJE ZA KORISNIKE SLABIJEG IMOVINSKOG STANJA</w:t>
      </w:r>
    </w:p>
    <w:p w14:paraId="641E32E2" w14:textId="77777777" w:rsidR="00941825" w:rsidRPr="00DA10DE" w:rsidRDefault="00941825" w:rsidP="00024B17">
      <w:pPr>
        <w:spacing w:after="0" w:line="240" w:lineRule="auto"/>
        <w:jc w:val="both"/>
        <w:rPr>
          <w:rFonts w:ascii="Times New Roman" w:eastAsia="Times New Roman" w:hAnsi="Times New Roman" w:cs="Times New Roman"/>
          <w:bCs/>
        </w:rPr>
      </w:pPr>
      <w:r w:rsidRPr="00DA10DE">
        <w:rPr>
          <w:rFonts w:ascii="Times New Roman" w:eastAsia="Times New Roman" w:hAnsi="Times New Roman" w:cs="Times New Roman"/>
          <w:bCs/>
        </w:rPr>
        <w:t>U drugoj polovici akademske godine 2022./2023., kao i po provedenom javnom natječaju za dodjelu stipendija u akademskoj godini 2023./2024. nije zaprimljena niti jedna prijava za dodjelu  studentske stipendije u kategoriji stipendije za korisnike slabijeg imovinskog stanja. Stoga su planirana sredstva u iznosu od 1.400,00 € ostala u potpunosti neutrošena.</w:t>
      </w:r>
    </w:p>
    <w:p w14:paraId="7592FE43" w14:textId="77777777" w:rsidR="00941825" w:rsidRPr="00DA10DE" w:rsidRDefault="00941825" w:rsidP="00024B17">
      <w:pPr>
        <w:spacing w:after="0" w:line="240" w:lineRule="auto"/>
        <w:jc w:val="both"/>
        <w:rPr>
          <w:rFonts w:ascii="Times New Roman" w:eastAsia="Calibri" w:hAnsi="Times New Roman" w:cs="Times New Roman"/>
          <w:lang w:eastAsia="hr-HR"/>
        </w:rPr>
      </w:pPr>
    </w:p>
    <w:p w14:paraId="23313B57" w14:textId="77777777" w:rsidR="00941825" w:rsidRPr="00DA10DE" w:rsidRDefault="00941825" w:rsidP="00024B17">
      <w:pPr>
        <w:spacing w:after="0" w:line="240" w:lineRule="auto"/>
        <w:jc w:val="both"/>
        <w:rPr>
          <w:rFonts w:ascii="Times New Roman" w:eastAsia="Times New Roman" w:hAnsi="Times New Roman" w:cs="Times New Roman"/>
          <w:b/>
        </w:rPr>
      </w:pPr>
      <w:r w:rsidRPr="00DA10DE">
        <w:rPr>
          <w:rFonts w:ascii="Times New Roman" w:eastAsia="Times New Roman" w:hAnsi="Times New Roman" w:cs="Times New Roman"/>
          <w:b/>
        </w:rPr>
        <w:t>Aktivnost A060202 SUBVENCIONIRANJE STUDENTSKIH KARATA</w:t>
      </w:r>
    </w:p>
    <w:p w14:paraId="32BE3AC5" w14:textId="77777777" w:rsidR="00941825" w:rsidRPr="00DA10DE" w:rsidRDefault="00941825" w:rsidP="00024B17">
      <w:pPr>
        <w:spacing w:after="0" w:line="240" w:lineRule="auto"/>
        <w:jc w:val="both"/>
        <w:rPr>
          <w:rFonts w:ascii="Times New Roman" w:eastAsia="Calibri" w:hAnsi="Times New Roman" w:cs="Times New Roman"/>
          <w:bCs/>
          <w:lang w:eastAsia="hr-HR"/>
        </w:rPr>
      </w:pPr>
      <w:r w:rsidRPr="00DA10DE">
        <w:rPr>
          <w:rFonts w:ascii="Times New Roman" w:eastAsia="Times New Roman" w:hAnsi="Times New Roman" w:cs="Times New Roman"/>
          <w:bCs/>
        </w:rPr>
        <w:t>Kao i ranijih godina, nastavljeno je sufinanciranje prijevoza studenata u iznosu od 33% cijene mjesečne pokazne karte i to u drugoj polovici akademske godine 2022./2023. i u prvoj polovici akademske godine 2023./2024. Za isto je u proračunu osigurano 5.310,00 €, a izvršeno 3.878,05 €.</w:t>
      </w:r>
    </w:p>
    <w:p w14:paraId="46E159F4" w14:textId="77777777" w:rsidR="00941825" w:rsidRPr="00DA10DE" w:rsidRDefault="00941825" w:rsidP="00024B17">
      <w:pPr>
        <w:spacing w:after="0" w:line="240" w:lineRule="auto"/>
        <w:jc w:val="both"/>
        <w:rPr>
          <w:rFonts w:ascii="Times New Roman" w:eastAsia="Calibri" w:hAnsi="Times New Roman" w:cs="Times New Roman"/>
          <w:lang w:eastAsia="hr-HR"/>
        </w:rPr>
      </w:pPr>
    </w:p>
    <w:p w14:paraId="4E44BCEE" w14:textId="77777777" w:rsidR="00941825" w:rsidRPr="00DA10DE" w:rsidRDefault="00941825" w:rsidP="00024B17">
      <w:pPr>
        <w:spacing w:after="0" w:line="240" w:lineRule="auto"/>
        <w:jc w:val="both"/>
        <w:rPr>
          <w:rFonts w:ascii="Times New Roman" w:eastAsia="Calibri" w:hAnsi="Times New Roman" w:cs="Times New Roman"/>
          <w:b/>
          <w:lang w:eastAsia="hr-HR"/>
        </w:rPr>
      </w:pPr>
      <w:r w:rsidRPr="00DA10DE">
        <w:rPr>
          <w:rFonts w:ascii="Times New Roman" w:eastAsia="Calibri" w:hAnsi="Times New Roman" w:cs="Times New Roman"/>
          <w:b/>
          <w:lang w:eastAsia="hr-HR"/>
        </w:rPr>
        <w:t>PROGRAM 0710 PROMICANJE KULTURE</w:t>
      </w:r>
    </w:p>
    <w:p w14:paraId="3E10E7C1" w14:textId="77777777" w:rsidR="00941825" w:rsidRPr="00DA10DE" w:rsidRDefault="00941825" w:rsidP="00024B17">
      <w:pPr>
        <w:spacing w:after="0" w:line="240" w:lineRule="auto"/>
        <w:jc w:val="both"/>
        <w:rPr>
          <w:rFonts w:ascii="Times New Roman" w:eastAsia="Calibri" w:hAnsi="Times New Roman" w:cs="Times New Roman"/>
          <w:b/>
          <w:lang w:eastAsia="hr-HR"/>
        </w:rPr>
      </w:pPr>
      <w:r w:rsidRPr="00DA10DE">
        <w:rPr>
          <w:rFonts w:ascii="Times New Roman" w:eastAsia="Calibri" w:hAnsi="Times New Roman" w:cs="Times New Roman"/>
          <w:b/>
          <w:lang w:eastAsia="hr-HR"/>
        </w:rPr>
        <w:t>Program promicanja kulture planiran je u iznosu od 140.150,00 €, a ostvaren u iznosu 137.236,95 €.</w:t>
      </w:r>
    </w:p>
    <w:p w14:paraId="2997A32B" w14:textId="77777777" w:rsidR="00941825" w:rsidRPr="00DA10DE" w:rsidRDefault="00941825" w:rsidP="00024B17">
      <w:pPr>
        <w:spacing w:after="0" w:line="240" w:lineRule="auto"/>
        <w:jc w:val="both"/>
        <w:rPr>
          <w:rFonts w:ascii="Times New Roman" w:eastAsia="Calibri" w:hAnsi="Times New Roman" w:cs="Times New Roman"/>
        </w:rPr>
      </w:pPr>
    </w:p>
    <w:p w14:paraId="395B6A1C" w14:textId="77777777" w:rsidR="00941825" w:rsidRPr="00DA10DE" w:rsidRDefault="00941825" w:rsidP="00024B17">
      <w:pPr>
        <w:spacing w:after="0" w:line="240" w:lineRule="auto"/>
        <w:jc w:val="both"/>
        <w:rPr>
          <w:rFonts w:ascii="Times New Roman" w:eastAsia="Calibri" w:hAnsi="Times New Roman" w:cs="Times New Roman"/>
          <w:b/>
        </w:rPr>
      </w:pPr>
      <w:r w:rsidRPr="00DA10DE">
        <w:rPr>
          <w:rFonts w:ascii="Times New Roman" w:eastAsia="Calibri" w:hAnsi="Times New Roman" w:cs="Times New Roman"/>
          <w:b/>
        </w:rPr>
        <w:t>Aktivnost A071008 UDRUGA KARNEVALSKIH GRADOVA</w:t>
      </w:r>
    </w:p>
    <w:p w14:paraId="03028493" w14:textId="77777777" w:rsidR="00941825" w:rsidRPr="00DA10DE" w:rsidRDefault="00941825" w:rsidP="00024B17">
      <w:pPr>
        <w:spacing w:after="0" w:line="240" w:lineRule="auto"/>
        <w:jc w:val="both"/>
        <w:rPr>
          <w:rFonts w:ascii="Times New Roman" w:eastAsia="Calibri" w:hAnsi="Times New Roman" w:cs="Times New Roman"/>
          <w:bCs/>
        </w:rPr>
      </w:pPr>
      <w:r w:rsidRPr="00DA10DE">
        <w:rPr>
          <w:rFonts w:ascii="Times New Roman" w:eastAsia="Calibri" w:hAnsi="Times New Roman" w:cs="Times New Roman"/>
          <w:bCs/>
        </w:rPr>
        <w:t>Općina Kostrena je u 2023. godinu osigurala 150,00 € za članarinu u Udruzi karnevalskih gradova te je na toj poziciji za isto utrošen iznos od 132,74 €.</w:t>
      </w:r>
    </w:p>
    <w:p w14:paraId="12A4AB0F" w14:textId="77777777" w:rsidR="00941825" w:rsidRPr="00DA10DE" w:rsidRDefault="00941825" w:rsidP="00024B17">
      <w:pPr>
        <w:spacing w:after="0" w:line="240" w:lineRule="auto"/>
        <w:jc w:val="both"/>
        <w:rPr>
          <w:rFonts w:ascii="Times New Roman" w:eastAsia="Calibri" w:hAnsi="Times New Roman" w:cs="Times New Roman"/>
        </w:rPr>
      </w:pPr>
    </w:p>
    <w:tbl>
      <w:tblPr>
        <w:tblW w:w="9639" w:type="dxa"/>
        <w:tblLook w:val="04A0" w:firstRow="1" w:lastRow="0" w:firstColumn="1" w:lastColumn="0" w:noHBand="0" w:noVBand="1"/>
      </w:tblPr>
      <w:tblGrid>
        <w:gridCol w:w="9639"/>
      </w:tblGrid>
      <w:tr w:rsidR="00941825" w:rsidRPr="00DA10DE" w14:paraId="3DCF1069" w14:textId="77777777" w:rsidTr="00515DC1">
        <w:tc>
          <w:tcPr>
            <w:tcW w:w="9639" w:type="dxa"/>
            <w:shd w:val="clear" w:color="auto" w:fill="auto"/>
          </w:tcPr>
          <w:p w14:paraId="52432602" w14:textId="77777777" w:rsidR="00941825" w:rsidRPr="00DA10DE" w:rsidRDefault="00941825" w:rsidP="00024B17">
            <w:pPr>
              <w:spacing w:after="0" w:line="240" w:lineRule="auto"/>
              <w:rPr>
                <w:rFonts w:ascii="Times New Roman" w:eastAsia="Calibri" w:hAnsi="Times New Roman" w:cs="Times New Roman"/>
                <w:b/>
                <w:lang w:eastAsia="hr-HR"/>
              </w:rPr>
            </w:pPr>
            <w:r w:rsidRPr="00DA10DE">
              <w:rPr>
                <w:rFonts w:ascii="Times New Roman" w:eastAsia="Calibri" w:hAnsi="Times New Roman" w:cs="Times New Roman"/>
                <w:b/>
                <w:lang w:eastAsia="hr-HR"/>
              </w:rPr>
              <w:t>Aktivnost A071025 JAVNE POTREBE U KULTURI</w:t>
            </w:r>
          </w:p>
          <w:p w14:paraId="7515F71C" w14:textId="77777777" w:rsidR="00941825" w:rsidRPr="00DA10DE" w:rsidRDefault="00941825" w:rsidP="00024B17">
            <w:pPr>
              <w:spacing w:after="0" w:line="240" w:lineRule="auto"/>
              <w:rPr>
                <w:rFonts w:ascii="Times New Roman" w:eastAsia="Calibri" w:hAnsi="Times New Roman" w:cs="Times New Roman"/>
                <w:bCs/>
                <w:lang w:eastAsia="hr-HR"/>
              </w:rPr>
            </w:pPr>
            <w:r w:rsidRPr="00DA10DE">
              <w:rPr>
                <w:rFonts w:ascii="Times New Roman" w:eastAsia="Calibri" w:hAnsi="Times New Roman" w:cs="Times New Roman"/>
                <w:bCs/>
                <w:lang w:eastAsia="hr-HR"/>
              </w:rPr>
              <w:t xml:space="preserve">Za ovu namjenu predviđena su sredstva u iznosu 60.000,00 € koja su ostvarena u iznosu od 57.104,21 €. </w:t>
            </w:r>
          </w:p>
          <w:p w14:paraId="66B5EBF3" w14:textId="77777777" w:rsidR="00941825" w:rsidRPr="00DA10DE" w:rsidRDefault="00941825" w:rsidP="00024B17">
            <w:pPr>
              <w:spacing w:after="0" w:line="240" w:lineRule="auto"/>
              <w:rPr>
                <w:rFonts w:ascii="Times New Roman" w:eastAsia="Calibri" w:hAnsi="Times New Roman" w:cs="Times New Roman"/>
                <w:bCs/>
                <w:lang w:eastAsia="hr-HR"/>
              </w:rPr>
            </w:pPr>
            <w:r w:rsidRPr="00DA10DE">
              <w:rPr>
                <w:rFonts w:ascii="Times New Roman" w:eastAsia="Calibri" w:hAnsi="Times New Roman" w:cs="Times New Roman"/>
                <w:bCs/>
                <w:lang w:eastAsia="hr-HR"/>
              </w:rPr>
              <w:t xml:space="preserve">Po provedenom natječaju za zadovoljenje javnih potreba na području promicanja kulture, sredstva su dodijeljena sljedećim programima/projektima: </w:t>
            </w:r>
          </w:p>
          <w:p w14:paraId="6C29B000" w14:textId="77777777" w:rsidR="00941825" w:rsidRPr="00DA10DE" w:rsidRDefault="00941825" w:rsidP="00024B17">
            <w:pPr>
              <w:spacing w:after="0" w:line="240" w:lineRule="auto"/>
              <w:rPr>
                <w:rFonts w:ascii="Times New Roman" w:eastAsia="Calibri" w:hAnsi="Times New Roman" w:cs="Times New Roman"/>
                <w:bCs/>
                <w:lang w:eastAsia="hr-HR"/>
              </w:rPr>
            </w:pPr>
          </w:p>
          <w:p w14:paraId="1651F154" w14:textId="77777777" w:rsidR="00941825" w:rsidRPr="00DA10DE" w:rsidRDefault="00941825" w:rsidP="00024B17">
            <w:pPr>
              <w:pStyle w:val="Odlomakpopisa"/>
              <w:numPr>
                <w:ilvl w:val="1"/>
                <w:numId w:val="41"/>
              </w:numPr>
              <w:spacing w:after="0" w:line="240" w:lineRule="auto"/>
              <w:ind w:left="1026" w:hanging="283"/>
              <w:rPr>
                <w:rFonts w:ascii="Times New Roman" w:eastAsia="Calibri" w:hAnsi="Times New Roman" w:cs="Times New Roman"/>
                <w:bCs/>
                <w:lang w:eastAsia="hr-HR"/>
              </w:rPr>
            </w:pPr>
            <w:r w:rsidRPr="00DA10DE">
              <w:rPr>
                <w:rFonts w:ascii="Times New Roman" w:eastAsia="Calibri" w:hAnsi="Times New Roman" w:cs="Times New Roman"/>
                <w:bCs/>
                <w:lang w:eastAsia="hr-HR"/>
              </w:rPr>
              <w:t>MAX TEATAR (OIB: 30247485008) - Treći glumački ljetni kamp u Kostreni – iznos: 2.700,00 €</w:t>
            </w:r>
          </w:p>
          <w:p w14:paraId="60A3EAC5" w14:textId="77777777" w:rsidR="00941825" w:rsidRPr="00DA10DE" w:rsidRDefault="00941825" w:rsidP="00024B17">
            <w:pPr>
              <w:pStyle w:val="Odlomakpopisa"/>
              <w:numPr>
                <w:ilvl w:val="1"/>
                <w:numId w:val="41"/>
              </w:numPr>
              <w:spacing w:after="0" w:line="240" w:lineRule="auto"/>
              <w:ind w:left="1026" w:hanging="283"/>
              <w:rPr>
                <w:rFonts w:ascii="Times New Roman" w:eastAsia="Calibri" w:hAnsi="Times New Roman" w:cs="Times New Roman"/>
                <w:bCs/>
                <w:lang w:eastAsia="hr-HR"/>
              </w:rPr>
            </w:pPr>
            <w:r w:rsidRPr="00DA10DE">
              <w:rPr>
                <w:rFonts w:ascii="Times New Roman" w:eastAsia="Calibri" w:hAnsi="Times New Roman" w:cs="Times New Roman"/>
                <w:bCs/>
                <w:lang w:eastAsia="hr-HR"/>
              </w:rPr>
              <w:t xml:space="preserve">KARNEVALSKA GRUPA „ŠPAŽIĆARI“ KOSTRENA (OIB: 44287519715) – Maškare </w:t>
            </w:r>
            <w:proofErr w:type="spellStart"/>
            <w:r w:rsidRPr="00DA10DE">
              <w:rPr>
                <w:rFonts w:ascii="Times New Roman" w:eastAsia="Calibri" w:hAnsi="Times New Roman" w:cs="Times New Roman"/>
                <w:bCs/>
                <w:lang w:eastAsia="hr-HR"/>
              </w:rPr>
              <w:t>va</w:t>
            </w:r>
            <w:proofErr w:type="spellEnd"/>
            <w:r w:rsidRPr="00DA10DE">
              <w:rPr>
                <w:rFonts w:ascii="Times New Roman" w:eastAsia="Calibri" w:hAnsi="Times New Roman" w:cs="Times New Roman"/>
                <w:bCs/>
                <w:lang w:eastAsia="hr-HR"/>
              </w:rPr>
              <w:t xml:space="preserve"> Kostrene 2023. leta - iznos: 3.630,00 €</w:t>
            </w:r>
          </w:p>
          <w:p w14:paraId="0B727DCF" w14:textId="77777777" w:rsidR="00941825" w:rsidRPr="00DA10DE" w:rsidRDefault="00941825" w:rsidP="00024B17">
            <w:pPr>
              <w:pStyle w:val="Odlomakpopisa"/>
              <w:numPr>
                <w:ilvl w:val="1"/>
                <w:numId w:val="41"/>
              </w:numPr>
              <w:spacing w:after="0" w:line="240" w:lineRule="auto"/>
              <w:ind w:left="1026" w:hanging="283"/>
              <w:rPr>
                <w:rFonts w:ascii="Times New Roman" w:eastAsia="Calibri" w:hAnsi="Times New Roman" w:cs="Times New Roman"/>
                <w:bCs/>
                <w:lang w:eastAsia="hr-HR"/>
              </w:rPr>
            </w:pPr>
            <w:r w:rsidRPr="00DA10DE">
              <w:rPr>
                <w:rFonts w:ascii="Times New Roman" w:eastAsia="Calibri" w:hAnsi="Times New Roman" w:cs="Times New Roman"/>
                <w:bCs/>
                <w:lang w:eastAsia="hr-HR"/>
              </w:rPr>
              <w:t>KARNEVALSKA GRUPA „ŠPAŽIĆARI“ KOSTRENA (OIB: 44287519715) – Maškarani tanci - iznos:12.330,00 €</w:t>
            </w:r>
          </w:p>
          <w:p w14:paraId="42511370" w14:textId="77777777" w:rsidR="00941825" w:rsidRPr="00DA10DE" w:rsidRDefault="00941825" w:rsidP="00024B17">
            <w:pPr>
              <w:pStyle w:val="Odlomakpopisa"/>
              <w:numPr>
                <w:ilvl w:val="1"/>
                <w:numId w:val="41"/>
              </w:numPr>
              <w:spacing w:after="0" w:line="240" w:lineRule="auto"/>
              <w:ind w:left="1026" w:hanging="283"/>
              <w:rPr>
                <w:rFonts w:ascii="Times New Roman" w:eastAsia="Calibri" w:hAnsi="Times New Roman" w:cs="Times New Roman"/>
                <w:bCs/>
                <w:lang w:eastAsia="hr-HR"/>
              </w:rPr>
            </w:pPr>
            <w:r w:rsidRPr="00DA10DE">
              <w:rPr>
                <w:rFonts w:ascii="Times New Roman" w:eastAsia="Calibri" w:hAnsi="Times New Roman" w:cs="Times New Roman"/>
                <w:bCs/>
                <w:lang w:eastAsia="hr-HR"/>
              </w:rPr>
              <w:t>NARODNA ČITAONICA U KOSTRENI SV. LUCIJI (OIB: 83370823595) – Upoznajmo kazalište i književnost na pozornici – iznos: 2.300,00 €</w:t>
            </w:r>
          </w:p>
          <w:p w14:paraId="3B639418" w14:textId="77777777" w:rsidR="00941825" w:rsidRPr="00DA10DE" w:rsidRDefault="00941825" w:rsidP="00024B17">
            <w:pPr>
              <w:pStyle w:val="Odlomakpopisa"/>
              <w:numPr>
                <w:ilvl w:val="1"/>
                <w:numId w:val="41"/>
              </w:numPr>
              <w:spacing w:after="0" w:line="240" w:lineRule="auto"/>
              <w:ind w:left="1026" w:hanging="283"/>
              <w:rPr>
                <w:rFonts w:ascii="Times New Roman" w:eastAsia="Calibri" w:hAnsi="Times New Roman" w:cs="Times New Roman"/>
                <w:bCs/>
                <w:lang w:eastAsia="hr-HR"/>
              </w:rPr>
            </w:pPr>
            <w:r w:rsidRPr="00DA10DE">
              <w:rPr>
                <w:rFonts w:ascii="Times New Roman" w:eastAsia="Calibri" w:hAnsi="Times New Roman" w:cs="Times New Roman"/>
                <w:bCs/>
                <w:lang w:eastAsia="hr-HR"/>
              </w:rPr>
              <w:t>UDRUGA ZA KREATIVNO STVARALAŠTVO „VALI“ KOSTRENA (OIB: 38477274926) – Ispod duge – iznos: 1.785,00 €</w:t>
            </w:r>
          </w:p>
          <w:p w14:paraId="76351F7A" w14:textId="77777777" w:rsidR="00941825" w:rsidRPr="00DA10DE" w:rsidRDefault="00941825" w:rsidP="00024B17">
            <w:pPr>
              <w:pStyle w:val="Odlomakpopisa"/>
              <w:numPr>
                <w:ilvl w:val="1"/>
                <w:numId w:val="41"/>
              </w:numPr>
              <w:spacing w:after="0" w:line="240" w:lineRule="auto"/>
              <w:ind w:left="1026" w:hanging="283"/>
              <w:rPr>
                <w:rFonts w:ascii="Times New Roman" w:eastAsia="Calibri" w:hAnsi="Times New Roman" w:cs="Times New Roman"/>
                <w:bCs/>
                <w:lang w:eastAsia="hr-HR"/>
              </w:rPr>
            </w:pPr>
            <w:r w:rsidRPr="00DA10DE">
              <w:rPr>
                <w:rFonts w:ascii="Times New Roman" w:eastAsia="Calibri" w:hAnsi="Times New Roman" w:cs="Times New Roman"/>
                <w:bCs/>
                <w:lang w:eastAsia="hr-HR"/>
              </w:rPr>
              <w:t>UDRUGA ZA KREATIVNO STVARALAŠTVO „VALI“ KOSTRENA (OIB: 38477274926) - Program kreativnog stvaralaštva odraslih i osoba 3. životne dobi za 2023. godinu – iznos: 6.500,00 €</w:t>
            </w:r>
          </w:p>
          <w:p w14:paraId="6F058573" w14:textId="77777777" w:rsidR="00941825" w:rsidRPr="00DA10DE" w:rsidRDefault="00941825" w:rsidP="00024B17">
            <w:pPr>
              <w:pStyle w:val="Odlomakpopisa"/>
              <w:numPr>
                <w:ilvl w:val="1"/>
                <w:numId w:val="41"/>
              </w:numPr>
              <w:spacing w:after="0" w:line="240" w:lineRule="auto"/>
              <w:ind w:left="1026" w:hanging="283"/>
              <w:rPr>
                <w:rFonts w:ascii="Times New Roman" w:eastAsia="Calibri" w:hAnsi="Times New Roman" w:cs="Times New Roman"/>
                <w:bCs/>
                <w:lang w:eastAsia="hr-HR"/>
              </w:rPr>
            </w:pPr>
            <w:r w:rsidRPr="00DA10DE">
              <w:rPr>
                <w:rFonts w:ascii="Times New Roman" w:eastAsia="Calibri" w:hAnsi="Times New Roman" w:cs="Times New Roman"/>
                <w:bCs/>
                <w:lang w:eastAsia="hr-HR"/>
              </w:rPr>
              <w:t xml:space="preserve">KATEDRA ČAKAVSKOG SABORA KOSTRENA (OIB: 40739718559) – Još </w:t>
            </w:r>
            <w:proofErr w:type="spellStart"/>
            <w:r w:rsidRPr="00DA10DE">
              <w:rPr>
                <w:rFonts w:ascii="Times New Roman" w:eastAsia="Calibri" w:hAnsi="Times New Roman" w:cs="Times New Roman"/>
                <w:bCs/>
                <w:lang w:eastAsia="hr-HR"/>
              </w:rPr>
              <w:t>vavek</w:t>
            </w:r>
            <w:proofErr w:type="spellEnd"/>
            <w:r w:rsidRPr="00DA10DE">
              <w:rPr>
                <w:rFonts w:ascii="Times New Roman" w:eastAsia="Calibri" w:hAnsi="Times New Roman" w:cs="Times New Roman"/>
                <w:bCs/>
                <w:lang w:eastAsia="hr-HR"/>
              </w:rPr>
              <w:t xml:space="preserve"> smo </w:t>
            </w:r>
            <w:proofErr w:type="spellStart"/>
            <w:r w:rsidRPr="00DA10DE">
              <w:rPr>
                <w:rFonts w:ascii="Times New Roman" w:eastAsia="Calibri" w:hAnsi="Times New Roman" w:cs="Times New Roman"/>
                <w:bCs/>
                <w:lang w:eastAsia="hr-HR"/>
              </w:rPr>
              <w:t>ovde</w:t>
            </w:r>
            <w:proofErr w:type="spellEnd"/>
            <w:r w:rsidRPr="00DA10DE">
              <w:rPr>
                <w:rFonts w:ascii="Times New Roman" w:eastAsia="Calibri" w:hAnsi="Times New Roman" w:cs="Times New Roman"/>
                <w:bCs/>
                <w:lang w:eastAsia="hr-HR"/>
              </w:rPr>
              <w:t xml:space="preserve"> – iznos: 10.000,00 €</w:t>
            </w:r>
          </w:p>
          <w:p w14:paraId="41DD8FFA" w14:textId="77777777" w:rsidR="00941825" w:rsidRPr="00DA10DE" w:rsidRDefault="00941825" w:rsidP="00024B17">
            <w:pPr>
              <w:pStyle w:val="Odlomakpopisa"/>
              <w:numPr>
                <w:ilvl w:val="1"/>
                <w:numId w:val="41"/>
              </w:numPr>
              <w:spacing w:after="0" w:line="240" w:lineRule="auto"/>
              <w:ind w:left="1026" w:hanging="283"/>
              <w:rPr>
                <w:rFonts w:ascii="Times New Roman" w:eastAsia="Calibri" w:hAnsi="Times New Roman" w:cs="Times New Roman"/>
                <w:bCs/>
                <w:lang w:eastAsia="hr-HR"/>
              </w:rPr>
            </w:pPr>
            <w:r w:rsidRPr="00DA10DE">
              <w:rPr>
                <w:rFonts w:ascii="Times New Roman" w:eastAsia="Calibri" w:hAnsi="Times New Roman" w:cs="Times New Roman"/>
                <w:bCs/>
                <w:lang w:eastAsia="hr-HR"/>
              </w:rPr>
              <w:t>LIKOVNA UDRUGA „VELI PINEL“ KOSTRENA (OIB: 59188531416) – Likovno stvaralaštvo djece– iznos: 4.700,00 €</w:t>
            </w:r>
          </w:p>
          <w:p w14:paraId="6BE945C1" w14:textId="77777777" w:rsidR="00941825" w:rsidRPr="00DA10DE" w:rsidRDefault="00941825" w:rsidP="00024B17">
            <w:pPr>
              <w:pStyle w:val="Odlomakpopisa"/>
              <w:numPr>
                <w:ilvl w:val="1"/>
                <w:numId w:val="41"/>
              </w:numPr>
              <w:spacing w:after="0" w:line="240" w:lineRule="auto"/>
              <w:ind w:left="1026" w:hanging="283"/>
              <w:rPr>
                <w:rFonts w:ascii="Times New Roman" w:eastAsia="Calibri" w:hAnsi="Times New Roman" w:cs="Times New Roman"/>
                <w:bCs/>
                <w:lang w:eastAsia="hr-HR"/>
              </w:rPr>
            </w:pPr>
            <w:r w:rsidRPr="00DA10DE">
              <w:rPr>
                <w:rFonts w:ascii="Times New Roman" w:eastAsia="Calibri" w:hAnsi="Times New Roman" w:cs="Times New Roman"/>
                <w:bCs/>
                <w:lang w:eastAsia="hr-HR"/>
              </w:rPr>
              <w:t>LIKOVNA UDRUGA „VELI PINEL“ KOSTRENA (OIB: 59188531416) – Škola crtanja i slikanja za odrasle - iznos: 6.100,00 €</w:t>
            </w:r>
          </w:p>
          <w:p w14:paraId="6F25F871" w14:textId="77777777" w:rsidR="00941825" w:rsidRPr="00DA10DE" w:rsidRDefault="00941825" w:rsidP="00024B17">
            <w:pPr>
              <w:pStyle w:val="Odlomakpopisa"/>
              <w:numPr>
                <w:ilvl w:val="1"/>
                <w:numId w:val="41"/>
              </w:numPr>
              <w:spacing w:after="0" w:line="240" w:lineRule="auto"/>
              <w:ind w:left="1026" w:hanging="283"/>
              <w:rPr>
                <w:rFonts w:ascii="Times New Roman" w:eastAsia="Calibri" w:hAnsi="Times New Roman" w:cs="Times New Roman"/>
                <w:bCs/>
                <w:lang w:eastAsia="hr-HR"/>
              </w:rPr>
            </w:pPr>
            <w:r w:rsidRPr="00DA10DE">
              <w:rPr>
                <w:rFonts w:ascii="Times New Roman" w:eastAsia="Calibri" w:hAnsi="Times New Roman" w:cs="Times New Roman"/>
                <w:bCs/>
                <w:lang w:eastAsia="hr-HR"/>
              </w:rPr>
              <w:t>UDRUGA ZA KREATIVNO STVARALAŠTVO „VALI“ KOSTRENA (OIB: 38477274926) – Ribice u dječjem vrtiću – iznos: 1.350,00 €</w:t>
            </w:r>
          </w:p>
          <w:p w14:paraId="1EB906A8" w14:textId="77777777" w:rsidR="00941825" w:rsidRPr="00DA10DE" w:rsidRDefault="00941825" w:rsidP="00024B17">
            <w:pPr>
              <w:pStyle w:val="Odlomakpopisa"/>
              <w:numPr>
                <w:ilvl w:val="1"/>
                <w:numId w:val="41"/>
              </w:numPr>
              <w:spacing w:after="0" w:line="240" w:lineRule="auto"/>
              <w:ind w:left="1026" w:hanging="283"/>
              <w:rPr>
                <w:rFonts w:ascii="Times New Roman" w:eastAsia="Calibri" w:hAnsi="Times New Roman" w:cs="Times New Roman"/>
                <w:bCs/>
                <w:lang w:eastAsia="hr-HR"/>
              </w:rPr>
            </w:pPr>
            <w:r w:rsidRPr="00DA10DE">
              <w:rPr>
                <w:rFonts w:ascii="Times New Roman" w:eastAsia="Calibri" w:hAnsi="Times New Roman" w:cs="Times New Roman"/>
                <w:bCs/>
                <w:lang w:eastAsia="hr-HR"/>
              </w:rPr>
              <w:t>LIKOVNA UDRUGA „VELI PINEL“ KOSTRENA (OIB: 59188531416) – XX. Međunarodna likovna kolonija Kostrena - iznos: 4.000,00 €</w:t>
            </w:r>
          </w:p>
          <w:p w14:paraId="3B411B65" w14:textId="77777777" w:rsidR="00941825" w:rsidRPr="00DA10DE" w:rsidRDefault="00941825" w:rsidP="00024B17">
            <w:pPr>
              <w:pStyle w:val="Odlomakpopisa"/>
              <w:numPr>
                <w:ilvl w:val="1"/>
                <w:numId w:val="41"/>
              </w:numPr>
              <w:spacing w:after="0" w:line="240" w:lineRule="auto"/>
              <w:ind w:left="1026" w:hanging="283"/>
              <w:rPr>
                <w:rFonts w:ascii="Times New Roman" w:eastAsia="Calibri" w:hAnsi="Times New Roman" w:cs="Times New Roman"/>
                <w:bCs/>
                <w:lang w:eastAsia="hr-HR"/>
              </w:rPr>
            </w:pPr>
            <w:r w:rsidRPr="00DA10DE">
              <w:rPr>
                <w:rFonts w:ascii="Times New Roman" w:eastAsia="Calibri" w:hAnsi="Times New Roman" w:cs="Times New Roman"/>
                <w:bCs/>
                <w:lang w:eastAsia="hr-HR"/>
              </w:rPr>
              <w:t>UDRUGA ANTIFAŠISTIČKIH BORACA I ANTIFAŠISTA OPĆINE KOSTRENA (OIB: 41910367151) - Očuvanje i njegovanje antifašističke tradicije – iznos: 3.125,00 €</w:t>
            </w:r>
          </w:p>
          <w:p w14:paraId="4BC4CCA7" w14:textId="77777777" w:rsidR="00941825" w:rsidRPr="00DA10DE" w:rsidRDefault="00941825" w:rsidP="00024B17">
            <w:pPr>
              <w:pStyle w:val="Odlomakpopisa"/>
              <w:numPr>
                <w:ilvl w:val="1"/>
                <w:numId w:val="41"/>
              </w:numPr>
              <w:spacing w:after="0" w:line="240" w:lineRule="auto"/>
              <w:ind w:left="1026" w:hanging="283"/>
              <w:rPr>
                <w:rFonts w:ascii="Times New Roman" w:eastAsia="Calibri" w:hAnsi="Times New Roman" w:cs="Times New Roman"/>
                <w:bCs/>
                <w:lang w:eastAsia="hr-HR"/>
              </w:rPr>
            </w:pPr>
            <w:r w:rsidRPr="00DA10DE">
              <w:rPr>
                <w:rFonts w:ascii="Times New Roman" w:eastAsia="Calibri" w:hAnsi="Times New Roman" w:cs="Times New Roman"/>
                <w:bCs/>
                <w:lang w:eastAsia="hr-HR"/>
              </w:rPr>
              <w:t>UDRUGA POMORSKIH KAPETANA KOSTRENE (OIB: 35589102806) – Obilježavanje pomorske tradicije – iznos: 1.000,00 €</w:t>
            </w:r>
          </w:p>
          <w:p w14:paraId="57EC1023" w14:textId="77777777" w:rsidR="00941825" w:rsidRPr="00DA10DE" w:rsidRDefault="00941825" w:rsidP="00024B17">
            <w:pPr>
              <w:spacing w:after="0" w:line="240" w:lineRule="auto"/>
              <w:rPr>
                <w:rFonts w:ascii="Times New Roman" w:eastAsia="Calibri" w:hAnsi="Times New Roman" w:cs="Times New Roman"/>
                <w:bCs/>
                <w:lang w:eastAsia="hr-HR"/>
              </w:rPr>
            </w:pPr>
          </w:p>
          <w:p w14:paraId="1633F705" w14:textId="77777777" w:rsidR="00941825" w:rsidRPr="00DA10DE" w:rsidRDefault="00941825" w:rsidP="00024B17">
            <w:pPr>
              <w:spacing w:after="0" w:line="240" w:lineRule="auto"/>
              <w:jc w:val="both"/>
              <w:rPr>
                <w:rFonts w:ascii="Times New Roman" w:eastAsia="Calibri" w:hAnsi="Times New Roman" w:cs="Times New Roman"/>
                <w:b/>
                <w:lang w:eastAsia="hr-HR"/>
              </w:rPr>
            </w:pPr>
            <w:r w:rsidRPr="00DA10DE">
              <w:rPr>
                <w:rFonts w:ascii="Times New Roman" w:eastAsia="Calibri" w:hAnsi="Times New Roman" w:cs="Times New Roman"/>
                <w:b/>
                <w:lang w:eastAsia="hr-HR"/>
              </w:rPr>
              <w:t xml:space="preserve">Aktivnost A071026 PROGRAM TURISTIČKE ZAJEDNICE </w:t>
            </w:r>
          </w:p>
          <w:p w14:paraId="6298284C" w14:textId="77777777" w:rsidR="00941825" w:rsidRPr="00DA10DE" w:rsidRDefault="00941825" w:rsidP="00024B17">
            <w:pPr>
              <w:spacing w:after="0" w:line="240" w:lineRule="auto"/>
              <w:rPr>
                <w:rFonts w:ascii="Times New Roman" w:eastAsia="Calibri" w:hAnsi="Times New Roman" w:cs="Times New Roman"/>
                <w:bCs/>
                <w:lang w:eastAsia="hr-HR"/>
              </w:rPr>
            </w:pPr>
            <w:r w:rsidRPr="00DA10DE">
              <w:rPr>
                <w:rFonts w:ascii="Times New Roman" w:eastAsia="Calibri" w:hAnsi="Times New Roman" w:cs="Times New Roman"/>
                <w:bCs/>
                <w:lang w:eastAsia="hr-HR"/>
              </w:rPr>
              <w:t xml:space="preserve">Osigurana su sredstva u iznosu 80.000,00 € koja su u cijelosti i utrošena na razne aktivnosti: istraživanje i strateško planiranje, razvoj turističkog proizvoda, komunikacije i oglašavanje, destinacijski </w:t>
            </w:r>
            <w:proofErr w:type="spellStart"/>
            <w:r w:rsidRPr="00DA10DE">
              <w:rPr>
                <w:rFonts w:ascii="Times New Roman" w:eastAsia="Calibri" w:hAnsi="Times New Roman" w:cs="Times New Roman"/>
                <w:bCs/>
                <w:lang w:eastAsia="hr-HR"/>
              </w:rPr>
              <w:t>menadžemnt</w:t>
            </w:r>
            <w:proofErr w:type="spellEnd"/>
            <w:r w:rsidRPr="00DA10DE">
              <w:rPr>
                <w:rFonts w:ascii="Times New Roman" w:eastAsia="Calibri" w:hAnsi="Times New Roman" w:cs="Times New Roman"/>
                <w:bCs/>
                <w:lang w:eastAsia="hr-HR"/>
              </w:rPr>
              <w:t xml:space="preserve"> </w:t>
            </w:r>
            <w:r w:rsidRPr="00DA10DE">
              <w:rPr>
                <w:rFonts w:ascii="Times New Roman" w:eastAsia="Calibri" w:hAnsi="Times New Roman" w:cs="Times New Roman"/>
                <w:bCs/>
                <w:lang w:eastAsia="hr-HR"/>
              </w:rPr>
              <w:lastRenderedPageBreak/>
              <w:t>od kojih je najveći dio utrošen na projekte i manifestacije: projekt „Počivala“, organizaciju manifestacija „Uskrs u Kostreni“, „</w:t>
            </w:r>
            <w:proofErr w:type="spellStart"/>
            <w:r w:rsidRPr="00DA10DE">
              <w:rPr>
                <w:rFonts w:ascii="Times New Roman" w:eastAsia="Calibri" w:hAnsi="Times New Roman" w:cs="Times New Roman"/>
                <w:bCs/>
                <w:lang w:eastAsia="hr-HR"/>
              </w:rPr>
              <w:t>Kostrenska</w:t>
            </w:r>
            <w:proofErr w:type="spellEnd"/>
            <w:r w:rsidRPr="00DA10DE">
              <w:rPr>
                <w:rFonts w:ascii="Times New Roman" w:eastAsia="Calibri" w:hAnsi="Times New Roman" w:cs="Times New Roman"/>
                <w:bCs/>
                <w:lang w:eastAsia="hr-HR"/>
              </w:rPr>
              <w:t xml:space="preserve"> noć“, „Kostrena </w:t>
            </w:r>
            <w:proofErr w:type="spellStart"/>
            <w:r w:rsidRPr="00DA10DE">
              <w:rPr>
                <w:rFonts w:ascii="Times New Roman" w:eastAsia="Calibri" w:hAnsi="Times New Roman" w:cs="Times New Roman"/>
                <w:bCs/>
                <w:lang w:eastAsia="hr-HR"/>
              </w:rPr>
              <w:t>kid's</w:t>
            </w:r>
            <w:proofErr w:type="spellEnd"/>
            <w:r w:rsidRPr="00DA10DE">
              <w:rPr>
                <w:rFonts w:ascii="Times New Roman" w:eastAsia="Calibri" w:hAnsi="Times New Roman" w:cs="Times New Roman"/>
                <w:bCs/>
                <w:lang w:eastAsia="hr-HR"/>
              </w:rPr>
              <w:t xml:space="preserve"> </w:t>
            </w:r>
            <w:proofErr w:type="spellStart"/>
            <w:r w:rsidRPr="00DA10DE">
              <w:rPr>
                <w:rFonts w:ascii="Times New Roman" w:eastAsia="Calibri" w:hAnsi="Times New Roman" w:cs="Times New Roman"/>
                <w:bCs/>
                <w:lang w:eastAsia="hr-HR"/>
              </w:rPr>
              <w:t>Outdoor</w:t>
            </w:r>
            <w:proofErr w:type="spellEnd"/>
            <w:r w:rsidRPr="00DA10DE">
              <w:rPr>
                <w:rFonts w:ascii="Times New Roman" w:eastAsia="Calibri" w:hAnsi="Times New Roman" w:cs="Times New Roman"/>
                <w:bCs/>
                <w:lang w:eastAsia="hr-HR"/>
              </w:rPr>
              <w:t>“, „</w:t>
            </w:r>
            <w:proofErr w:type="spellStart"/>
            <w:r w:rsidRPr="00DA10DE">
              <w:rPr>
                <w:rFonts w:ascii="Times New Roman" w:eastAsia="Calibri" w:hAnsi="Times New Roman" w:cs="Times New Roman"/>
                <w:bCs/>
                <w:lang w:eastAsia="hr-HR"/>
              </w:rPr>
              <w:t>Interpetacijske</w:t>
            </w:r>
            <w:proofErr w:type="spellEnd"/>
            <w:r w:rsidRPr="00DA10DE">
              <w:rPr>
                <w:rFonts w:ascii="Times New Roman" w:eastAsia="Calibri" w:hAnsi="Times New Roman" w:cs="Times New Roman"/>
                <w:bCs/>
                <w:lang w:eastAsia="hr-HR"/>
              </w:rPr>
              <w:t xml:space="preserve"> šetnje- bike, </w:t>
            </w:r>
            <w:proofErr w:type="spellStart"/>
            <w:r w:rsidRPr="00DA10DE">
              <w:rPr>
                <w:rFonts w:ascii="Times New Roman" w:eastAsia="Calibri" w:hAnsi="Times New Roman" w:cs="Times New Roman"/>
                <w:bCs/>
                <w:lang w:eastAsia="hr-HR"/>
              </w:rPr>
              <w:t>hike</w:t>
            </w:r>
            <w:proofErr w:type="spellEnd"/>
            <w:r w:rsidRPr="00DA10DE">
              <w:rPr>
                <w:rFonts w:ascii="Times New Roman" w:eastAsia="Calibri" w:hAnsi="Times New Roman" w:cs="Times New Roman"/>
                <w:bCs/>
                <w:lang w:eastAsia="hr-HR"/>
              </w:rPr>
              <w:t xml:space="preserve">, </w:t>
            </w:r>
            <w:proofErr w:type="spellStart"/>
            <w:r w:rsidRPr="00DA10DE">
              <w:rPr>
                <w:rFonts w:ascii="Times New Roman" w:eastAsia="Calibri" w:hAnsi="Times New Roman" w:cs="Times New Roman"/>
                <w:bCs/>
                <w:lang w:eastAsia="hr-HR"/>
              </w:rPr>
              <w:t>walk</w:t>
            </w:r>
            <w:proofErr w:type="spellEnd"/>
            <w:r w:rsidRPr="00DA10DE">
              <w:rPr>
                <w:rFonts w:ascii="Times New Roman" w:eastAsia="Calibri" w:hAnsi="Times New Roman" w:cs="Times New Roman"/>
                <w:bCs/>
                <w:lang w:eastAsia="hr-HR"/>
              </w:rPr>
              <w:t xml:space="preserve">“, „Prosinac u Kostreni“, „Zelena Kostrena“ te na izradu promidžbenih materijala, turističku prezentaciju i promociju Kostrene. </w:t>
            </w:r>
          </w:p>
          <w:p w14:paraId="024ECF45" w14:textId="77777777" w:rsidR="00941825" w:rsidRPr="00DA10DE" w:rsidRDefault="00941825" w:rsidP="00024B17">
            <w:pPr>
              <w:spacing w:after="0" w:line="240" w:lineRule="auto"/>
              <w:rPr>
                <w:rFonts w:ascii="Times New Roman" w:eastAsia="Calibri" w:hAnsi="Times New Roman" w:cs="Times New Roman"/>
                <w:b/>
                <w:lang w:eastAsia="hr-HR"/>
              </w:rPr>
            </w:pPr>
          </w:p>
          <w:p w14:paraId="24722D82" w14:textId="77777777" w:rsidR="00941825" w:rsidRPr="00DA10DE" w:rsidRDefault="00941825" w:rsidP="00024B17">
            <w:pPr>
              <w:spacing w:after="0" w:line="240" w:lineRule="auto"/>
              <w:ind w:left="-108"/>
              <w:rPr>
                <w:rFonts w:ascii="Times New Roman" w:eastAsia="Calibri" w:hAnsi="Times New Roman" w:cs="Times New Roman"/>
                <w:b/>
                <w:lang w:eastAsia="hr-HR"/>
              </w:rPr>
            </w:pPr>
            <w:r w:rsidRPr="00DA10DE">
              <w:rPr>
                <w:rFonts w:ascii="Times New Roman" w:eastAsia="Calibri" w:hAnsi="Times New Roman" w:cs="Times New Roman"/>
                <w:b/>
                <w:lang w:eastAsia="hr-HR"/>
              </w:rPr>
              <w:t>PROGRAM 0306 PROMICANJE TURISTIČKOG RAZVOJA</w:t>
            </w:r>
          </w:p>
          <w:p w14:paraId="4B48AAD8" w14:textId="77777777" w:rsidR="00941825" w:rsidRPr="00DA10DE" w:rsidRDefault="00941825" w:rsidP="00024B17">
            <w:pPr>
              <w:spacing w:after="0" w:line="240" w:lineRule="auto"/>
              <w:ind w:left="-108"/>
              <w:rPr>
                <w:rFonts w:ascii="Times New Roman" w:eastAsia="Calibri" w:hAnsi="Times New Roman" w:cs="Times New Roman"/>
                <w:b/>
                <w:lang w:eastAsia="hr-HR"/>
              </w:rPr>
            </w:pPr>
            <w:r w:rsidRPr="00DA10DE">
              <w:rPr>
                <w:rFonts w:ascii="Times New Roman" w:eastAsia="Calibri" w:hAnsi="Times New Roman" w:cs="Times New Roman"/>
                <w:bCs/>
                <w:lang w:eastAsia="hr-HR"/>
              </w:rPr>
              <w:t xml:space="preserve">Planirana sredstva u iznosu od 39.820,00 € izvršena su u iznosu od 39.819,96 € za djelovanje TZ Kostrena. </w:t>
            </w:r>
          </w:p>
        </w:tc>
      </w:tr>
      <w:tr w:rsidR="00941825" w:rsidRPr="00DA10DE" w14:paraId="0B386DA6" w14:textId="77777777" w:rsidTr="00515DC1">
        <w:tc>
          <w:tcPr>
            <w:tcW w:w="9639" w:type="dxa"/>
            <w:shd w:val="clear" w:color="auto" w:fill="auto"/>
          </w:tcPr>
          <w:p w14:paraId="4BB57438" w14:textId="77777777" w:rsidR="00941825" w:rsidRPr="00DA10DE" w:rsidRDefault="00941825" w:rsidP="00024B17">
            <w:pPr>
              <w:spacing w:after="0" w:line="240" w:lineRule="auto"/>
              <w:rPr>
                <w:rFonts w:ascii="Times New Roman" w:eastAsia="Calibri" w:hAnsi="Times New Roman" w:cs="Times New Roman"/>
              </w:rPr>
            </w:pPr>
          </w:p>
        </w:tc>
      </w:tr>
    </w:tbl>
    <w:p w14:paraId="0ED342F6" w14:textId="77777777" w:rsidR="00941825" w:rsidRPr="00DA10DE" w:rsidRDefault="00941825" w:rsidP="00024B17">
      <w:pPr>
        <w:spacing w:after="0" w:line="240" w:lineRule="auto"/>
        <w:jc w:val="both"/>
        <w:rPr>
          <w:rFonts w:ascii="Times New Roman" w:eastAsia="Calibri" w:hAnsi="Times New Roman" w:cs="Times New Roman"/>
          <w:b/>
          <w:lang w:eastAsia="hr-HR"/>
        </w:rPr>
      </w:pPr>
      <w:r w:rsidRPr="00DA10DE">
        <w:rPr>
          <w:rFonts w:ascii="Times New Roman" w:eastAsia="Calibri" w:hAnsi="Times New Roman" w:cs="Times New Roman"/>
          <w:b/>
          <w:lang w:eastAsia="hr-HR"/>
        </w:rPr>
        <w:t xml:space="preserve">PROGRAM 0711 MANIFESTACIJE I OBLJETNICE </w:t>
      </w:r>
    </w:p>
    <w:p w14:paraId="59BCA00C" w14:textId="77777777" w:rsidR="00941825" w:rsidRPr="00DA10DE" w:rsidRDefault="00941825" w:rsidP="00024B17">
      <w:pPr>
        <w:spacing w:after="0" w:line="240" w:lineRule="auto"/>
        <w:jc w:val="both"/>
        <w:rPr>
          <w:rFonts w:ascii="Times New Roman" w:eastAsia="Calibri" w:hAnsi="Times New Roman" w:cs="Times New Roman"/>
          <w:b/>
          <w:lang w:eastAsia="hr-HR"/>
        </w:rPr>
      </w:pPr>
      <w:r w:rsidRPr="00DA10DE">
        <w:rPr>
          <w:rFonts w:ascii="Times New Roman" w:eastAsia="Calibri" w:hAnsi="Times New Roman" w:cs="Times New Roman"/>
          <w:b/>
          <w:lang w:eastAsia="hr-HR"/>
        </w:rPr>
        <w:t>Program je planiran u iznosu od 56.260,00 €, a izvršen u iznosu 38.973,57 €.</w:t>
      </w:r>
    </w:p>
    <w:p w14:paraId="3454CD8B" w14:textId="77777777" w:rsidR="00941825" w:rsidRPr="00DA10DE" w:rsidRDefault="00941825" w:rsidP="00024B17">
      <w:pPr>
        <w:spacing w:after="0" w:line="240" w:lineRule="auto"/>
        <w:jc w:val="both"/>
        <w:rPr>
          <w:rFonts w:ascii="Times New Roman" w:eastAsia="Calibri" w:hAnsi="Times New Roman" w:cs="Times New Roman"/>
          <w:b/>
          <w:lang w:eastAsia="hr-HR"/>
        </w:rPr>
      </w:pPr>
    </w:p>
    <w:p w14:paraId="345E1787" w14:textId="77777777" w:rsidR="00941825" w:rsidRPr="00DA10DE" w:rsidRDefault="00941825" w:rsidP="00024B17">
      <w:pPr>
        <w:spacing w:after="0" w:line="240" w:lineRule="auto"/>
        <w:jc w:val="both"/>
        <w:rPr>
          <w:rFonts w:ascii="Times New Roman" w:eastAsia="Calibri" w:hAnsi="Times New Roman" w:cs="Times New Roman"/>
          <w:b/>
          <w:lang w:eastAsia="hr-HR"/>
        </w:rPr>
      </w:pPr>
      <w:r w:rsidRPr="00DA10DE">
        <w:rPr>
          <w:rFonts w:ascii="Times New Roman" w:eastAsia="Calibri" w:hAnsi="Times New Roman" w:cs="Times New Roman"/>
          <w:b/>
          <w:lang w:eastAsia="hr-HR"/>
        </w:rPr>
        <w:t>Aktivnost A071101 DANI OPĆINE</w:t>
      </w:r>
    </w:p>
    <w:p w14:paraId="18B95B34" w14:textId="77777777" w:rsidR="00941825" w:rsidRPr="00DA10DE" w:rsidRDefault="00941825" w:rsidP="00024B17">
      <w:pPr>
        <w:spacing w:after="0" w:line="240" w:lineRule="auto"/>
        <w:jc w:val="both"/>
        <w:rPr>
          <w:rFonts w:ascii="Times New Roman" w:eastAsia="Calibri" w:hAnsi="Times New Roman" w:cs="Times New Roman"/>
          <w:bCs/>
          <w:lang w:eastAsia="hr-HR"/>
        </w:rPr>
      </w:pPr>
      <w:r w:rsidRPr="00DA10DE">
        <w:rPr>
          <w:rFonts w:ascii="Times New Roman" w:eastAsia="Calibri" w:hAnsi="Times New Roman" w:cs="Times New Roman"/>
          <w:bCs/>
          <w:lang w:eastAsia="hr-HR"/>
        </w:rPr>
        <w:t xml:space="preserve">Dani Općine Kostrena, već tradicionalno proslavljeni manifestacijom naziva Od Barbarine do </w:t>
      </w:r>
      <w:proofErr w:type="spellStart"/>
      <w:r w:rsidRPr="00DA10DE">
        <w:rPr>
          <w:rFonts w:ascii="Times New Roman" w:eastAsia="Calibri" w:hAnsi="Times New Roman" w:cs="Times New Roman"/>
          <w:bCs/>
          <w:lang w:eastAsia="hr-HR"/>
        </w:rPr>
        <w:t>Lucine</w:t>
      </w:r>
      <w:proofErr w:type="spellEnd"/>
      <w:r w:rsidRPr="00DA10DE">
        <w:rPr>
          <w:rFonts w:ascii="Times New Roman" w:eastAsia="Calibri" w:hAnsi="Times New Roman" w:cs="Times New Roman"/>
          <w:bCs/>
          <w:lang w:eastAsia="hr-HR"/>
        </w:rPr>
        <w:t xml:space="preserve">, 2023. godine održali su se od 1. do 24. prosinca. Dane Općine obilježilo je svečano otvorenje Interpretacijskog centra Kuća </w:t>
      </w:r>
      <w:proofErr w:type="spellStart"/>
      <w:r w:rsidRPr="00DA10DE">
        <w:rPr>
          <w:rFonts w:ascii="Times New Roman" w:eastAsia="Calibri" w:hAnsi="Times New Roman" w:cs="Times New Roman"/>
          <w:bCs/>
          <w:lang w:eastAsia="hr-HR"/>
        </w:rPr>
        <w:t>kostrenskih</w:t>
      </w:r>
      <w:proofErr w:type="spellEnd"/>
      <w:r w:rsidRPr="00DA10DE">
        <w:rPr>
          <w:rFonts w:ascii="Times New Roman" w:eastAsia="Calibri" w:hAnsi="Times New Roman" w:cs="Times New Roman"/>
          <w:bCs/>
          <w:lang w:eastAsia="hr-HR"/>
        </w:rPr>
        <w:t xml:space="preserve"> pomoraca 1.12., a tijekom obilježavanja provedeni su brojni sportski, kulturni i vjerski programi uz tradicionalno obilježavanje dana zaštitnika Kostrene- Sv. Barbare i Sv. Lucije. </w:t>
      </w:r>
    </w:p>
    <w:p w14:paraId="19ECA678" w14:textId="77777777" w:rsidR="00941825" w:rsidRPr="00DA10DE" w:rsidRDefault="00941825" w:rsidP="00024B17">
      <w:pPr>
        <w:spacing w:after="0" w:line="240" w:lineRule="auto"/>
        <w:jc w:val="both"/>
        <w:rPr>
          <w:rFonts w:ascii="Times New Roman" w:eastAsia="Calibri" w:hAnsi="Times New Roman" w:cs="Times New Roman"/>
          <w:bCs/>
          <w:lang w:eastAsia="hr-HR"/>
        </w:rPr>
      </w:pPr>
      <w:r w:rsidRPr="00DA10DE">
        <w:rPr>
          <w:rFonts w:ascii="Times New Roman" w:eastAsia="Calibri" w:hAnsi="Times New Roman" w:cs="Times New Roman"/>
          <w:bCs/>
          <w:lang w:eastAsia="hr-HR"/>
        </w:rPr>
        <w:t xml:space="preserve">Dan Općine 6. prosinca 2023. prigodno se obilježio polaganjem vijenca u more za sve stradale pomorce na mjestu potonuća broda Igrane, polaganjem vijenaca i paljenjem svijeća na spomen ploči u lučici </w:t>
      </w:r>
      <w:proofErr w:type="spellStart"/>
      <w:r w:rsidRPr="00DA10DE">
        <w:rPr>
          <w:rFonts w:ascii="Times New Roman" w:eastAsia="Calibri" w:hAnsi="Times New Roman" w:cs="Times New Roman"/>
          <w:bCs/>
          <w:lang w:eastAsia="hr-HR"/>
        </w:rPr>
        <w:t>Podurinj</w:t>
      </w:r>
      <w:proofErr w:type="spellEnd"/>
      <w:r w:rsidRPr="00DA10DE">
        <w:rPr>
          <w:rFonts w:ascii="Times New Roman" w:eastAsia="Calibri" w:hAnsi="Times New Roman" w:cs="Times New Roman"/>
          <w:bCs/>
          <w:lang w:eastAsia="hr-HR"/>
        </w:rPr>
        <w:t xml:space="preserve"> te polaganjem vijenaca i paljenjem svijeća na grobljima Sv. Lucija i Sv. Barbara. Tijekom jutra djeca iz DV Zlatna ribica i OŠ Kostrena dočekali su Sv. Nikolu u uvali </w:t>
      </w:r>
      <w:proofErr w:type="spellStart"/>
      <w:r w:rsidRPr="00DA10DE">
        <w:rPr>
          <w:rFonts w:ascii="Times New Roman" w:eastAsia="Calibri" w:hAnsi="Times New Roman" w:cs="Times New Roman"/>
          <w:bCs/>
          <w:lang w:eastAsia="hr-HR"/>
        </w:rPr>
        <w:t>Žurkovo</w:t>
      </w:r>
      <w:proofErr w:type="spellEnd"/>
      <w:r w:rsidRPr="00DA10DE">
        <w:rPr>
          <w:rFonts w:ascii="Times New Roman" w:eastAsia="Calibri" w:hAnsi="Times New Roman" w:cs="Times New Roman"/>
          <w:bCs/>
          <w:lang w:eastAsia="hr-HR"/>
        </w:rPr>
        <w:t xml:space="preserve">, a istog se dana održala i Svečana sjednica Općinskog vijeća Općine Kostrena u Narodnoj čitaonici Kostrena Sv. Lucija, kojoj su prisustvovali svečani gosti i uzvanici, a među njima i predstavnici pobratimljenog Grada Petrinje i Općine Selnica </w:t>
      </w:r>
      <w:proofErr w:type="spellStart"/>
      <w:r w:rsidRPr="00DA10DE">
        <w:rPr>
          <w:rFonts w:ascii="Times New Roman" w:eastAsia="Calibri" w:hAnsi="Times New Roman" w:cs="Times New Roman"/>
          <w:bCs/>
          <w:lang w:eastAsia="hr-HR"/>
        </w:rPr>
        <w:t>ob</w:t>
      </w:r>
      <w:proofErr w:type="spellEnd"/>
      <w:r w:rsidRPr="00DA10DE">
        <w:rPr>
          <w:rFonts w:ascii="Times New Roman" w:eastAsia="Calibri" w:hAnsi="Times New Roman" w:cs="Times New Roman"/>
          <w:bCs/>
          <w:lang w:eastAsia="hr-HR"/>
        </w:rPr>
        <w:t xml:space="preserve"> Dravi te predstavnici Općine Kupres iz Bosne i Hercegovine. Na svečanoj sjednici zaključen je Sporazum o suradnji i uspostavi prijateljskih odnosa između Općine Kostrena i Općine Kupres. Također, na svečanoj sjednici uručena je nagrada za životno djelo Igoru Stipanoviću.  Zahvalnice i priznanja za svoje jubileje dobili su: Jedriličarski klub Galeb za 90 godina djelovanja, Športsko društvo lučica </w:t>
      </w:r>
      <w:proofErr w:type="spellStart"/>
      <w:r w:rsidRPr="00DA10DE">
        <w:rPr>
          <w:rFonts w:ascii="Times New Roman" w:eastAsia="Calibri" w:hAnsi="Times New Roman" w:cs="Times New Roman"/>
          <w:bCs/>
          <w:lang w:eastAsia="hr-HR"/>
        </w:rPr>
        <w:t>Podurinj</w:t>
      </w:r>
      <w:proofErr w:type="spellEnd"/>
      <w:r w:rsidRPr="00DA10DE">
        <w:rPr>
          <w:rFonts w:ascii="Times New Roman" w:eastAsia="Calibri" w:hAnsi="Times New Roman" w:cs="Times New Roman"/>
          <w:bCs/>
          <w:lang w:eastAsia="hr-HR"/>
        </w:rPr>
        <w:t xml:space="preserve">, Športska udruga Lučica Stara voda, Klub podvodnih djelatnosti INA Kostrena i Športsko ribolovno društvo INA Kostrena za 30 godina djelovanja, Odbojkaški klub Kostrena, Stolnoteniski klub Kostrena i Udruga pomorskih kapetana Kostrene za 20 godina djelovanja, Udruga umirovljenika i starijih osoba Kostrene </w:t>
      </w:r>
      <w:proofErr w:type="spellStart"/>
      <w:r w:rsidRPr="00DA10DE">
        <w:rPr>
          <w:rFonts w:ascii="Times New Roman" w:eastAsia="Calibri" w:hAnsi="Times New Roman" w:cs="Times New Roman"/>
          <w:bCs/>
          <w:lang w:eastAsia="hr-HR"/>
        </w:rPr>
        <w:t>Penko</w:t>
      </w:r>
      <w:proofErr w:type="spellEnd"/>
      <w:r w:rsidRPr="00DA10DE">
        <w:rPr>
          <w:rFonts w:ascii="Times New Roman" w:eastAsia="Calibri" w:hAnsi="Times New Roman" w:cs="Times New Roman"/>
          <w:bCs/>
          <w:lang w:eastAsia="hr-HR"/>
        </w:rPr>
        <w:t xml:space="preserve"> i Udruga A.NA.NAS za 15 godina i Udruga </w:t>
      </w:r>
      <w:proofErr w:type="spellStart"/>
      <w:r w:rsidRPr="00DA10DE">
        <w:rPr>
          <w:rFonts w:ascii="Times New Roman" w:eastAsia="Calibri" w:hAnsi="Times New Roman" w:cs="Times New Roman"/>
          <w:bCs/>
          <w:lang w:eastAsia="hr-HR"/>
        </w:rPr>
        <w:t>Ekoregija</w:t>
      </w:r>
      <w:proofErr w:type="spellEnd"/>
      <w:r w:rsidRPr="00DA10DE">
        <w:rPr>
          <w:rFonts w:ascii="Times New Roman" w:eastAsia="Calibri" w:hAnsi="Times New Roman" w:cs="Times New Roman"/>
          <w:bCs/>
          <w:lang w:eastAsia="hr-HR"/>
        </w:rPr>
        <w:t xml:space="preserve"> Kostrena za 10 godina djelovanja. Učenicom generacije Osnovne škole Kostrena proglašena je Dora </w:t>
      </w:r>
      <w:proofErr w:type="spellStart"/>
      <w:r w:rsidRPr="00DA10DE">
        <w:rPr>
          <w:rFonts w:ascii="Times New Roman" w:eastAsia="Calibri" w:hAnsi="Times New Roman" w:cs="Times New Roman"/>
          <w:bCs/>
          <w:lang w:eastAsia="hr-HR"/>
        </w:rPr>
        <w:t>Datković</w:t>
      </w:r>
      <w:proofErr w:type="spellEnd"/>
      <w:r w:rsidRPr="00DA10DE">
        <w:rPr>
          <w:rFonts w:ascii="Times New Roman" w:eastAsia="Calibri" w:hAnsi="Times New Roman" w:cs="Times New Roman"/>
          <w:bCs/>
          <w:lang w:eastAsia="hr-HR"/>
        </w:rPr>
        <w:t>, učenica 8.b razreda Osnovne škole Kostrena.</w:t>
      </w:r>
    </w:p>
    <w:p w14:paraId="26BB157F" w14:textId="77777777" w:rsidR="00941825" w:rsidRPr="00DA10DE" w:rsidRDefault="00941825" w:rsidP="00024B17">
      <w:pPr>
        <w:spacing w:after="0" w:line="240" w:lineRule="auto"/>
        <w:jc w:val="both"/>
        <w:rPr>
          <w:rFonts w:ascii="Times New Roman" w:eastAsia="Calibri" w:hAnsi="Times New Roman" w:cs="Times New Roman"/>
          <w:bCs/>
          <w:lang w:eastAsia="hr-HR"/>
        </w:rPr>
      </w:pPr>
      <w:r w:rsidRPr="00DA10DE">
        <w:rPr>
          <w:rFonts w:ascii="Times New Roman" w:eastAsia="Calibri" w:hAnsi="Times New Roman" w:cs="Times New Roman"/>
          <w:bCs/>
          <w:lang w:eastAsia="hr-HR"/>
        </w:rPr>
        <w:t>Za obilježavanje Dana Općine planirano je 17.00,00 €, a izvršeno 13.929,93 €.</w:t>
      </w:r>
    </w:p>
    <w:p w14:paraId="7234830C" w14:textId="77777777" w:rsidR="00941825" w:rsidRPr="00DA10DE" w:rsidRDefault="00941825" w:rsidP="00024B17">
      <w:pPr>
        <w:spacing w:after="0" w:line="240" w:lineRule="auto"/>
        <w:jc w:val="both"/>
        <w:rPr>
          <w:rFonts w:ascii="Times New Roman" w:eastAsia="Calibri" w:hAnsi="Times New Roman" w:cs="Times New Roman"/>
          <w:b/>
          <w:lang w:eastAsia="hr-HR"/>
        </w:rPr>
      </w:pPr>
    </w:p>
    <w:p w14:paraId="6394625C" w14:textId="77777777" w:rsidR="00941825" w:rsidRPr="00DA10DE" w:rsidRDefault="00941825" w:rsidP="00024B17">
      <w:pPr>
        <w:shd w:val="clear" w:color="auto" w:fill="FFFFFF"/>
        <w:spacing w:after="0" w:line="240" w:lineRule="auto"/>
        <w:jc w:val="both"/>
        <w:rPr>
          <w:rFonts w:ascii="Times New Roman" w:eastAsia="Calibri" w:hAnsi="Times New Roman" w:cs="Times New Roman"/>
          <w:b/>
          <w:lang w:eastAsia="hr-HR"/>
        </w:rPr>
      </w:pPr>
      <w:r w:rsidRPr="00DA10DE">
        <w:rPr>
          <w:rFonts w:ascii="Times New Roman" w:eastAsia="Calibri" w:hAnsi="Times New Roman" w:cs="Times New Roman"/>
          <w:b/>
          <w:lang w:eastAsia="hr-HR"/>
        </w:rPr>
        <w:t>Aktivnost A071102  OBILJEŽAVANJE DRŽAVNIH BLAGDANA</w:t>
      </w:r>
    </w:p>
    <w:p w14:paraId="4E8E5F21" w14:textId="77777777" w:rsidR="00941825" w:rsidRPr="00DA10DE" w:rsidRDefault="00941825" w:rsidP="00024B17">
      <w:pPr>
        <w:shd w:val="clear" w:color="auto" w:fill="FFFFFF"/>
        <w:spacing w:after="0" w:line="240" w:lineRule="auto"/>
        <w:jc w:val="both"/>
        <w:rPr>
          <w:rFonts w:ascii="Times New Roman" w:eastAsia="Calibri" w:hAnsi="Times New Roman" w:cs="Times New Roman"/>
          <w:bCs/>
          <w:lang w:eastAsia="hr-HR"/>
        </w:rPr>
      </w:pPr>
      <w:r w:rsidRPr="00DA10DE">
        <w:rPr>
          <w:rFonts w:ascii="Times New Roman" w:eastAsia="Calibri" w:hAnsi="Times New Roman" w:cs="Times New Roman"/>
          <w:bCs/>
          <w:lang w:eastAsia="hr-HR"/>
        </w:rPr>
        <w:t xml:space="preserve">Prema protokolu Općine Kostrena polaganjem vijenaca i paljenjem svijeća obilježeni su Dan državnosti, Svi sveti, Dan sjećanja na žrtve Domovinskog rata i Dan sjećanja na žrtvu Vukovara i Škabrnje. Za potrebe kupnje cvjetnih aranžmana i svijeća na ovoj proračunskoj poziciji planirano je 1.750,00 € od čega je ostvareno 1.391,60 €.  </w:t>
      </w:r>
    </w:p>
    <w:p w14:paraId="46E44A8E" w14:textId="77777777" w:rsidR="00941825" w:rsidRPr="00DA10DE" w:rsidRDefault="00941825" w:rsidP="00024B17">
      <w:pPr>
        <w:shd w:val="clear" w:color="auto" w:fill="FFFFFF"/>
        <w:spacing w:after="0" w:line="240" w:lineRule="auto"/>
        <w:jc w:val="both"/>
        <w:rPr>
          <w:rFonts w:ascii="Times New Roman" w:eastAsia="Times New Roman" w:hAnsi="Times New Roman" w:cs="Times New Roman"/>
          <w:lang w:eastAsia="hr-HR"/>
        </w:rPr>
      </w:pPr>
    </w:p>
    <w:p w14:paraId="3F0D140F" w14:textId="77777777" w:rsidR="00941825" w:rsidRPr="00DA10DE" w:rsidRDefault="00941825" w:rsidP="00024B17">
      <w:pPr>
        <w:shd w:val="clear" w:color="auto" w:fill="FFFFFF"/>
        <w:spacing w:after="0" w:line="240" w:lineRule="auto"/>
        <w:jc w:val="both"/>
        <w:rPr>
          <w:rFonts w:ascii="Times New Roman" w:eastAsia="Calibri" w:hAnsi="Times New Roman" w:cs="Times New Roman"/>
          <w:b/>
        </w:rPr>
      </w:pPr>
      <w:r w:rsidRPr="00DA10DE">
        <w:rPr>
          <w:rFonts w:ascii="Times New Roman" w:eastAsia="Calibri" w:hAnsi="Times New Roman" w:cs="Times New Roman"/>
          <w:b/>
        </w:rPr>
        <w:t>Aktivnost A071103 DANI OSLOBOĐENJA KOSTRENE</w:t>
      </w:r>
    </w:p>
    <w:p w14:paraId="73C7618E" w14:textId="77777777" w:rsidR="00941825" w:rsidRPr="00DA10DE" w:rsidRDefault="00941825" w:rsidP="00024B17">
      <w:pPr>
        <w:shd w:val="clear" w:color="auto" w:fill="FFFFFF"/>
        <w:spacing w:after="0" w:line="240" w:lineRule="auto"/>
        <w:jc w:val="both"/>
        <w:rPr>
          <w:rFonts w:ascii="Times New Roman" w:eastAsia="Calibri" w:hAnsi="Times New Roman" w:cs="Times New Roman"/>
          <w:bCs/>
        </w:rPr>
      </w:pPr>
      <w:r w:rsidRPr="00DA10DE">
        <w:rPr>
          <w:rFonts w:ascii="Times New Roman" w:eastAsia="Calibri" w:hAnsi="Times New Roman" w:cs="Times New Roman"/>
          <w:bCs/>
        </w:rPr>
        <w:t xml:space="preserve">Polaganjem vijenaca i paljenjem svijeća na polje s grobovima </w:t>
      </w:r>
      <w:proofErr w:type="spellStart"/>
      <w:r w:rsidRPr="00DA10DE">
        <w:rPr>
          <w:rFonts w:ascii="Times New Roman" w:eastAsia="Calibri" w:hAnsi="Times New Roman" w:cs="Times New Roman"/>
          <w:bCs/>
        </w:rPr>
        <w:t>palih</w:t>
      </w:r>
      <w:proofErr w:type="spellEnd"/>
      <w:r w:rsidRPr="00DA10DE">
        <w:rPr>
          <w:rFonts w:ascii="Times New Roman" w:eastAsia="Calibri" w:hAnsi="Times New Roman" w:cs="Times New Roman"/>
          <w:bCs/>
        </w:rPr>
        <w:t xml:space="preserve"> boraca NOB-a na groblju Sv. Lucija, spomen-pločama ispred Narodne čitaonice Sv. Lucija, na zgradi Općinske uprave, kod škole Sv. Barbara i u </w:t>
      </w:r>
      <w:proofErr w:type="spellStart"/>
      <w:r w:rsidRPr="00DA10DE">
        <w:rPr>
          <w:rFonts w:ascii="Times New Roman" w:eastAsia="Calibri" w:hAnsi="Times New Roman" w:cs="Times New Roman"/>
          <w:bCs/>
        </w:rPr>
        <w:t>Žuknici</w:t>
      </w:r>
      <w:proofErr w:type="spellEnd"/>
      <w:r w:rsidRPr="00DA10DE">
        <w:rPr>
          <w:rFonts w:ascii="Times New Roman" w:eastAsia="Calibri" w:hAnsi="Times New Roman" w:cs="Times New Roman"/>
          <w:bCs/>
        </w:rPr>
        <w:t xml:space="preserve"> te spomeniku Valentinovo 19. travnja 2023 obilježen je Dan oslobođenja Kostrene od fašizma. Povodom obilježavanja Dana oslobođenja Kostrene od fašizma dana u Narodnoj čitaonici S. Lucija održan je prigodni program u organizaciji Udruge antifašističkih boraca Kostrena na kojem su nastupili učenici OŠ Kostrena i mješoviti pjevački zbor Matice umirovljenika grada Rijeke. Od planiranog  iznosa od 800,00 € ostvareno je 150,00 €.</w:t>
      </w:r>
    </w:p>
    <w:p w14:paraId="42F68A2F" w14:textId="77777777" w:rsidR="00941825" w:rsidRPr="00DA10DE" w:rsidRDefault="00941825" w:rsidP="00024B17">
      <w:pPr>
        <w:shd w:val="clear" w:color="auto" w:fill="FFFFFF"/>
        <w:spacing w:after="0" w:line="240" w:lineRule="auto"/>
        <w:jc w:val="both"/>
        <w:rPr>
          <w:rFonts w:ascii="Times New Roman" w:eastAsia="Times New Roman" w:hAnsi="Times New Roman" w:cs="Times New Roman"/>
          <w:lang w:eastAsia="hr-HR"/>
        </w:rPr>
      </w:pPr>
    </w:p>
    <w:p w14:paraId="072001D2" w14:textId="77777777" w:rsidR="00941825" w:rsidRPr="00DA10DE" w:rsidRDefault="00941825" w:rsidP="00024B17">
      <w:pPr>
        <w:shd w:val="clear" w:color="auto" w:fill="FFFFFF"/>
        <w:spacing w:after="0" w:line="240" w:lineRule="auto"/>
        <w:jc w:val="both"/>
        <w:rPr>
          <w:rFonts w:ascii="Times New Roman" w:eastAsia="Calibri" w:hAnsi="Times New Roman" w:cs="Times New Roman"/>
          <w:b/>
        </w:rPr>
      </w:pPr>
      <w:r w:rsidRPr="00DA10DE">
        <w:rPr>
          <w:rFonts w:ascii="Times New Roman" w:eastAsia="Calibri" w:hAnsi="Times New Roman" w:cs="Times New Roman"/>
          <w:b/>
        </w:rPr>
        <w:t xml:space="preserve">Aktivnost A071104 DAN POBJEDE I DOMOVINSKE ZAHVALNOSTI </w:t>
      </w:r>
    </w:p>
    <w:p w14:paraId="71F29979" w14:textId="77777777" w:rsidR="00941825" w:rsidRPr="00DA10DE" w:rsidRDefault="00941825" w:rsidP="00024B17">
      <w:pPr>
        <w:shd w:val="clear" w:color="auto" w:fill="FFFFFF"/>
        <w:spacing w:after="0" w:line="240" w:lineRule="auto"/>
        <w:jc w:val="both"/>
        <w:rPr>
          <w:rFonts w:ascii="Times New Roman" w:eastAsia="Calibri" w:hAnsi="Times New Roman" w:cs="Times New Roman"/>
          <w:bCs/>
        </w:rPr>
      </w:pPr>
      <w:r w:rsidRPr="00DA10DE">
        <w:rPr>
          <w:rFonts w:ascii="Times New Roman" w:eastAsia="Calibri" w:hAnsi="Times New Roman" w:cs="Times New Roman"/>
          <w:bCs/>
        </w:rPr>
        <w:t>Prigodno je obilježen Dan pobjede i domovinske zahvalnosti te Dan hrvatskih branitelja, za što je od planiranih 1.400,00 € ostvareno 1.158,91 €.</w:t>
      </w:r>
    </w:p>
    <w:p w14:paraId="02F69C0A" w14:textId="77777777" w:rsidR="00941825" w:rsidRPr="00DA10DE" w:rsidRDefault="00941825" w:rsidP="00024B17">
      <w:pPr>
        <w:shd w:val="clear" w:color="auto" w:fill="FFFFFF"/>
        <w:spacing w:after="0" w:line="240" w:lineRule="auto"/>
        <w:jc w:val="both"/>
        <w:rPr>
          <w:rFonts w:ascii="Times New Roman" w:eastAsia="Times New Roman" w:hAnsi="Times New Roman" w:cs="Times New Roman"/>
          <w:lang w:eastAsia="hr-HR"/>
        </w:rPr>
      </w:pPr>
    </w:p>
    <w:p w14:paraId="49CCE075" w14:textId="77777777" w:rsidR="00941825" w:rsidRPr="00DA10DE" w:rsidRDefault="00941825" w:rsidP="00024B17">
      <w:pPr>
        <w:shd w:val="clear" w:color="auto" w:fill="FFFFFF"/>
        <w:spacing w:after="0" w:line="240" w:lineRule="auto"/>
        <w:jc w:val="both"/>
        <w:rPr>
          <w:rFonts w:ascii="Times New Roman" w:eastAsia="Calibri" w:hAnsi="Times New Roman" w:cs="Times New Roman"/>
          <w:b/>
        </w:rPr>
      </w:pPr>
      <w:r w:rsidRPr="00DA10DE">
        <w:rPr>
          <w:rFonts w:ascii="Times New Roman" w:eastAsia="Calibri" w:hAnsi="Times New Roman" w:cs="Times New Roman"/>
          <w:b/>
        </w:rPr>
        <w:t>Aktivnost A071106 USLUGE TEHNIČKE PODRŠKE</w:t>
      </w:r>
    </w:p>
    <w:p w14:paraId="53CBC484" w14:textId="77777777" w:rsidR="00941825" w:rsidRPr="00DA10DE" w:rsidRDefault="00941825" w:rsidP="00024B17">
      <w:pPr>
        <w:shd w:val="clear" w:color="auto" w:fill="FFFFFF"/>
        <w:spacing w:after="0" w:line="240" w:lineRule="auto"/>
        <w:jc w:val="both"/>
        <w:rPr>
          <w:rFonts w:ascii="Times New Roman" w:eastAsia="Times New Roman" w:hAnsi="Times New Roman" w:cs="Times New Roman"/>
          <w:bCs/>
          <w:lang w:eastAsia="hr-HR"/>
        </w:rPr>
      </w:pPr>
      <w:r w:rsidRPr="00DA10DE">
        <w:rPr>
          <w:rFonts w:ascii="Times New Roman" w:eastAsia="Calibri" w:hAnsi="Times New Roman" w:cs="Times New Roman"/>
          <w:bCs/>
        </w:rPr>
        <w:t xml:space="preserve">Planirana sredstva u iznosu od 5.310,00 € realizirana su u iznosu 5.040,00 € i to za potrebe snimanja sjednica Općinskog vijeća i drugih događanja (svečana sjednica, predbožićno druženje umirovljenika, prezentacije i slično). </w:t>
      </w:r>
    </w:p>
    <w:p w14:paraId="4B3EEEE5" w14:textId="77777777" w:rsidR="00941825" w:rsidRPr="00DA10DE" w:rsidRDefault="00941825" w:rsidP="00024B17">
      <w:pPr>
        <w:shd w:val="clear" w:color="auto" w:fill="FFFFFF"/>
        <w:spacing w:after="0" w:line="240" w:lineRule="auto"/>
        <w:jc w:val="both"/>
        <w:rPr>
          <w:rFonts w:ascii="Times New Roman" w:eastAsia="Times New Roman" w:hAnsi="Times New Roman" w:cs="Times New Roman"/>
          <w:lang w:eastAsia="hr-HR"/>
        </w:rPr>
      </w:pPr>
    </w:p>
    <w:p w14:paraId="5FA61CCE" w14:textId="77777777" w:rsidR="008F0FAA" w:rsidRDefault="008F0FAA" w:rsidP="00024B17">
      <w:pPr>
        <w:shd w:val="clear" w:color="auto" w:fill="FFFFFF"/>
        <w:spacing w:after="0" w:line="240" w:lineRule="auto"/>
        <w:jc w:val="both"/>
        <w:rPr>
          <w:rFonts w:ascii="Times New Roman" w:eastAsia="Times New Roman" w:hAnsi="Times New Roman" w:cs="Times New Roman"/>
          <w:b/>
          <w:bCs/>
          <w:lang w:eastAsia="hr-HR"/>
        </w:rPr>
      </w:pPr>
    </w:p>
    <w:p w14:paraId="485F9318" w14:textId="1AA24E64" w:rsidR="00941825" w:rsidRPr="00DA10DE" w:rsidRDefault="00941825" w:rsidP="00024B17">
      <w:pPr>
        <w:shd w:val="clear" w:color="auto" w:fill="FFFFFF"/>
        <w:spacing w:after="0" w:line="240" w:lineRule="auto"/>
        <w:jc w:val="both"/>
        <w:rPr>
          <w:rFonts w:ascii="Times New Roman" w:eastAsia="Times New Roman" w:hAnsi="Times New Roman" w:cs="Times New Roman"/>
          <w:b/>
          <w:bCs/>
          <w:lang w:eastAsia="hr-HR"/>
        </w:rPr>
      </w:pPr>
      <w:r w:rsidRPr="00DA10DE">
        <w:rPr>
          <w:rFonts w:ascii="Times New Roman" w:eastAsia="Times New Roman" w:hAnsi="Times New Roman" w:cs="Times New Roman"/>
          <w:b/>
          <w:bCs/>
          <w:lang w:eastAsia="hr-HR"/>
        </w:rPr>
        <w:t>Aktivnost A071108 OSTALE MANIFESTACIJE</w:t>
      </w:r>
    </w:p>
    <w:p w14:paraId="159AD9A3" w14:textId="77777777" w:rsidR="00941825" w:rsidRPr="00DA10DE" w:rsidRDefault="00941825" w:rsidP="00024B17">
      <w:pPr>
        <w:shd w:val="clear" w:color="auto" w:fill="FFFFFF"/>
        <w:spacing w:after="0" w:line="240" w:lineRule="auto"/>
        <w:jc w:val="both"/>
        <w:rPr>
          <w:rFonts w:ascii="Times New Roman" w:eastAsia="Times New Roman" w:hAnsi="Times New Roman" w:cs="Times New Roman"/>
          <w:lang w:eastAsia="hr-HR"/>
        </w:rPr>
      </w:pPr>
      <w:r w:rsidRPr="00DA10DE">
        <w:rPr>
          <w:rFonts w:ascii="Times New Roman" w:eastAsia="Times New Roman" w:hAnsi="Times New Roman" w:cs="Times New Roman"/>
          <w:lang w:eastAsia="hr-HR"/>
        </w:rPr>
        <w:t xml:space="preserve">Planirani je iznos od 20.000,00 € od čega je utrošeno 14.566,38 €. Sredstva su utrošena na organizaciju i otvorenje Društveno vatrogasnog doma u </w:t>
      </w:r>
      <w:proofErr w:type="spellStart"/>
      <w:r w:rsidRPr="00DA10DE">
        <w:rPr>
          <w:rFonts w:ascii="Times New Roman" w:eastAsia="Times New Roman" w:hAnsi="Times New Roman" w:cs="Times New Roman"/>
          <w:lang w:eastAsia="hr-HR"/>
        </w:rPr>
        <w:t>Pavekima</w:t>
      </w:r>
      <w:proofErr w:type="spellEnd"/>
      <w:r w:rsidRPr="00DA10DE">
        <w:rPr>
          <w:rFonts w:ascii="Times New Roman" w:eastAsia="Times New Roman" w:hAnsi="Times New Roman" w:cs="Times New Roman"/>
          <w:lang w:eastAsia="hr-HR"/>
        </w:rPr>
        <w:t xml:space="preserve">, usluge snimanja i </w:t>
      </w:r>
      <w:proofErr w:type="spellStart"/>
      <w:r w:rsidRPr="00DA10DE">
        <w:rPr>
          <w:rFonts w:ascii="Times New Roman" w:eastAsia="Times New Roman" w:hAnsi="Times New Roman" w:cs="Times New Roman"/>
          <w:lang w:eastAsia="hr-HR"/>
        </w:rPr>
        <w:t>postprodukcije</w:t>
      </w:r>
      <w:proofErr w:type="spellEnd"/>
      <w:r w:rsidRPr="00DA10DE">
        <w:rPr>
          <w:rFonts w:ascii="Times New Roman" w:eastAsia="Times New Roman" w:hAnsi="Times New Roman" w:cs="Times New Roman"/>
          <w:lang w:eastAsia="hr-HR"/>
        </w:rPr>
        <w:t xml:space="preserve"> video priloga kao i fotografiranja; usluge zaštitarske službe na manifestacijama.</w:t>
      </w:r>
    </w:p>
    <w:p w14:paraId="709BF47D" w14:textId="77777777" w:rsidR="00941825" w:rsidRPr="00DA10DE" w:rsidRDefault="00941825" w:rsidP="00024B17">
      <w:pPr>
        <w:shd w:val="clear" w:color="auto" w:fill="FFFFFF"/>
        <w:spacing w:after="0" w:line="240" w:lineRule="auto"/>
        <w:jc w:val="both"/>
        <w:rPr>
          <w:rFonts w:ascii="Times New Roman" w:eastAsia="Times New Roman" w:hAnsi="Times New Roman" w:cs="Times New Roman"/>
          <w:lang w:eastAsia="hr-HR"/>
        </w:rPr>
      </w:pPr>
    </w:p>
    <w:p w14:paraId="29FF5B0B" w14:textId="77777777" w:rsidR="00941825" w:rsidRPr="00DA10DE" w:rsidRDefault="00941825" w:rsidP="00024B17">
      <w:pPr>
        <w:shd w:val="clear" w:color="auto" w:fill="FFFFFF"/>
        <w:spacing w:after="0" w:line="240" w:lineRule="auto"/>
        <w:jc w:val="both"/>
        <w:rPr>
          <w:rFonts w:ascii="Times New Roman" w:eastAsia="Times New Roman" w:hAnsi="Times New Roman" w:cs="Times New Roman"/>
          <w:b/>
          <w:bCs/>
          <w:lang w:eastAsia="hr-HR"/>
        </w:rPr>
      </w:pPr>
      <w:r w:rsidRPr="00DA10DE">
        <w:rPr>
          <w:rFonts w:ascii="Times New Roman" w:eastAsia="Times New Roman" w:hAnsi="Times New Roman" w:cs="Times New Roman"/>
          <w:b/>
          <w:bCs/>
          <w:lang w:eastAsia="hr-HR"/>
        </w:rPr>
        <w:t>Tekući projekt T071109 OBILJEŽAVANJE 30 GODINA OPĆINE KOSTRENA</w:t>
      </w:r>
    </w:p>
    <w:p w14:paraId="445483BF" w14:textId="77777777" w:rsidR="00941825" w:rsidRPr="00DA10DE" w:rsidRDefault="00941825" w:rsidP="00024B17">
      <w:pPr>
        <w:shd w:val="clear" w:color="auto" w:fill="FFFFFF"/>
        <w:spacing w:after="0" w:line="240" w:lineRule="auto"/>
        <w:jc w:val="both"/>
        <w:rPr>
          <w:rFonts w:ascii="Times New Roman" w:eastAsia="Times New Roman" w:hAnsi="Times New Roman" w:cs="Times New Roman"/>
          <w:lang w:eastAsia="hr-HR"/>
        </w:rPr>
      </w:pPr>
      <w:r w:rsidRPr="00DA10DE">
        <w:rPr>
          <w:rFonts w:ascii="Times New Roman" w:eastAsia="Times New Roman" w:hAnsi="Times New Roman" w:cs="Times New Roman"/>
          <w:lang w:eastAsia="hr-HR"/>
        </w:rPr>
        <w:t>Planiran je iznos 10.000,00 €, realizirano je 2.716,75 € za cjelogodišnju prigodu obilježavanje 30. Obljetnice Općine Kostrena.</w:t>
      </w:r>
    </w:p>
    <w:p w14:paraId="794F0C8D" w14:textId="77777777" w:rsidR="00941825" w:rsidRPr="00DA10DE" w:rsidRDefault="00941825" w:rsidP="00024B17">
      <w:pPr>
        <w:shd w:val="clear" w:color="auto" w:fill="FFFFFF"/>
        <w:spacing w:after="0" w:line="240" w:lineRule="auto"/>
        <w:jc w:val="both"/>
        <w:rPr>
          <w:rFonts w:ascii="Times New Roman" w:eastAsia="Times New Roman" w:hAnsi="Times New Roman" w:cs="Times New Roman"/>
          <w:lang w:eastAsia="hr-HR"/>
        </w:rPr>
      </w:pPr>
    </w:p>
    <w:p w14:paraId="68A17914" w14:textId="77777777" w:rsidR="00941825" w:rsidRPr="00DA10DE" w:rsidRDefault="00941825" w:rsidP="00024B17">
      <w:pPr>
        <w:shd w:val="clear" w:color="auto" w:fill="FFFFFF"/>
        <w:spacing w:after="0" w:line="240" w:lineRule="auto"/>
        <w:jc w:val="both"/>
        <w:rPr>
          <w:rFonts w:ascii="Times New Roman" w:eastAsia="Times New Roman" w:hAnsi="Times New Roman" w:cs="Times New Roman"/>
          <w:b/>
          <w:lang w:eastAsia="hr-HR"/>
        </w:rPr>
      </w:pPr>
      <w:r w:rsidRPr="00DA10DE">
        <w:rPr>
          <w:rFonts w:ascii="Times New Roman" w:eastAsia="Times New Roman" w:hAnsi="Times New Roman" w:cs="Times New Roman"/>
          <w:b/>
          <w:lang w:eastAsia="hr-HR"/>
        </w:rPr>
        <w:t xml:space="preserve">PROGRAM 0712 POMOĆ ŽUPAMA </w:t>
      </w:r>
    </w:p>
    <w:p w14:paraId="15AED7D9" w14:textId="77777777" w:rsidR="00941825" w:rsidRPr="00DA10DE" w:rsidRDefault="00941825" w:rsidP="00024B17">
      <w:pPr>
        <w:shd w:val="clear" w:color="auto" w:fill="FFFFFF"/>
        <w:spacing w:after="0" w:line="240" w:lineRule="auto"/>
        <w:jc w:val="both"/>
        <w:rPr>
          <w:rFonts w:ascii="Times New Roman" w:eastAsia="Times New Roman" w:hAnsi="Times New Roman" w:cs="Times New Roman"/>
          <w:bCs/>
          <w:lang w:eastAsia="hr-HR"/>
        </w:rPr>
      </w:pPr>
      <w:r w:rsidRPr="00DA10DE">
        <w:rPr>
          <w:rFonts w:ascii="Times New Roman" w:eastAsia="Times New Roman" w:hAnsi="Times New Roman" w:cs="Times New Roman"/>
          <w:bCs/>
          <w:lang w:eastAsia="hr-HR"/>
        </w:rPr>
        <w:t>Sredstva planirana u iznosu od 5.310,00 € realizirana su kao tekuća donacija u korist Župa, a ostvareno je 2.654,45 €.</w:t>
      </w:r>
    </w:p>
    <w:p w14:paraId="6F9B62AA" w14:textId="77777777" w:rsidR="00941825" w:rsidRPr="00DA10DE" w:rsidRDefault="00941825" w:rsidP="00024B17">
      <w:pPr>
        <w:shd w:val="clear" w:color="auto" w:fill="FFFFFF"/>
        <w:spacing w:after="0" w:line="240" w:lineRule="auto"/>
        <w:jc w:val="both"/>
        <w:rPr>
          <w:rFonts w:ascii="Times New Roman" w:eastAsia="Times New Roman" w:hAnsi="Times New Roman" w:cs="Times New Roman"/>
          <w:b/>
          <w:lang w:eastAsia="hr-HR"/>
        </w:rPr>
      </w:pPr>
    </w:p>
    <w:p w14:paraId="372514DC" w14:textId="77777777" w:rsidR="00941825" w:rsidRPr="00DA10DE" w:rsidRDefault="00941825" w:rsidP="00024B17">
      <w:pPr>
        <w:shd w:val="clear" w:color="auto" w:fill="FFFFFF"/>
        <w:spacing w:after="0" w:line="240" w:lineRule="auto"/>
        <w:jc w:val="both"/>
        <w:rPr>
          <w:rFonts w:ascii="Times New Roman" w:eastAsia="Calibri" w:hAnsi="Times New Roman" w:cs="Times New Roman"/>
          <w:b/>
        </w:rPr>
      </w:pPr>
      <w:r w:rsidRPr="00DA10DE">
        <w:rPr>
          <w:rFonts w:ascii="Times New Roman" w:eastAsia="Calibri" w:hAnsi="Times New Roman" w:cs="Times New Roman"/>
          <w:b/>
        </w:rPr>
        <w:t>PROGRAM 0806 SPORT, REKREACIJA I TEHNIČKA KULTURA</w:t>
      </w:r>
    </w:p>
    <w:p w14:paraId="249E1490" w14:textId="77777777" w:rsidR="00941825" w:rsidRPr="00DA10DE" w:rsidRDefault="00941825" w:rsidP="00024B17">
      <w:pPr>
        <w:shd w:val="clear" w:color="auto" w:fill="FFFFFF"/>
        <w:spacing w:after="0" w:line="240" w:lineRule="auto"/>
        <w:jc w:val="both"/>
        <w:rPr>
          <w:rFonts w:ascii="Times New Roman" w:eastAsia="Calibri" w:hAnsi="Times New Roman" w:cs="Times New Roman"/>
          <w:b/>
        </w:rPr>
      </w:pPr>
      <w:r w:rsidRPr="00DA10DE">
        <w:rPr>
          <w:rFonts w:ascii="Times New Roman" w:eastAsia="Calibri" w:hAnsi="Times New Roman" w:cs="Times New Roman"/>
          <w:b/>
        </w:rPr>
        <w:t>Program sport, rekreacija i tehnička kultura planiran je s iznosom od 360.980,00 €, a izvršen sa 358.862,85 €, i u sklopu istog provođene su sljedeće aktivnosti:</w:t>
      </w:r>
    </w:p>
    <w:p w14:paraId="5F87AD94" w14:textId="77777777" w:rsidR="00941825" w:rsidRPr="00DA10DE" w:rsidRDefault="00941825" w:rsidP="00024B17">
      <w:pPr>
        <w:shd w:val="clear" w:color="auto" w:fill="FFFFFF"/>
        <w:spacing w:after="0" w:line="240" w:lineRule="auto"/>
        <w:jc w:val="both"/>
        <w:rPr>
          <w:rFonts w:ascii="Times New Roman" w:eastAsia="Times New Roman" w:hAnsi="Times New Roman" w:cs="Times New Roman"/>
          <w:u w:val="single"/>
          <w:lang w:eastAsia="hr-HR"/>
        </w:rPr>
      </w:pPr>
    </w:p>
    <w:p w14:paraId="731AFBBA" w14:textId="77777777" w:rsidR="00941825" w:rsidRPr="00DA10DE" w:rsidRDefault="00941825" w:rsidP="00024B17">
      <w:pPr>
        <w:shd w:val="clear" w:color="auto" w:fill="FFFFFF"/>
        <w:spacing w:after="0" w:line="240" w:lineRule="auto"/>
        <w:jc w:val="both"/>
        <w:rPr>
          <w:rFonts w:ascii="Times New Roman" w:eastAsia="Times New Roman" w:hAnsi="Times New Roman" w:cs="Times New Roman"/>
          <w:b/>
          <w:lang w:eastAsia="hr-HR"/>
        </w:rPr>
      </w:pPr>
      <w:r w:rsidRPr="00DA10DE">
        <w:rPr>
          <w:rFonts w:ascii="Times New Roman" w:eastAsia="Times New Roman" w:hAnsi="Times New Roman" w:cs="Times New Roman"/>
          <w:b/>
          <w:lang w:eastAsia="hr-HR"/>
        </w:rPr>
        <w:t>Aktivnost A080613 MANIFESTACIJA “SPORTAŠ GODINE”</w:t>
      </w:r>
    </w:p>
    <w:p w14:paraId="6D37FD29" w14:textId="77777777" w:rsidR="00941825" w:rsidRPr="00DA10DE" w:rsidRDefault="00941825" w:rsidP="00024B17">
      <w:pPr>
        <w:shd w:val="clear" w:color="auto" w:fill="FFFFFF"/>
        <w:spacing w:after="0" w:line="240" w:lineRule="auto"/>
        <w:jc w:val="both"/>
        <w:rPr>
          <w:rFonts w:ascii="Times New Roman" w:eastAsia="Times New Roman" w:hAnsi="Times New Roman" w:cs="Times New Roman"/>
          <w:bCs/>
          <w:lang w:eastAsia="hr-HR"/>
        </w:rPr>
      </w:pPr>
      <w:r w:rsidRPr="00DA10DE">
        <w:rPr>
          <w:rFonts w:ascii="Times New Roman" w:eastAsia="Times New Roman" w:hAnsi="Times New Roman" w:cs="Times New Roman"/>
          <w:bCs/>
          <w:lang w:eastAsia="hr-HR"/>
        </w:rPr>
        <w:t xml:space="preserve">U organizaciji Općine Kostrena i Sportske zajednice Općine Kostrena 22. ožujka 2023. godine održano je proglašenje najuspješnijih sportaša i sportskih klubova u 2022. godini. Svečana dodjela nagrada i priznanja održana je u Narodnoj čitaonici u Kostreni Sv. Luciji. Planirano je 800,00 €, a utrošeno 792,65 €. </w:t>
      </w:r>
    </w:p>
    <w:p w14:paraId="17F811FF" w14:textId="77777777" w:rsidR="00941825" w:rsidRPr="00DA10DE" w:rsidRDefault="00941825" w:rsidP="00024B17">
      <w:pPr>
        <w:shd w:val="clear" w:color="auto" w:fill="FFFFFF"/>
        <w:spacing w:after="0" w:line="240" w:lineRule="auto"/>
        <w:jc w:val="both"/>
        <w:rPr>
          <w:rFonts w:ascii="Times New Roman" w:eastAsia="Times New Roman" w:hAnsi="Times New Roman" w:cs="Times New Roman"/>
          <w:b/>
          <w:lang w:eastAsia="hr-HR"/>
        </w:rPr>
      </w:pPr>
    </w:p>
    <w:p w14:paraId="22D7201B" w14:textId="77777777" w:rsidR="00941825" w:rsidRPr="00DA10DE" w:rsidRDefault="00941825" w:rsidP="00024B17">
      <w:pPr>
        <w:shd w:val="clear" w:color="auto" w:fill="FFFFFF"/>
        <w:spacing w:after="0" w:line="240" w:lineRule="auto"/>
        <w:jc w:val="both"/>
        <w:rPr>
          <w:rFonts w:ascii="Times New Roman" w:eastAsia="Times New Roman" w:hAnsi="Times New Roman" w:cs="Times New Roman"/>
          <w:b/>
          <w:bCs/>
          <w:lang w:eastAsia="hr-HR"/>
        </w:rPr>
      </w:pPr>
      <w:r w:rsidRPr="00DA10DE">
        <w:rPr>
          <w:rFonts w:ascii="Times New Roman" w:eastAsia="Times New Roman" w:hAnsi="Times New Roman" w:cs="Times New Roman"/>
          <w:b/>
          <w:bCs/>
          <w:lang w:eastAsia="hr-HR"/>
        </w:rPr>
        <w:t>Aktivnost A080614 STIPENDIRANJE VRHUNSKIH SPORTAŠA</w:t>
      </w:r>
    </w:p>
    <w:p w14:paraId="31F775B0" w14:textId="77777777" w:rsidR="00941825" w:rsidRPr="00DA10DE" w:rsidRDefault="00941825" w:rsidP="00024B17">
      <w:pPr>
        <w:shd w:val="clear" w:color="auto" w:fill="FFFFFF"/>
        <w:spacing w:after="0" w:line="240" w:lineRule="auto"/>
        <w:jc w:val="both"/>
        <w:rPr>
          <w:rFonts w:ascii="Times New Roman" w:eastAsia="Times New Roman" w:hAnsi="Times New Roman" w:cs="Times New Roman"/>
          <w:lang w:eastAsia="hr-HR"/>
        </w:rPr>
      </w:pPr>
      <w:r w:rsidRPr="00DA10DE">
        <w:rPr>
          <w:rFonts w:ascii="Times New Roman" w:eastAsia="Times New Roman" w:hAnsi="Times New Roman" w:cs="Times New Roman"/>
          <w:lang w:eastAsia="hr-HR"/>
        </w:rPr>
        <w:t>Tijekom 2023. godine niti jedan sportaš nije dostavio zahtjev za stipendiranje te je planiranih 1.380,00 € ostalo neutrošeno.</w:t>
      </w:r>
    </w:p>
    <w:p w14:paraId="7D6ABE85" w14:textId="77777777" w:rsidR="00941825" w:rsidRPr="00DA10DE" w:rsidRDefault="00941825" w:rsidP="00024B17">
      <w:pPr>
        <w:shd w:val="clear" w:color="auto" w:fill="FFFFFF"/>
        <w:spacing w:after="0" w:line="240" w:lineRule="auto"/>
        <w:jc w:val="both"/>
        <w:rPr>
          <w:rFonts w:ascii="Times New Roman" w:eastAsia="Times New Roman" w:hAnsi="Times New Roman" w:cs="Times New Roman"/>
          <w:lang w:eastAsia="hr-HR"/>
        </w:rPr>
      </w:pPr>
    </w:p>
    <w:p w14:paraId="031BEF81" w14:textId="77777777" w:rsidR="00941825" w:rsidRPr="00DA10DE" w:rsidRDefault="00941825" w:rsidP="00024B17">
      <w:pPr>
        <w:shd w:val="clear" w:color="auto" w:fill="FFFFFF"/>
        <w:spacing w:after="0" w:line="240" w:lineRule="auto"/>
        <w:jc w:val="both"/>
        <w:rPr>
          <w:rFonts w:ascii="Times New Roman" w:eastAsia="Times New Roman" w:hAnsi="Times New Roman" w:cs="Times New Roman"/>
          <w:b/>
          <w:lang w:eastAsia="hr-HR"/>
        </w:rPr>
      </w:pPr>
      <w:r w:rsidRPr="00DA10DE">
        <w:rPr>
          <w:rFonts w:ascii="Times New Roman" w:eastAsia="Times New Roman" w:hAnsi="Times New Roman" w:cs="Times New Roman"/>
          <w:b/>
          <w:lang w:eastAsia="hr-HR"/>
        </w:rPr>
        <w:t>Aktivnost A080623 POMOĆ USPJEŠNIM SPORTAŠIMA</w:t>
      </w:r>
    </w:p>
    <w:p w14:paraId="61BFCCA7" w14:textId="77777777" w:rsidR="00941825" w:rsidRPr="00DA10DE" w:rsidRDefault="00941825" w:rsidP="00024B17">
      <w:pPr>
        <w:shd w:val="clear" w:color="auto" w:fill="FFFFFF"/>
        <w:spacing w:after="0" w:line="240" w:lineRule="auto"/>
        <w:jc w:val="both"/>
        <w:rPr>
          <w:rFonts w:ascii="Times New Roman" w:eastAsia="Times New Roman" w:hAnsi="Times New Roman" w:cs="Times New Roman"/>
          <w:bCs/>
          <w:lang w:eastAsia="hr-HR"/>
        </w:rPr>
      </w:pPr>
      <w:r w:rsidRPr="00DA10DE">
        <w:rPr>
          <w:rFonts w:ascii="Times New Roman" w:eastAsia="Times New Roman" w:hAnsi="Times New Roman" w:cs="Times New Roman"/>
          <w:bCs/>
          <w:lang w:eastAsia="hr-HR"/>
        </w:rPr>
        <w:t>Planiran je iznos 1.330,00 € od čega je ostvareno 600,00 € za donaciju vrhunskoj sportašici Ani Jović povodom odlaska na prvenstvo u Tursku.</w:t>
      </w:r>
    </w:p>
    <w:p w14:paraId="161B03A1" w14:textId="77777777" w:rsidR="00941825" w:rsidRPr="00DA10DE" w:rsidRDefault="00941825" w:rsidP="00024B17">
      <w:pPr>
        <w:shd w:val="clear" w:color="auto" w:fill="FFFFFF"/>
        <w:spacing w:after="0" w:line="240" w:lineRule="auto"/>
        <w:jc w:val="both"/>
        <w:rPr>
          <w:rFonts w:ascii="Times New Roman" w:eastAsia="Times New Roman" w:hAnsi="Times New Roman" w:cs="Times New Roman"/>
          <w:lang w:eastAsia="hr-HR"/>
        </w:rPr>
      </w:pPr>
    </w:p>
    <w:p w14:paraId="2567039E" w14:textId="77777777" w:rsidR="00941825" w:rsidRPr="00DA10DE" w:rsidRDefault="00941825" w:rsidP="00024B17">
      <w:pPr>
        <w:shd w:val="clear" w:color="auto" w:fill="FFFFFF"/>
        <w:spacing w:after="0" w:line="240" w:lineRule="auto"/>
        <w:jc w:val="both"/>
        <w:rPr>
          <w:rFonts w:ascii="Times New Roman" w:eastAsia="Times New Roman" w:hAnsi="Times New Roman" w:cs="Times New Roman"/>
          <w:b/>
          <w:bCs/>
          <w:lang w:eastAsia="hr-HR"/>
        </w:rPr>
      </w:pPr>
      <w:r w:rsidRPr="00DA10DE">
        <w:rPr>
          <w:rFonts w:ascii="Times New Roman" w:eastAsia="Times New Roman" w:hAnsi="Times New Roman" w:cs="Times New Roman"/>
          <w:b/>
          <w:bCs/>
          <w:lang w:eastAsia="hr-HR"/>
        </w:rPr>
        <w:t>Aktivnost A080622 PROGRAM JAVNIH POTREBA U SPORTU</w:t>
      </w:r>
    </w:p>
    <w:p w14:paraId="7C028CDA" w14:textId="77777777" w:rsidR="00941825" w:rsidRPr="00DA10DE" w:rsidRDefault="00941825" w:rsidP="00024B17">
      <w:pPr>
        <w:shd w:val="clear" w:color="auto" w:fill="FFFFFF"/>
        <w:spacing w:after="0" w:line="240" w:lineRule="auto"/>
        <w:jc w:val="both"/>
        <w:rPr>
          <w:rFonts w:ascii="Times New Roman" w:eastAsia="Times New Roman" w:hAnsi="Times New Roman" w:cs="Times New Roman"/>
          <w:lang w:eastAsia="hr-HR"/>
        </w:rPr>
      </w:pPr>
      <w:r w:rsidRPr="00DA10DE">
        <w:rPr>
          <w:rFonts w:ascii="Times New Roman" w:eastAsia="Times New Roman" w:hAnsi="Times New Roman" w:cs="Times New Roman"/>
          <w:lang w:eastAsia="hr-HR"/>
        </w:rPr>
        <w:t xml:space="preserve">Sportska zajednica Općine Kostrena raspisala je natječaj za financiranje javnih potreba u sportu te su financirani programi i projekti sportskih klubova za 2023. godinu. Planirana sredstva u iznosu 299.070,00 € u cijelosti su utrošena.  </w:t>
      </w:r>
    </w:p>
    <w:p w14:paraId="08E279D7" w14:textId="77777777" w:rsidR="00941825" w:rsidRPr="00DA10DE" w:rsidRDefault="00941825" w:rsidP="00024B17">
      <w:pPr>
        <w:spacing w:after="0" w:line="240" w:lineRule="auto"/>
        <w:jc w:val="both"/>
        <w:rPr>
          <w:rFonts w:ascii="Times New Roman" w:eastAsia="Calibri" w:hAnsi="Times New Roman" w:cs="Times New Roman"/>
          <w:lang w:eastAsia="hr-HR"/>
        </w:rPr>
      </w:pPr>
    </w:p>
    <w:p w14:paraId="7368DD48" w14:textId="77777777" w:rsidR="00941825" w:rsidRPr="00DA10DE" w:rsidRDefault="00941825" w:rsidP="00024B17">
      <w:pPr>
        <w:spacing w:after="0" w:line="240" w:lineRule="auto"/>
        <w:jc w:val="both"/>
        <w:rPr>
          <w:rFonts w:ascii="Times New Roman" w:eastAsia="Calibri" w:hAnsi="Times New Roman" w:cs="Times New Roman"/>
          <w:b/>
          <w:bCs/>
          <w:lang w:eastAsia="hr-HR"/>
        </w:rPr>
      </w:pPr>
      <w:r w:rsidRPr="00DA10DE">
        <w:rPr>
          <w:rFonts w:ascii="Times New Roman" w:eastAsia="Calibri" w:hAnsi="Times New Roman" w:cs="Times New Roman"/>
          <w:b/>
          <w:bCs/>
          <w:lang w:eastAsia="hr-HR"/>
        </w:rPr>
        <w:t>Aktivnost A080626 PROGRAM SPORTSKE ZAJEDNICE OPĆINE KOSTRENA</w:t>
      </w:r>
    </w:p>
    <w:p w14:paraId="18FE0B7E" w14:textId="77777777" w:rsidR="00941825" w:rsidRPr="00DA10DE" w:rsidRDefault="00941825" w:rsidP="00024B17">
      <w:pPr>
        <w:spacing w:after="0" w:line="240" w:lineRule="auto"/>
        <w:jc w:val="both"/>
        <w:rPr>
          <w:rFonts w:ascii="Times New Roman" w:eastAsia="Calibri" w:hAnsi="Times New Roman" w:cs="Times New Roman"/>
          <w:lang w:eastAsia="hr-HR"/>
        </w:rPr>
      </w:pPr>
      <w:r w:rsidRPr="00DA10DE">
        <w:rPr>
          <w:rFonts w:ascii="Times New Roman" w:eastAsia="Calibri" w:hAnsi="Times New Roman" w:cs="Times New Roman"/>
          <w:lang w:eastAsia="hr-HR"/>
        </w:rPr>
        <w:t>Planirana sredstva od 58.400,00 € ostvarena su u cijelosti.</w:t>
      </w:r>
    </w:p>
    <w:p w14:paraId="650BAFD2" w14:textId="77777777" w:rsidR="00941825" w:rsidRPr="00DA10DE" w:rsidRDefault="00941825" w:rsidP="00024B17">
      <w:pPr>
        <w:spacing w:after="0" w:line="240" w:lineRule="auto"/>
        <w:jc w:val="both"/>
        <w:rPr>
          <w:rFonts w:ascii="Times New Roman" w:eastAsia="Calibri" w:hAnsi="Times New Roman" w:cs="Times New Roman"/>
          <w:lang w:eastAsia="hr-HR"/>
        </w:rPr>
      </w:pPr>
    </w:p>
    <w:p w14:paraId="0C64FD55" w14:textId="77777777" w:rsidR="00941825" w:rsidRPr="00DA10DE" w:rsidRDefault="00941825" w:rsidP="00024B17">
      <w:pPr>
        <w:spacing w:after="0" w:line="240" w:lineRule="auto"/>
        <w:contextualSpacing/>
        <w:jc w:val="both"/>
        <w:rPr>
          <w:rFonts w:ascii="Times New Roman" w:eastAsia="Calibri" w:hAnsi="Times New Roman" w:cs="Times New Roman"/>
          <w:b/>
        </w:rPr>
      </w:pPr>
      <w:r w:rsidRPr="00DA10DE">
        <w:rPr>
          <w:rFonts w:ascii="Times New Roman" w:eastAsia="Calibri" w:hAnsi="Times New Roman" w:cs="Times New Roman"/>
          <w:b/>
        </w:rPr>
        <w:t>PROGRAM 0912 – ZDRAVSTVO</w:t>
      </w:r>
    </w:p>
    <w:p w14:paraId="19576AE4" w14:textId="77777777" w:rsidR="00941825" w:rsidRPr="00DA10DE" w:rsidRDefault="00941825" w:rsidP="00024B17">
      <w:pPr>
        <w:spacing w:after="0" w:line="240" w:lineRule="auto"/>
        <w:contextualSpacing/>
        <w:jc w:val="both"/>
        <w:rPr>
          <w:rFonts w:ascii="Times New Roman" w:eastAsia="Calibri" w:hAnsi="Times New Roman" w:cs="Times New Roman"/>
          <w:b/>
        </w:rPr>
      </w:pPr>
      <w:r w:rsidRPr="00DA10DE">
        <w:rPr>
          <w:rFonts w:ascii="Times New Roman" w:eastAsia="Calibri" w:hAnsi="Times New Roman" w:cs="Times New Roman"/>
          <w:b/>
        </w:rPr>
        <w:t xml:space="preserve">Program Zdravstvo planiran je s iznosom od 118.960,00 €, od čega je izvršeno 87.296,02 €. </w:t>
      </w:r>
    </w:p>
    <w:p w14:paraId="49AC6B78" w14:textId="77777777" w:rsidR="00941825" w:rsidRPr="00DA10DE" w:rsidRDefault="00941825" w:rsidP="00024B17">
      <w:pPr>
        <w:spacing w:after="0" w:line="240" w:lineRule="auto"/>
        <w:contextualSpacing/>
        <w:jc w:val="both"/>
        <w:rPr>
          <w:rFonts w:ascii="Times New Roman" w:eastAsia="Calibri" w:hAnsi="Times New Roman" w:cs="Times New Roman"/>
          <w:b/>
        </w:rPr>
      </w:pPr>
    </w:p>
    <w:p w14:paraId="76A3AEBC" w14:textId="77777777" w:rsidR="00941825" w:rsidRPr="00DA10DE" w:rsidRDefault="00941825" w:rsidP="00024B17">
      <w:pPr>
        <w:spacing w:after="0" w:line="240" w:lineRule="auto"/>
        <w:contextualSpacing/>
        <w:jc w:val="both"/>
        <w:rPr>
          <w:rFonts w:ascii="Times New Roman" w:eastAsia="Calibri" w:hAnsi="Times New Roman" w:cs="Times New Roman"/>
          <w:bCs/>
        </w:rPr>
      </w:pPr>
      <w:r w:rsidRPr="00DA10DE">
        <w:rPr>
          <w:rFonts w:ascii="Times New Roman" w:eastAsia="Calibri" w:hAnsi="Times New Roman" w:cs="Times New Roman"/>
          <w:bCs/>
        </w:rPr>
        <w:t>Sva prava iz Odluke o dodatnoj zdravstvenoj skrbi i Odluke o novčanoj pomoći po rođenju djeteta priznavala su se tijekom godine korisnicima koji su ispunjavali uvjete u mjeri u kojoj su dopuštale osigurane stavke u Proračunu.</w:t>
      </w:r>
    </w:p>
    <w:p w14:paraId="007361D4" w14:textId="77777777" w:rsidR="00941825" w:rsidRPr="00DA10DE" w:rsidRDefault="00941825" w:rsidP="00024B17">
      <w:pPr>
        <w:spacing w:after="0" w:line="240" w:lineRule="auto"/>
        <w:contextualSpacing/>
        <w:jc w:val="both"/>
        <w:rPr>
          <w:rFonts w:ascii="Times New Roman" w:eastAsia="Calibri" w:hAnsi="Times New Roman" w:cs="Times New Roman"/>
          <w:bCs/>
        </w:rPr>
      </w:pPr>
    </w:p>
    <w:p w14:paraId="657CBB7C" w14:textId="77777777" w:rsidR="00941825" w:rsidRPr="00DA10DE" w:rsidRDefault="00941825" w:rsidP="00024B17">
      <w:pPr>
        <w:spacing w:after="0" w:line="240" w:lineRule="auto"/>
        <w:contextualSpacing/>
        <w:jc w:val="both"/>
        <w:rPr>
          <w:rFonts w:ascii="Times New Roman" w:eastAsia="Calibri" w:hAnsi="Times New Roman" w:cs="Times New Roman"/>
          <w:b/>
          <w:bCs/>
        </w:rPr>
      </w:pPr>
      <w:r w:rsidRPr="00DA10DE">
        <w:rPr>
          <w:rFonts w:ascii="Times New Roman" w:eastAsia="Calibri" w:hAnsi="Times New Roman" w:cs="Times New Roman"/>
          <w:b/>
          <w:bCs/>
        </w:rPr>
        <w:t>Aktivnost A091201 NAKNADA PO ROĐENJU DJETETA</w:t>
      </w:r>
    </w:p>
    <w:p w14:paraId="7D316A19" w14:textId="77777777" w:rsidR="00941825" w:rsidRPr="00DA10DE" w:rsidRDefault="00941825" w:rsidP="00024B17">
      <w:pPr>
        <w:spacing w:after="0" w:line="240" w:lineRule="auto"/>
        <w:contextualSpacing/>
        <w:jc w:val="both"/>
        <w:rPr>
          <w:rFonts w:ascii="Times New Roman" w:eastAsia="Calibri" w:hAnsi="Times New Roman" w:cs="Times New Roman"/>
        </w:rPr>
      </w:pPr>
      <w:r w:rsidRPr="00DA10DE">
        <w:rPr>
          <w:rFonts w:ascii="Times New Roman" w:eastAsia="Calibri" w:hAnsi="Times New Roman" w:cs="Times New Roman"/>
        </w:rPr>
        <w:t>Isplaćena je naknada po rođenju djeteta za ukupno 39 djece te je od planiranih 16.600,00 € izvršeno 12.009.75 €. Isplaćene su i novčane naknade po navršenih šest mjeseci djeteta za 29 djece te je od planiranih 8.630,00 € izvršeno 3.849,17 €.</w:t>
      </w:r>
    </w:p>
    <w:p w14:paraId="6BC03585" w14:textId="77777777" w:rsidR="00941825" w:rsidRPr="00DA10DE" w:rsidRDefault="00941825" w:rsidP="00024B17">
      <w:pPr>
        <w:spacing w:after="0" w:line="240" w:lineRule="auto"/>
        <w:contextualSpacing/>
        <w:jc w:val="both"/>
        <w:rPr>
          <w:rFonts w:ascii="Times New Roman" w:eastAsia="Calibri" w:hAnsi="Times New Roman" w:cs="Times New Roman"/>
        </w:rPr>
      </w:pPr>
    </w:p>
    <w:p w14:paraId="47D213A5" w14:textId="77777777" w:rsidR="00941825" w:rsidRPr="00DA10DE" w:rsidRDefault="00941825" w:rsidP="00024B17">
      <w:pPr>
        <w:spacing w:after="0" w:line="240" w:lineRule="auto"/>
        <w:contextualSpacing/>
        <w:jc w:val="both"/>
        <w:rPr>
          <w:rFonts w:ascii="Times New Roman" w:eastAsia="Calibri" w:hAnsi="Times New Roman" w:cs="Times New Roman"/>
          <w:b/>
          <w:bCs/>
        </w:rPr>
      </w:pPr>
      <w:r w:rsidRPr="00DA10DE">
        <w:rPr>
          <w:rFonts w:ascii="Times New Roman" w:eastAsia="Calibri" w:hAnsi="Times New Roman" w:cs="Times New Roman"/>
          <w:b/>
          <w:bCs/>
        </w:rPr>
        <w:t>Aktivnost A091202 DOJENAČKA PREHRANA</w:t>
      </w:r>
    </w:p>
    <w:p w14:paraId="6148832C" w14:textId="77777777" w:rsidR="00941825" w:rsidRPr="00DA10DE" w:rsidRDefault="00941825" w:rsidP="00024B17">
      <w:pPr>
        <w:spacing w:after="0" w:line="240" w:lineRule="auto"/>
        <w:contextualSpacing/>
        <w:jc w:val="both"/>
        <w:rPr>
          <w:rFonts w:ascii="Times New Roman" w:eastAsia="Calibri" w:hAnsi="Times New Roman" w:cs="Times New Roman"/>
        </w:rPr>
      </w:pPr>
      <w:r w:rsidRPr="00DA10DE">
        <w:rPr>
          <w:rFonts w:ascii="Times New Roman" w:eastAsia="Calibri" w:hAnsi="Times New Roman" w:cs="Times New Roman"/>
        </w:rPr>
        <w:t>Za dojenačku prehranu i opremu koja se priznaje korisnicima u iznosu od 26,55 €/mj. do navršenih godine dana djeteta planirano je u Proračunu 14.600,00 €, a ostvareno 10.008,36 €.</w:t>
      </w:r>
    </w:p>
    <w:p w14:paraId="35DD0DD8" w14:textId="77777777" w:rsidR="00941825" w:rsidRPr="00DA10DE" w:rsidRDefault="00941825" w:rsidP="00024B17">
      <w:pPr>
        <w:spacing w:after="0" w:line="240" w:lineRule="auto"/>
        <w:contextualSpacing/>
        <w:jc w:val="both"/>
        <w:rPr>
          <w:rFonts w:ascii="Times New Roman" w:eastAsia="Calibri" w:hAnsi="Times New Roman" w:cs="Times New Roman"/>
        </w:rPr>
      </w:pPr>
    </w:p>
    <w:p w14:paraId="6477C76F" w14:textId="77777777" w:rsidR="0095270D" w:rsidRDefault="0095270D" w:rsidP="00024B17">
      <w:pPr>
        <w:spacing w:after="0" w:line="240" w:lineRule="auto"/>
        <w:contextualSpacing/>
        <w:jc w:val="both"/>
        <w:rPr>
          <w:rFonts w:ascii="Times New Roman" w:eastAsia="Calibri" w:hAnsi="Times New Roman" w:cs="Times New Roman"/>
          <w:b/>
          <w:bCs/>
        </w:rPr>
      </w:pPr>
    </w:p>
    <w:p w14:paraId="7C68EFA8" w14:textId="1BF36BB5" w:rsidR="00941825" w:rsidRPr="00DA10DE" w:rsidRDefault="00941825" w:rsidP="00024B17">
      <w:pPr>
        <w:spacing w:after="0" w:line="240" w:lineRule="auto"/>
        <w:contextualSpacing/>
        <w:jc w:val="both"/>
        <w:rPr>
          <w:rFonts w:ascii="Times New Roman" w:eastAsia="Calibri" w:hAnsi="Times New Roman" w:cs="Times New Roman"/>
          <w:b/>
          <w:bCs/>
        </w:rPr>
      </w:pPr>
      <w:r w:rsidRPr="00DA10DE">
        <w:rPr>
          <w:rFonts w:ascii="Times New Roman" w:eastAsia="Calibri" w:hAnsi="Times New Roman" w:cs="Times New Roman"/>
          <w:b/>
          <w:bCs/>
        </w:rPr>
        <w:lastRenderedPageBreak/>
        <w:t>Aktivnost A091203 KUĆNA NJEGA</w:t>
      </w:r>
    </w:p>
    <w:p w14:paraId="60BEF837" w14:textId="77777777" w:rsidR="00941825" w:rsidRPr="00DA10DE" w:rsidRDefault="00941825" w:rsidP="00024B17">
      <w:pPr>
        <w:spacing w:after="0" w:line="240" w:lineRule="auto"/>
        <w:contextualSpacing/>
        <w:jc w:val="both"/>
        <w:rPr>
          <w:rFonts w:ascii="Times New Roman" w:eastAsia="Calibri" w:hAnsi="Times New Roman" w:cs="Times New Roman"/>
        </w:rPr>
      </w:pPr>
      <w:r w:rsidRPr="00DA10DE">
        <w:rPr>
          <w:rFonts w:ascii="Times New Roman" w:eastAsia="Calibri" w:hAnsi="Times New Roman" w:cs="Times New Roman"/>
        </w:rPr>
        <w:t>Za financiranje provođenja fizikalne terapije jednom djetetu s teškoćama u razvoju u iznosu od 150,00 €/mj. od planiranih 3.320,00 € u Proračunu izvršeno je 1.800,00 €.</w:t>
      </w:r>
    </w:p>
    <w:p w14:paraId="19453D4F" w14:textId="77777777" w:rsidR="00941825" w:rsidRPr="00DA10DE" w:rsidRDefault="00941825" w:rsidP="00024B17">
      <w:pPr>
        <w:spacing w:after="0" w:line="240" w:lineRule="auto"/>
        <w:contextualSpacing/>
        <w:jc w:val="both"/>
        <w:rPr>
          <w:rFonts w:ascii="Times New Roman" w:eastAsia="Calibri" w:hAnsi="Times New Roman" w:cs="Times New Roman"/>
        </w:rPr>
      </w:pPr>
    </w:p>
    <w:p w14:paraId="104DC5AF" w14:textId="77777777" w:rsidR="00941825" w:rsidRPr="00DA10DE" w:rsidRDefault="00941825" w:rsidP="00024B17">
      <w:pPr>
        <w:spacing w:after="0" w:line="240" w:lineRule="auto"/>
        <w:contextualSpacing/>
        <w:jc w:val="both"/>
        <w:rPr>
          <w:rFonts w:ascii="Times New Roman" w:eastAsia="Calibri" w:hAnsi="Times New Roman" w:cs="Times New Roman"/>
          <w:b/>
          <w:bCs/>
        </w:rPr>
      </w:pPr>
      <w:r w:rsidRPr="00DA10DE">
        <w:rPr>
          <w:rFonts w:ascii="Times New Roman" w:eastAsia="Calibri" w:hAnsi="Times New Roman" w:cs="Times New Roman"/>
          <w:b/>
          <w:bCs/>
        </w:rPr>
        <w:t>Aktivnost A091204 JEDNOKRATNE PELENE</w:t>
      </w:r>
    </w:p>
    <w:p w14:paraId="12A59714" w14:textId="77777777" w:rsidR="00941825" w:rsidRPr="00DA10DE" w:rsidRDefault="00941825" w:rsidP="00024B17">
      <w:pPr>
        <w:spacing w:after="0" w:line="240" w:lineRule="auto"/>
        <w:contextualSpacing/>
        <w:jc w:val="both"/>
        <w:rPr>
          <w:rFonts w:ascii="Times New Roman" w:eastAsia="Calibri" w:hAnsi="Times New Roman" w:cs="Times New Roman"/>
        </w:rPr>
      </w:pPr>
      <w:r w:rsidRPr="00DA10DE">
        <w:rPr>
          <w:rFonts w:ascii="Times New Roman" w:eastAsia="Calibri" w:hAnsi="Times New Roman" w:cs="Times New Roman"/>
        </w:rPr>
        <w:t xml:space="preserve">Planirana sredstva za financiranje jednokratnih pelena sukladno odredbama Odluke o dodatnoj zdravstvenoj skrbi na području Općine Kostrena u iznosu od 400,00 € ostala su neutrošena budući nije zaprimljen niti jedan zahtjev. </w:t>
      </w:r>
    </w:p>
    <w:p w14:paraId="75A19F32" w14:textId="77777777" w:rsidR="00941825" w:rsidRPr="00DA10DE" w:rsidRDefault="00941825" w:rsidP="00024B17">
      <w:pPr>
        <w:spacing w:after="0" w:line="240" w:lineRule="auto"/>
        <w:contextualSpacing/>
        <w:jc w:val="both"/>
        <w:rPr>
          <w:rFonts w:ascii="Times New Roman" w:eastAsia="Calibri" w:hAnsi="Times New Roman" w:cs="Times New Roman"/>
        </w:rPr>
      </w:pPr>
    </w:p>
    <w:p w14:paraId="54654590" w14:textId="77777777" w:rsidR="00941825" w:rsidRPr="00DA10DE" w:rsidRDefault="00941825" w:rsidP="00024B17">
      <w:pPr>
        <w:spacing w:after="0" w:line="240" w:lineRule="auto"/>
        <w:contextualSpacing/>
        <w:jc w:val="both"/>
        <w:rPr>
          <w:rFonts w:ascii="Times New Roman" w:eastAsia="Calibri" w:hAnsi="Times New Roman" w:cs="Times New Roman"/>
          <w:b/>
          <w:bCs/>
        </w:rPr>
      </w:pPr>
      <w:r w:rsidRPr="00DA10DE">
        <w:rPr>
          <w:rFonts w:ascii="Times New Roman" w:eastAsia="Calibri" w:hAnsi="Times New Roman" w:cs="Times New Roman"/>
          <w:b/>
          <w:bCs/>
        </w:rPr>
        <w:t>Aktivnost A091205 ORTOPEDSKE SPRAVE</w:t>
      </w:r>
    </w:p>
    <w:p w14:paraId="4C2A7DA7" w14:textId="77777777" w:rsidR="00941825" w:rsidRPr="00DA10DE" w:rsidRDefault="00941825" w:rsidP="00024B17">
      <w:pPr>
        <w:spacing w:after="0" w:line="240" w:lineRule="auto"/>
        <w:contextualSpacing/>
        <w:jc w:val="both"/>
        <w:rPr>
          <w:rFonts w:ascii="Times New Roman" w:eastAsia="Calibri" w:hAnsi="Times New Roman" w:cs="Times New Roman"/>
        </w:rPr>
      </w:pPr>
      <w:r w:rsidRPr="00DA10DE">
        <w:rPr>
          <w:rFonts w:ascii="Times New Roman" w:eastAsia="Calibri" w:hAnsi="Times New Roman" w:cs="Times New Roman"/>
        </w:rPr>
        <w:t>Jednom korisniku sufinancirala se nabavka medicinskih pomagala te je od planiranih 1.700,00 € ostvareno 1.665,50 €.</w:t>
      </w:r>
    </w:p>
    <w:p w14:paraId="15234F6E" w14:textId="77777777" w:rsidR="00941825" w:rsidRPr="00DA10DE" w:rsidRDefault="00941825" w:rsidP="00024B17">
      <w:pPr>
        <w:spacing w:after="0" w:line="240" w:lineRule="auto"/>
        <w:contextualSpacing/>
        <w:jc w:val="both"/>
        <w:rPr>
          <w:rFonts w:ascii="Times New Roman" w:eastAsia="Calibri" w:hAnsi="Times New Roman" w:cs="Times New Roman"/>
        </w:rPr>
      </w:pPr>
    </w:p>
    <w:p w14:paraId="06AAE7AF" w14:textId="77777777" w:rsidR="00941825" w:rsidRPr="00DA10DE" w:rsidRDefault="00941825" w:rsidP="00024B17">
      <w:pPr>
        <w:spacing w:after="0" w:line="240" w:lineRule="auto"/>
        <w:contextualSpacing/>
        <w:jc w:val="both"/>
        <w:rPr>
          <w:rFonts w:ascii="Times New Roman" w:eastAsia="Calibri" w:hAnsi="Times New Roman" w:cs="Times New Roman"/>
          <w:b/>
          <w:bCs/>
        </w:rPr>
      </w:pPr>
      <w:r w:rsidRPr="00DA10DE">
        <w:rPr>
          <w:rFonts w:ascii="Times New Roman" w:eastAsia="Calibri" w:hAnsi="Times New Roman" w:cs="Times New Roman"/>
          <w:b/>
          <w:bCs/>
        </w:rPr>
        <w:t>Aktivnost A091206 POMOĆ U LIJEKOVIMA I SANITETSKOM MATERIJALU</w:t>
      </w:r>
    </w:p>
    <w:p w14:paraId="6586EB4E" w14:textId="77777777" w:rsidR="00941825" w:rsidRPr="00DA10DE" w:rsidRDefault="00941825" w:rsidP="00024B17">
      <w:pPr>
        <w:spacing w:after="0" w:line="240" w:lineRule="auto"/>
        <w:contextualSpacing/>
        <w:jc w:val="both"/>
        <w:rPr>
          <w:rFonts w:ascii="Times New Roman" w:eastAsia="Calibri" w:hAnsi="Times New Roman" w:cs="Times New Roman"/>
        </w:rPr>
      </w:pPr>
      <w:r w:rsidRPr="00DA10DE">
        <w:rPr>
          <w:rFonts w:ascii="Times New Roman" w:eastAsia="Calibri" w:hAnsi="Times New Roman" w:cs="Times New Roman"/>
        </w:rPr>
        <w:t xml:space="preserve">Isplaćena je pomoć Udruzi </w:t>
      </w:r>
      <w:proofErr w:type="spellStart"/>
      <w:r w:rsidRPr="00DA10DE">
        <w:rPr>
          <w:rFonts w:ascii="Times New Roman" w:eastAsia="Calibri" w:hAnsi="Times New Roman" w:cs="Times New Roman"/>
        </w:rPr>
        <w:t>Mellitus</w:t>
      </w:r>
      <w:proofErr w:type="spellEnd"/>
      <w:r w:rsidRPr="00DA10DE">
        <w:rPr>
          <w:rFonts w:ascii="Times New Roman" w:eastAsia="Calibri" w:hAnsi="Times New Roman" w:cs="Times New Roman"/>
        </w:rPr>
        <w:t xml:space="preserve"> za nabavku </w:t>
      </w:r>
      <w:proofErr w:type="spellStart"/>
      <w:r w:rsidRPr="00DA10DE">
        <w:rPr>
          <w:rFonts w:ascii="Times New Roman" w:eastAsia="Calibri" w:hAnsi="Times New Roman" w:cs="Times New Roman"/>
        </w:rPr>
        <w:t>Dexcom</w:t>
      </w:r>
      <w:proofErr w:type="spellEnd"/>
      <w:r w:rsidRPr="00DA10DE">
        <w:rPr>
          <w:rFonts w:ascii="Times New Roman" w:eastAsia="Calibri" w:hAnsi="Times New Roman" w:cs="Times New Roman"/>
        </w:rPr>
        <w:t xml:space="preserve"> senzora i potrošnog materijala za inzulinsku pumpu za kontinuirano praćenje glukoze u krvi za troje djece oboljele od dijabetesa tipa 1, za što je u cijelosti doniran iznos od planiranih 1.330,00 € u Proračunu.</w:t>
      </w:r>
    </w:p>
    <w:p w14:paraId="03FDFB29" w14:textId="77777777" w:rsidR="00941825" w:rsidRPr="00DA10DE" w:rsidRDefault="00941825" w:rsidP="00024B17">
      <w:pPr>
        <w:spacing w:after="0" w:line="240" w:lineRule="auto"/>
        <w:contextualSpacing/>
        <w:jc w:val="both"/>
        <w:rPr>
          <w:rFonts w:ascii="Times New Roman" w:eastAsia="Calibri" w:hAnsi="Times New Roman" w:cs="Times New Roman"/>
        </w:rPr>
      </w:pPr>
    </w:p>
    <w:p w14:paraId="419915FB" w14:textId="77777777" w:rsidR="00941825" w:rsidRPr="00DA10DE" w:rsidRDefault="00941825" w:rsidP="00024B17">
      <w:pPr>
        <w:spacing w:after="0" w:line="240" w:lineRule="auto"/>
        <w:contextualSpacing/>
        <w:jc w:val="both"/>
        <w:rPr>
          <w:rFonts w:ascii="Times New Roman" w:eastAsia="Calibri" w:hAnsi="Times New Roman" w:cs="Times New Roman"/>
          <w:b/>
          <w:bCs/>
        </w:rPr>
      </w:pPr>
      <w:r w:rsidRPr="00DA10DE">
        <w:rPr>
          <w:rFonts w:ascii="Times New Roman" w:eastAsia="Calibri" w:hAnsi="Times New Roman" w:cs="Times New Roman"/>
          <w:b/>
          <w:bCs/>
        </w:rPr>
        <w:t>Aktivnost A091207 RADNE TERAPIJE</w:t>
      </w:r>
    </w:p>
    <w:p w14:paraId="28ED1FF7" w14:textId="77777777" w:rsidR="00941825" w:rsidRPr="00DA10DE" w:rsidRDefault="00941825" w:rsidP="00024B17">
      <w:pPr>
        <w:spacing w:after="0" w:line="240" w:lineRule="auto"/>
        <w:contextualSpacing/>
        <w:jc w:val="both"/>
        <w:rPr>
          <w:rFonts w:ascii="Times New Roman" w:eastAsia="Calibri" w:hAnsi="Times New Roman" w:cs="Times New Roman"/>
        </w:rPr>
      </w:pPr>
      <w:r w:rsidRPr="00DA10DE">
        <w:rPr>
          <w:rFonts w:ascii="Times New Roman" w:eastAsia="Calibri" w:hAnsi="Times New Roman" w:cs="Times New Roman"/>
        </w:rPr>
        <w:t xml:space="preserve">Početkom 2023. godine troje korisnika ostvarilo je uvjete za financiranje obavljanja radne terapije u iznosu od 100,00 € i 160,00 € mjesečno. Od planiranih 6.380,00 € u Proračunu utrošeno je 2.940,00 €. </w:t>
      </w:r>
    </w:p>
    <w:p w14:paraId="2BF02225" w14:textId="77777777" w:rsidR="00941825" w:rsidRPr="00DA10DE" w:rsidRDefault="00941825" w:rsidP="00024B17">
      <w:pPr>
        <w:spacing w:after="0" w:line="240" w:lineRule="auto"/>
        <w:contextualSpacing/>
        <w:jc w:val="both"/>
        <w:rPr>
          <w:rFonts w:ascii="Times New Roman" w:eastAsia="Calibri" w:hAnsi="Times New Roman" w:cs="Times New Roman"/>
        </w:rPr>
      </w:pPr>
    </w:p>
    <w:p w14:paraId="365AAFFF" w14:textId="77777777" w:rsidR="00941825" w:rsidRPr="00DA10DE" w:rsidRDefault="00941825" w:rsidP="00024B17">
      <w:pPr>
        <w:spacing w:after="0" w:line="240" w:lineRule="auto"/>
        <w:contextualSpacing/>
        <w:jc w:val="both"/>
        <w:rPr>
          <w:rFonts w:ascii="Times New Roman" w:eastAsia="Calibri" w:hAnsi="Times New Roman" w:cs="Times New Roman"/>
          <w:b/>
          <w:bCs/>
        </w:rPr>
      </w:pPr>
      <w:r w:rsidRPr="00DA10DE">
        <w:rPr>
          <w:rFonts w:ascii="Times New Roman" w:eastAsia="Calibri" w:hAnsi="Times New Roman" w:cs="Times New Roman"/>
          <w:b/>
          <w:bCs/>
        </w:rPr>
        <w:t>Aktivnost A091209 SMJEŠTAJ U ZDRAVSTVENU USTANOVU</w:t>
      </w:r>
    </w:p>
    <w:p w14:paraId="501E9936" w14:textId="77777777" w:rsidR="00941825" w:rsidRPr="00DA10DE" w:rsidRDefault="00941825" w:rsidP="00024B17">
      <w:pPr>
        <w:spacing w:after="0" w:line="240" w:lineRule="auto"/>
        <w:contextualSpacing/>
        <w:jc w:val="both"/>
        <w:rPr>
          <w:rFonts w:ascii="Times New Roman" w:eastAsia="Calibri" w:hAnsi="Times New Roman" w:cs="Times New Roman"/>
        </w:rPr>
      </w:pPr>
      <w:r w:rsidRPr="00DA10DE">
        <w:rPr>
          <w:rFonts w:ascii="Times New Roman" w:eastAsia="Calibri" w:hAnsi="Times New Roman" w:cs="Times New Roman"/>
        </w:rPr>
        <w:t xml:space="preserve">U 2023. godini nastavio se sufinancirati trošak smještaja i liječenja jednog korisnika u ustanovi te je od planiranih 8.000,00 € izvršeno 7.226,74 €. </w:t>
      </w:r>
    </w:p>
    <w:p w14:paraId="40E882B6" w14:textId="77777777" w:rsidR="00941825" w:rsidRPr="00DA10DE" w:rsidRDefault="00941825" w:rsidP="00024B17">
      <w:pPr>
        <w:spacing w:after="0" w:line="240" w:lineRule="auto"/>
        <w:contextualSpacing/>
        <w:jc w:val="both"/>
        <w:rPr>
          <w:rFonts w:ascii="Times New Roman" w:eastAsia="Calibri" w:hAnsi="Times New Roman" w:cs="Times New Roman"/>
        </w:rPr>
      </w:pPr>
    </w:p>
    <w:p w14:paraId="32EB4EA5" w14:textId="77777777" w:rsidR="00941825" w:rsidRPr="00DA10DE" w:rsidRDefault="00941825" w:rsidP="00024B17">
      <w:pPr>
        <w:spacing w:after="0" w:line="240" w:lineRule="auto"/>
        <w:contextualSpacing/>
        <w:jc w:val="both"/>
        <w:rPr>
          <w:rFonts w:ascii="Times New Roman" w:eastAsia="Calibri" w:hAnsi="Times New Roman" w:cs="Times New Roman"/>
          <w:b/>
          <w:bCs/>
        </w:rPr>
      </w:pPr>
      <w:r w:rsidRPr="00DA10DE">
        <w:rPr>
          <w:rFonts w:ascii="Times New Roman" w:eastAsia="Calibri" w:hAnsi="Times New Roman" w:cs="Times New Roman"/>
          <w:b/>
          <w:bCs/>
        </w:rPr>
        <w:t>Aktivnost A091210 POSJETE BOLESNIM I SOCIJALNO UGROŽENIM OSOBAMA</w:t>
      </w:r>
    </w:p>
    <w:p w14:paraId="0834D135" w14:textId="77777777" w:rsidR="00941825" w:rsidRPr="00DA10DE" w:rsidRDefault="00941825" w:rsidP="00024B17">
      <w:pPr>
        <w:spacing w:after="0" w:line="240" w:lineRule="auto"/>
        <w:contextualSpacing/>
        <w:jc w:val="both"/>
        <w:rPr>
          <w:rFonts w:ascii="Times New Roman" w:eastAsia="Calibri" w:hAnsi="Times New Roman" w:cs="Times New Roman"/>
        </w:rPr>
      </w:pPr>
      <w:r w:rsidRPr="00DA10DE">
        <w:rPr>
          <w:rFonts w:ascii="Times New Roman" w:eastAsia="Calibri" w:hAnsi="Times New Roman" w:cs="Times New Roman"/>
        </w:rPr>
        <w:t>Planirani iznos od 1.330,00 € ostao je neutrošen.</w:t>
      </w:r>
    </w:p>
    <w:p w14:paraId="6D4A99BF" w14:textId="77777777" w:rsidR="00941825" w:rsidRPr="00DA10DE" w:rsidRDefault="00941825" w:rsidP="00024B17">
      <w:pPr>
        <w:spacing w:after="0" w:line="240" w:lineRule="auto"/>
        <w:contextualSpacing/>
        <w:jc w:val="both"/>
        <w:rPr>
          <w:rFonts w:ascii="Times New Roman" w:eastAsia="Calibri" w:hAnsi="Times New Roman" w:cs="Times New Roman"/>
        </w:rPr>
      </w:pPr>
    </w:p>
    <w:p w14:paraId="61F916C4" w14:textId="77777777" w:rsidR="00941825" w:rsidRPr="00DA10DE" w:rsidRDefault="00941825" w:rsidP="00024B17">
      <w:pPr>
        <w:spacing w:after="0" w:line="240" w:lineRule="auto"/>
        <w:contextualSpacing/>
        <w:jc w:val="both"/>
        <w:rPr>
          <w:rFonts w:ascii="Times New Roman" w:eastAsia="Calibri" w:hAnsi="Times New Roman" w:cs="Times New Roman"/>
          <w:b/>
          <w:bCs/>
        </w:rPr>
      </w:pPr>
      <w:r w:rsidRPr="00DA10DE">
        <w:rPr>
          <w:rFonts w:ascii="Times New Roman" w:eastAsia="Calibri" w:hAnsi="Times New Roman" w:cs="Times New Roman"/>
          <w:b/>
          <w:bCs/>
        </w:rPr>
        <w:t>Aktivnost A091212 POMOĆ OSOBAMA S POSEBNIM POTREBAMA</w:t>
      </w:r>
    </w:p>
    <w:p w14:paraId="2BEB4A13" w14:textId="77777777" w:rsidR="00941825" w:rsidRPr="00DA10DE" w:rsidRDefault="00941825" w:rsidP="00024B17">
      <w:pPr>
        <w:spacing w:after="0" w:line="240" w:lineRule="auto"/>
        <w:contextualSpacing/>
        <w:jc w:val="both"/>
        <w:rPr>
          <w:rFonts w:ascii="Times New Roman" w:eastAsia="Calibri" w:hAnsi="Times New Roman" w:cs="Times New Roman"/>
        </w:rPr>
      </w:pPr>
      <w:r w:rsidRPr="00DA10DE">
        <w:rPr>
          <w:rFonts w:ascii="Times New Roman" w:eastAsia="Calibri" w:hAnsi="Times New Roman" w:cs="Times New Roman"/>
        </w:rPr>
        <w:t xml:space="preserve">Od planiranih 2.660,00 € utrošeno 2.030,46  € za navedenu  namjenu. </w:t>
      </w:r>
    </w:p>
    <w:p w14:paraId="7C8591D1" w14:textId="77777777" w:rsidR="00941825" w:rsidRPr="00DA10DE" w:rsidRDefault="00941825" w:rsidP="00024B17">
      <w:pPr>
        <w:spacing w:after="0" w:line="240" w:lineRule="auto"/>
        <w:contextualSpacing/>
        <w:jc w:val="both"/>
        <w:rPr>
          <w:rFonts w:ascii="Times New Roman" w:eastAsia="Calibri" w:hAnsi="Times New Roman" w:cs="Times New Roman"/>
        </w:rPr>
      </w:pPr>
    </w:p>
    <w:p w14:paraId="2B37F3BE" w14:textId="77777777" w:rsidR="00941825" w:rsidRPr="00DA10DE" w:rsidRDefault="00941825" w:rsidP="00024B17">
      <w:pPr>
        <w:spacing w:after="0" w:line="240" w:lineRule="auto"/>
        <w:contextualSpacing/>
        <w:jc w:val="both"/>
        <w:rPr>
          <w:rFonts w:ascii="Times New Roman" w:eastAsia="Calibri" w:hAnsi="Times New Roman" w:cs="Times New Roman"/>
          <w:b/>
          <w:bCs/>
        </w:rPr>
      </w:pPr>
      <w:r w:rsidRPr="00DA10DE">
        <w:rPr>
          <w:rFonts w:ascii="Times New Roman" w:eastAsia="Calibri" w:hAnsi="Times New Roman" w:cs="Times New Roman"/>
          <w:b/>
          <w:bCs/>
        </w:rPr>
        <w:t>Aktivnost A091215 POMOĆ ZDRAVSTVENOJ STANICI KOSTRENA</w:t>
      </w:r>
    </w:p>
    <w:p w14:paraId="1C8E7A65" w14:textId="77777777" w:rsidR="00941825" w:rsidRPr="00DA10DE" w:rsidRDefault="00941825" w:rsidP="00024B17">
      <w:pPr>
        <w:spacing w:after="0" w:line="240" w:lineRule="auto"/>
        <w:contextualSpacing/>
        <w:jc w:val="both"/>
        <w:rPr>
          <w:rFonts w:ascii="Times New Roman" w:eastAsia="Calibri" w:hAnsi="Times New Roman" w:cs="Times New Roman"/>
        </w:rPr>
      </w:pPr>
      <w:r w:rsidRPr="00DA10DE">
        <w:rPr>
          <w:rFonts w:ascii="Times New Roman" w:eastAsia="Calibri" w:hAnsi="Times New Roman" w:cs="Times New Roman"/>
        </w:rPr>
        <w:t>Planirani iznos od 1.070,00 € nije se utrošio.</w:t>
      </w:r>
    </w:p>
    <w:p w14:paraId="20FA3B47" w14:textId="77777777" w:rsidR="00941825" w:rsidRPr="00DA10DE" w:rsidRDefault="00941825" w:rsidP="00024B17">
      <w:pPr>
        <w:spacing w:after="0" w:line="240" w:lineRule="auto"/>
        <w:contextualSpacing/>
        <w:jc w:val="both"/>
        <w:rPr>
          <w:rFonts w:ascii="Times New Roman" w:eastAsia="Calibri" w:hAnsi="Times New Roman" w:cs="Times New Roman"/>
        </w:rPr>
      </w:pPr>
    </w:p>
    <w:p w14:paraId="3AC0CA51" w14:textId="77777777" w:rsidR="00941825" w:rsidRPr="00DA10DE" w:rsidRDefault="00941825" w:rsidP="00024B17">
      <w:pPr>
        <w:spacing w:after="0" w:line="240" w:lineRule="auto"/>
        <w:contextualSpacing/>
        <w:jc w:val="both"/>
        <w:rPr>
          <w:rFonts w:ascii="Times New Roman" w:eastAsia="Calibri" w:hAnsi="Times New Roman" w:cs="Times New Roman"/>
          <w:b/>
          <w:bCs/>
        </w:rPr>
      </w:pPr>
      <w:r w:rsidRPr="00DA10DE">
        <w:rPr>
          <w:rFonts w:ascii="Times New Roman" w:eastAsia="Calibri" w:hAnsi="Times New Roman" w:cs="Times New Roman"/>
          <w:b/>
          <w:bCs/>
        </w:rPr>
        <w:t>Aktivnost A091248 ULTRAZVUČNI PREGLEDI</w:t>
      </w:r>
    </w:p>
    <w:p w14:paraId="111E4FC2" w14:textId="77777777" w:rsidR="00941825" w:rsidRPr="00DA10DE" w:rsidRDefault="00941825" w:rsidP="00024B17">
      <w:pPr>
        <w:spacing w:after="0" w:line="240" w:lineRule="auto"/>
        <w:contextualSpacing/>
        <w:jc w:val="both"/>
        <w:rPr>
          <w:rFonts w:ascii="Times New Roman" w:eastAsia="Calibri" w:hAnsi="Times New Roman" w:cs="Times New Roman"/>
        </w:rPr>
      </w:pPr>
      <w:r w:rsidRPr="00DA10DE">
        <w:rPr>
          <w:rFonts w:ascii="Times New Roman" w:eastAsia="Calibri" w:hAnsi="Times New Roman" w:cs="Times New Roman"/>
        </w:rPr>
        <w:t xml:space="preserve">Kroz aktivnost financiranja ultrazvučnih pregleda za mještane Kostrene od planiranog iznosa od 3.660,00 € izvršeno je 3.640,07 €. </w:t>
      </w:r>
    </w:p>
    <w:p w14:paraId="52E68025" w14:textId="77777777" w:rsidR="00941825" w:rsidRPr="00DA10DE" w:rsidRDefault="00941825" w:rsidP="00024B17">
      <w:pPr>
        <w:spacing w:after="0" w:line="240" w:lineRule="auto"/>
        <w:contextualSpacing/>
        <w:jc w:val="both"/>
        <w:rPr>
          <w:rFonts w:ascii="Times New Roman" w:eastAsia="Calibri" w:hAnsi="Times New Roman" w:cs="Times New Roman"/>
        </w:rPr>
      </w:pPr>
    </w:p>
    <w:p w14:paraId="6FCEEDE5" w14:textId="77777777" w:rsidR="00941825" w:rsidRPr="00DA10DE" w:rsidRDefault="00941825" w:rsidP="00024B17">
      <w:pPr>
        <w:spacing w:after="0" w:line="240" w:lineRule="auto"/>
        <w:contextualSpacing/>
        <w:jc w:val="both"/>
        <w:rPr>
          <w:rFonts w:ascii="Times New Roman" w:eastAsia="Calibri" w:hAnsi="Times New Roman" w:cs="Times New Roman"/>
          <w:b/>
          <w:bCs/>
        </w:rPr>
      </w:pPr>
      <w:r w:rsidRPr="00DA10DE">
        <w:rPr>
          <w:rFonts w:ascii="Times New Roman" w:eastAsia="Calibri" w:hAnsi="Times New Roman" w:cs="Times New Roman"/>
          <w:b/>
          <w:bCs/>
        </w:rPr>
        <w:t>Aktivnost A091248 PALIJATIVNA SKRB</w:t>
      </w:r>
    </w:p>
    <w:p w14:paraId="70895DF4" w14:textId="77777777" w:rsidR="00941825" w:rsidRPr="00DA10DE" w:rsidRDefault="00941825" w:rsidP="00024B17">
      <w:pPr>
        <w:spacing w:after="0" w:line="240" w:lineRule="auto"/>
        <w:contextualSpacing/>
        <w:jc w:val="both"/>
        <w:rPr>
          <w:rFonts w:ascii="Times New Roman" w:eastAsia="Calibri" w:hAnsi="Times New Roman" w:cs="Times New Roman"/>
        </w:rPr>
      </w:pPr>
      <w:r w:rsidRPr="00DA10DE">
        <w:rPr>
          <w:rFonts w:ascii="Times New Roman" w:eastAsia="Calibri" w:hAnsi="Times New Roman" w:cs="Times New Roman"/>
        </w:rPr>
        <w:t>Kroz sufinanciranje programa „Palijativne skrbi“ koje provodi Dom zdravlja Primorsko-goranske županije izvršen je u cijelosti planiran iznos od 1.740,00 €.</w:t>
      </w:r>
    </w:p>
    <w:p w14:paraId="60E64BE8" w14:textId="77777777" w:rsidR="00941825" w:rsidRPr="00DA10DE" w:rsidRDefault="00941825" w:rsidP="00024B17">
      <w:pPr>
        <w:spacing w:after="0" w:line="240" w:lineRule="auto"/>
        <w:contextualSpacing/>
        <w:jc w:val="both"/>
        <w:rPr>
          <w:rFonts w:ascii="Times New Roman" w:eastAsia="Calibri" w:hAnsi="Times New Roman" w:cs="Times New Roman"/>
        </w:rPr>
      </w:pPr>
    </w:p>
    <w:p w14:paraId="7DFADD44" w14:textId="77777777" w:rsidR="00941825" w:rsidRPr="00DA10DE" w:rsidRDefault="00941825" w:rsidP="00024B17">
      <w:pPr>
        <w:spacing w:after="0" w:line="240" w:lineRule="auto"/>
        <w:contextualSpacing/>
        <w:jc w:val="both"/>
        <w:rPr>
          <w:rFonts w:ascii="Times New Roman" w:eastAsia="Calibri" w:hAnsi="Times New Roman" w:cs="Times New Roman"/>
          <w:b/>
          <w:bCs/>
        </w:rPr>
      </w:pPr>
      <w:r w:rsidRPr="00DA10DE">
        <w:rPr>
          <w:rFonts w:ascii="Times New Roman" w:eastAsia="Calibri" w:hAnsi="Times New Roman" w:cs="Times New Roman"/>
          <w:b/>
          <w:bCs/>
        </w:rPr>
        <w:t>Aktivnost A091232 POMOĆ DOMU ZDRAVLJA ZA DEŽURSTVA</w:t>
      </w:r>
    </w:p>
    <w:p w14:paraId="1C077FAD" w14:textId="77777777" w:rsidR="00941825" w:rsidRPr="00DA10DE" w:rsidRDefault="00941825" w:rsidP="00024B17">
      <w:pPr>
        <w:spacing w:after="0" w:line="240" w:lineRule="auto"/>
        <w:contextualSpacing/>
        <w:jc w:val="both"/>
        <w:rPr>
          <w:rFonts w:ascii="Times New Roman" w:eastAsia="Calibri" w:hAnsi="Times New Roman" w:cs="Times New Roman"/>
        </w:rPr>
      </w:pPr>
      <w:r w:rsidRPr="00DA10DE">
        <w:rPr>
          <w:rFonts w:ascii="Times New Roman" w:eastAsia="Calibri" w:hAnsi="Times New Roman" w:cs="Times New Roman"/>
        </w:rPr>
        <w:t>Kroz sufinanciranje programa „Posebnog dežurstva“ koje provodi Dom zdravlja Primorsko-goranske županije izvršen je u cijelosti planiran iznos od 3.690,00 €.</w:t>
      </w:r>
    </w:p>
    <w:p w14:paraId="66B9E0FE" w14:textId="77777777" w:rsidR="00941825" w:rsidRPr="00DA10DE" w:rsidRDefault="00941825" w:rsidP="00024B17">
      <w:pPr>
        <w:spacing w:after="0" w:line="240" w:lineRule="auto"/>
        <w:contextualSpacing/>
        <w:jc w:val="both"/>
        <w:rPr>
          <w:rFonts w:ascii="Times New Roman" w:eastAsia="Calibri" w:hAnsi="Times New Roman" w:cs="Times New Roman"/>
        </w:rPr>
      </w:pPr>
    </w:p>
    <w:p w14:paraId="03F9659D" w14:textId="77777777" w:rsidR="00941825" w:rsidRPr="00DA10DE" w:rsidRDefault="00941825" w:rsidP="00024B17">
      <w:pPr>
        <w:spacing w:after="0" w:line="240" w:lineRule="auto"/>
        <w:contextualSpacing/>
        <w:jc w:val="both"/>
        <w:rPr>
          <w:rFonts w:ascii="Times New Roman" w:eastAsia="Calibri" w:hAnsi="Times New Roman" w:cs="Times New Roman"/>
          <w:b/>
          <w:bCs/>
        </w:rPr>
      </w:pPr>
      <w:r w:rsidRPr="00DA10DE">
        <w:rPr>
          <w:rFonts w:ascii="Times New Roman" w:eastAsia="Calibri" w:hAnsi="Times New Roman" w:cs="Times New Roman"/>
          <w:b/>
          <w:bCs/>
        </w:rPr>
        <w:t>Aktivnost A091244 TEČAJ ZA TRUDNICE</w:t>
      </w:r>
    </w:p>
    <w:p w14:paraId="11BBFCBF" w14:textId="77777777" w:rsidR="00941825" w:rsidRPr="00DA10DE" w:rsidRDefault="00941825" w:rsidP="00024B17">
      <w:pPr>
        <w:spacing w:after="0" w:line="240" w:lineRule="auto"/>
        <w:contextualSpacing/>
        <w:jc w:val="both"/>
        <w:rPr>
          <w:rFonts w:ascii="Times New Roman" w:eastAsia="Calibri" w:hAnsi="Times New Roman" w:cs="Times New Roman"/>
        </w:rPr>
      </w:pPr>
      <w:r w:rsidRPr="00DA10DE">
        <w:rPr>
          <w:rFonts w:ascii="Times New Roman" w:eastAsia="Calibri" w:hAnsi="Times New Roman" w:cs="Times New Roman"/>
        </w:rPr>
        <w:t>Planirani iznos od 1.600,00 € ostao je neutrošen.</w:t>
      </w:r>
    </w:p>
    <w:p w14:paraId="73DBF484" w14:textId="77777777" w:rsidR="00941825" w:rsidRPr="00DA10DE" w:rsidRDefault="00941825" w:rsidP="00024B17">
      <w:pPr>
        <w:spacing w:after="0" w:line="240" w:lineRule="auto"/>
        <w:contextualSpacing/>
        <w:jc w:val="both"/>
        <w:rPr>
          <w:rFonts w:ascii="Times New Roman" w:eastAsia="Calibri" w:hAnsi="Times New Roman" w:cs="Times New Roman"/>
        </w:rPr>
      </w:pPr>
    </w:p>
    <w:p w14:paraId="58405095" w14:textId="77777777" w:rsidR="00941825" w:rsidRPr="00DA10DE" w:rsidRDefault="00941825" w:rsidP="00024B17">
      <w:pPr>
        <w:spacing w:after="0" w:line="240" w:lineRule="auto"/>
        <w:contextualSpacing/>
        <w:jc w:val="both"/>
        <w:rPr>
          <w:rFonts w:ascii="Times New Roman" w:eastAsia="Calibri" w:hAnsi="Times New Roman" w:cs="Times New Roman"/>
          <w:b/>
          <w:bCs/>
        </w:rPr>
      </w:pPr>
      <w:r w:rsidRPr="00DA10DE">
        <w:rPr>
          <w:rFonts w:ascii="Times New Roman" w:eastAsia="Calibri" w:hAnsi="Times New Roman" w:cs="Times New Roman"/>
          <w:b/>
          <w:bCs/>
        </w:rPr>
        <w:t>Aktivnost A091245 POMOĆ DJECI OBOLJELOJ OD KRONIČNIH BOLESTI I DJECI S TEŠKOĆAMA U RAZVOJU</w:t>
      </w:r>
    </w:p>
    <w:p w14:paraId="36603BDF" w14:textId="77777777" w:rsidR="00941825" w:rsidRPr="00DA10DE" w:rsidRDefault="00941825" w:rsidP="00024B17">
      <w:pPr>
        <w:spacing w:after="0" w:line="240" w:lineRule="auto"/>
        <w:contextualSpacing/>
        <w:jc w:val="both"/>
        <w:rPr>
          <w:rFonts w:ascii="Times New Roman" w:eastAsia="Calibri" w:hAnsi="Times New Roman" w:cs="Times New Roman"/>
        </w:rPr>
      </w:pPr>
      <w:r w:rsidRPr="00DA10DE">
        <w:rPr>
          <w:rFonts w:ascii="Times New Roman" w:eastAsia="Calibri" w:hAnsi="Times New Roman" w:cs="Times New Roman"/>
        </w:rPr>
        <w:t xml:space="preserve">Pravo na novčanu pomoć djeci oboljeloj od kroničnih bolesti i djeci s teškoćama u razvoju u 2023. godini ostvarilo je u konačnici  17 roditelja – korisnika te je od planiranih 7.980,00 € ostvareno 7.460,00 €. </w:t>
      </w:r>
    </w:p>
    <w:p w14:paraId="24E5A864" w14:textId="77777777" w:rsidR="00941825" w:rsidRPr="00DA10DE" w:rsidRDefault="00941825" w:rsidP="00024B17">
      <w:pPr>
        <w:spacing w:after="0" w:line="240" w:lineRule="auto"/>
        <w:contextualSpacing/>
        <w:jc w:val="both"/>
        <w:rPr>
          <w:rFonts w:ascii="Times New Roman" w:eastAsia="Calibri" w:hAnsi="Times New Roman" w:cs="Times New Roman"/>
        </w:rPr>
      </w:pPr>
    </w:p>
    <w:p w14:paraId="27EC8BA3" w14:textId="77777777" w:rsidR="0095270D" w:rsidRDefault="0095270D" w:rsidP="00024B17">
      <w:pPr>
        <w:spacing w:after="0" w:line="240" w:lineRule="auto"/>
        <w:contextualSpacing/>
        <w:jc w:val="both"/>
        <w:rPr>
          <w:rFonts w:ascii="Times New Roman" w:eastAsia="Calibri" w:hAnsi="Times New Roman" w:cs="Times New Roman"/>
          <w:b/>
          <w:bCs/>
        </w:rPr>
      </w:pPr>
    </w:p>
    <w:p w14:paraId="2B79D270" w14:textId="77777777" w:rsidR="0095270D" w:rsidRDefault="0095270D" w:rsidP="00024B17">
      <w:pPr>
        <w:spacing w:after="0" w:line="240" w:lineRule="auto"/>
        <w:contextualSpacing/>
        <w:jc w:val="both"/>
        <w:rPr>
          <w:rFonts w:ascii="Times New Roman" w:eastAsia="Calibri" w:hAnsi="Times New Roman" w:cs="Times New Roman"/>
          <w:b/>
          <w:bCs/>
        </w:rPr>
      </w:pPr>
    </w:p>
    <w:p w14:paraId="1B0B4F71" w14:textId="77777777" w:rsidR="0095270D" w:rsidRDefault="0095270D" w:rsidP="00024B17">
      <w:pPr>
        <w:spacing w:after="0" w:line="240" w:lineRule="auto"/>
        <w:contextualSpacing/>
        <w:jc w:val="both"/>
        <w:rPr>
          <w:rFonts w:ascii="Times New Roman" w:eastAsia="Calibri" w:hAnsi="Times New Roman" w:cs="Times New Roman"/>
          <w:b/>
          <w:bCs/>
        </w:rPr>
      </w:pPr>
    </w:p>
    <w:p w14:paraId="1979B7A8" w14:textId="7B8AE8A0" w:rsidR="00941825" w:rsidRPr="00DA10DE" w:rsidRDefault="00941825" w:rsidP="00024B17">
      <w:pPr>
        <w:spacing w:after="0" w:line="240" w:lineRule="auto"/>
        <w:contextualSpacing/>
        <w:jc w:val="both"/>
        <w:rPr>
          <w:rFonts w:ascii="Times New Roman" w:eastAsia="Calibri" w:hAnsi="Times New Roman" w:cs="Times New Roman"/>
          <w:b/>
          <w:bCs/>
        </w:rPr>
      </w:pPr>
      <w:r w:rsidRPr="00DA10DE">
        <w:rPr>
          <w:rFonts w:ascii="Times New Roman" w:eastAsia="Calibri" w:hAnsi="Times New Roman" w:cs="Times New Roman"/>
          <w:b/>
          <w:bCs/>
        </w:rPr>
        <w:t>Aktivnost A091246 SUFINANCIRANJE LOGOPEDA</w:t>
      </w:r>
    </w:p>
    <w:p w14:paraId="6D876BC4" w14:textId="77777777" w:rsidR="00941825" w:rsidRPr="00DA10DE" w:rsidRDefault="00941825" w:rsidP="00024B17">
      <w:pPr>
        <w:spacing w:after="0" w:line="240" w:lineRule="auto"/>
        <w:contextualSpacing/>
        <w:jc w:val="both"/>
        <w:rPr>
          <w:rFonts w:ascii="Times New Roman" w:eastAsia="Calibri" w:hAnsi="Times New Roman" w:cs="Times New Roman"/>
        </w:rPr>
      </w:pPr>
      <w:r w:rsidRPr="00DA10DE">
        <w:rPr>
          <w:rFonts w:ascii="Times New Roman" w:eastAsia="Calibri" w:hAnsi="Times New Roman" w:cs="Times New Roman"/>
        </w:rPr>
        <w:t xml:space="preserve">U 2023. godini nastavilo se s financiranjem usluge </w:t>
      </w:r>
      <w:proofErr w:type="spellStart"/>
      <w:r w:rsidRPr="00DA10DE">
        <w:rPr>
          <w:rFonts w:ascii="Times New Roman" w:eastAsia="Calibri" w:hAnsi="Times New Roman" w:cs="Times New Roman"/>
        </w:rPr>
        <w:t>logopedskih</w:t>
      </w:r>
      <w:proofErr w:type="spellEnd"/>
      <w:r w:rsidRPr="00DA10DE">
        <w:rPr>
          <w:rFonts w:ascii="Times New Roman" w:eastAsia="Calibri" w:hAnsi="Times New Roman" w:cs="Times New Roman"/>
        </w:rPr>
        <w:t xml:space="preserve"> vježbi za djecu polaznike Dječjeg vrtića „Zlatna ribica“ jednom tjedno prema važećim nalazima i procijenjenom stanju te je od planiranih 6.240,00 € ostvareno 5.873,47 €.  </w:t>
      </w:r>
    </w:p>
    <w:p w14:paraId="7F3E1FD5" w14:textId="77777777" w:rsidR="00941825" w:rsidRPr="00DA10DE" w:rsidRDefault="00941825" w:rsidP="00024B17">
      <w:pPr>
        <w:spacing w:after="0" w:line="240" w:lineRule="auto"/>
        <w:contextualSpacing/>
        <w:jc w:val="both"/>
        <w:rPr>
          <w:rFonts w:ascii="Times New Roman" w:eastAsia="Calibri" w:hAnsi="Times New Roman" w:cs="Times New Roman"/>
        </w:rPr>
      </w:pPr>
    </w:p>
    <w:p w14:paraId="16D8EA54" w14:textId="77777777" w:rsidR="008F0FAA" w:rsidRDefault="008F0FAA" w:rsidP="00024B17">
      <w:pPr>
        <w:spacing w:after="0" w:line="240" w:lineRule="auto"/>
        <w:contextualSpacing/>
        <w:jc w:val="both"/>
        <w:rPr>
          <w:rFonts w:ascii="Times New Roman" w:eastAsia="Calibri" w:hAnsi="Times New Roman" w:cs="Times New Roman"/>
          <w:b/>
          <w:bCs/>
        </w:rPr>
      </w:pPr>
    </w:p>
    <w:p w14:paraId="0D58224C" w14:textId="6D48A46D" w:rsidR="00941825" w:rsidRPr="00DA10DE" w:rsidRDefault="00941825" w:rsidP="00024B17">
      <w:pPr>
        <w:spacing w:after="0" w:line="240" w:lineRule="auto"/>
        <w:contextualSpacing/>
        <w:jc w:val="both"/>
        <w:rPr>
          <w:rFonts w:ascii="Times New Roman" w:eastAsia="Calibri" w:hAnsi="Times New Roman" w:cs="Times New Roman"/>
          <w:b/>
          <w:bCs/>
        </w:rPr>
      </w:pPr>
      <w:r w:rsidRPr="00DA10DE">
        <w:rPr>
          <w:rFonts w:ascii="Times New Roman" w:eastAsia="Calibri" w:hAnsi="Times New Roman" w:cs="Times New Roman"/>
          <w:b/>
          <w:bCs/>
        </w:rPr>
        <w:t>Aktivnost A091247 ZDRAVSTVENO SAVJETOVANJE</w:t>
      </w:r>
    </w:p>
    <w:p w14:paraId="09287117" w14:textId="77777777" w:rsidR="00941825" w:rsidRPr="00DA10DE" w:rsidRDefault="00941825" w:rsidP="00024B17">
      <w:pPr>
        <w:spacing w:after="0" w:line="240" w:lineRule="auto"/>
        <w:contextualSpacing/>
        <w:jc w:val="both"/>
        <w:rPr>
          <w:rFonts w:ascii="Times New Roman" w:eastAsia="Calibri" w:hAnsi="Times New Roman" w:cs="Times New Roman"/>
        </w:rPr>
      </w:pPr>
      <w:r w:rsidRPr="00DA10DE">
        <w:rPr>
          <w:rFonts w:ascii="Times New Roman" w:eastAsia="Calibri" w:hAnsi="Times New Roman" w:cs="Times New Roman"/>
        </w:rPr>
        <w:t>Planirani iznos od 2.660,00 € ostao je neutrošen.</w:t>
      </w:r>
    </w:p>
    <w:p w14:paraId="6F872AA9" w14:textId="77777777" w:rsidR="00941825" w:rsidRPr="00DA10DE" w:rsidRDefault="00941825" w:rsidP="00024B17">
      <w:pPr>
        <w:spacing w:after="0" w:line="240" w:lineRule="auto"/>
        <w:contextualSpacing/>
        <w:jc w:val="both"/>
        <w:rPr>
          <w:rFonts w:ascii="Times New Roman" w:eastAsia="Calibri" w:hAnsi="Times New Roman" w:cs="Times New Roman"/>
        </w:rPr>
      </w:pPr>
    </w:p>
    <w:p w14:paraId="2F7C9526" w14:textId="77777777" w:rsidR="00941825" w:rsidRPr="00DA10DE" w:rsidRDefault="00941825" w:rsidP="00024B17">
      <w:pPr>
        <w:spacing w:after="0" w:line="240" w:lineRule="auto"/>
        <w:contextualSpacing/>
        <w:jc w:val="both"/>
        <w:rPr>
          <w:rFonts w:ascii="Times New Roman" w:eastAsia="Calibri" w:hAnsi="Times New Roman" w:cs="Times New Roman"/>
          <w:b/>
          <w:bCs/>
        </w:rPr>
      </w:pPr>
      <w:r w:rsidRPr="00DA10DE">
        <w:rPr>
          <w:rFonts w:ascii="Times New Roman" w:eastAsia="Calibri" w:hAnsi="Times New Roman" w:cs="Times New Roman"/>
          <w:b/>
          <w:bCs/>
        </w:rPr>
        <w:t>Aktivnost A091239 POMOĆ TEŠKO BOLESNIMA</w:t>
      </w:r>
    </w:p>
    <w:p w14:paraId="5972A11B" w14:textId="77777777" w:rsidR="00941825" w:rsidRPr="00DA10DE" w:rsidRDefault="00941825" w:rsidP="00024B17">
      <w:pPr>
        <w:spacing w:after="0" w:line="240" w:lineRule="auto"/>
        <w:contextualSpacing/>
        <w:jc w:val="both"/>
        <w:rPr>
          <w:rFonts w:ascii="Times New Roman" w:eastAsia="Calibri" w:hAnsi="Times New Roman" w:cs="Times New Roman"/>
        </w:rPr>
      </w:pPr>
      <w:r w:rsidRPr="00DA10DE">
        <w:rPr>
          <w:rFonts w:ascii="Times New Roman" w:eastAsia="Calibri" w:hAnsi="Times New Roman" w:cs="Times New Roman"/>
        </w:rPr>
        <w:t>Dvoje korisnika isplaćena je novčana naknada u iznosu od 300,00 € svaki na ime pomoći za teško bolesnu osobu te je od planiranih 3.990,00 eura ostvareno 600,00 €.</w:t>
      </w:r>
    </w:p>
    <w:p w14:paraId="1D9B5B88" w14:textId="77777777" w:rsidR="00941825" w:rsidRPr="00DA10DE" w:rsidRDefault="00941825" w:rsidP="00024B17">
      <w:pPr>
        <w:spacing w:after="0" w:line="240" w:lineRule="auto"/>
        <w:contextualSpacing/>
        <w:jc w:val="both"/>
        <w:rPr>
          <w:rFonts w:ascii="Times New Roman" w:eastAsia="Calibri" w:hAnsi="Times New Roman" w:cs="Times New Roman"/>
        </w:rPr>
      </w:pPr>
    </w:p>
    <w:p w14:paraId="6C133843" w14:textId="77777777" w:rsidR="00941825" w:rsidRPr="00DA10DE" w:rsidRDefault="00941825" w:rsidP="00024B17">
      <w:pPr>
        <w:spacing w:after="0" w:line="240" w:lineRule="auto"/>
        <w:jc w:val="both"/>
        <w:rPr>
          <w:rFonts w:ascii="Times New Roman" w:eastAsia="Calibri" w:hAnsi="Times New Roman" w:cs="Times New Roman"/>
          <w:b/>
        </w:rPr>
      </w:pPr>
      <w:r w:rsidRPr="00DA10DE">
        <w:rPr>
          <w:rFonts w:ascii="Times New Roman" w:eastAsia="Calibri" w:hAnsi="Times New Roman" w:cs="Times New Roman"/>
          <w:b/>
        </w:rPr>
        <w:t>Aktivnost A091240 JAVNE POTREBE U ZDRAVSTVU</w:t>
      </w:r>
    </w:p>
    <w:p w14:paraId="38624399" w14:textId="77777777" w:rsidR="00941825" w:rsidRPr="00DA10DE" w:rsidRDefault="00941825" w:rsidP="00024B17">
      <w:pPr>
        <w:spacing w:after="0" w:line="240" w:lineRule="auto"/>
        <w:jc w:val="both"/>
        <w:rPr>
          <w:rFonts w:ascii="Times New Roman" w:eastAsia="Calibri" w:hAnsi="Times New Roman" w:cs="Times New Roman"/>
          <w:bCs/>
        </w:rPr>
      </w:pPr>
      <w:r w:rsidRPr="00DA10DE">
        <w:rPr>
          <w:rFonts w:ascii="Times New Roman" w:eastAsia="Calibri" w:hAnsi="Times New Roman" w:cs="Times New Roman"/>
          <w:bCs/>
        </w:rPr>
        <w:t xml:space="preserve">Po provedenom natječaju za zadovoljenje javnih potreba na području zdravstva, sredstva su dodijeljena sljedećim programima/projektima: </w:t>
      </w:r>
    </w:p>
    <w:p w14:paraId="2CC815BB" w14:textId="77777777" w:rsidR="00941825" w:rsidRPr="00DA10DE" w:rsidRDefault="00941825" w:rsidP="00024B17">
      <w:pPr>
        <w:spacing w:after="0" w:line="240" w:lineRule="auto"/>
        <w:jc w:val="both"/>
        <w:rPr>
          <w:rFonts w:ascii="Times New Roman" w:eastAsia="Calibri" w:hAnsi="Times New Roman" w:cs="Times New Roman"/>
          <w:b/>
        </w:rPr>
      </w:pPr>
    </w:p>
    <w:p w14:paraId="12F675E9" w14:textId="77777777" w:rsidR="00941825" w:rsidRPr="00DA10DE" w:rsidRDefault="00941825" w:rsidP="00024B17">
      <w:pPr>
        <w:pStyle w:val="Odlomakpopisa"/>
        <w:numPr>
          <w:ilvl w:val="0"/>
          <w:numId w:val="42"/>
        </w:numPr>
        <w:spacing w:after="0" w:line="240" w:lineRule="auto"/>
        <w:jc w:val="both"/>
        <w:rPr>
          <w:rFonts w:ascii="Times New Roman" w:eastAsia="Calibri" w:hAnsi="Times New Roman" w:cs="Times New Roman"/>
          <w:bCs/>
        </w:rPr>
      </w:pPr>
      <w:r w:rsidRPr="00DA10DE">
        <w:rPr>
          <w:rFonts w:ascii="Times New Roman" w:eastAsia="Calibri" w:hAnsi="Times New Roman" w:cs="Times New Roman"/>
          <w:bCs/>
        </w:rPr>
        <w:t>UDRUGA ŽENA OPERIRANIH DOJKI NADA - RIJEKA (OIB: 48646835982) – iznos: Prevencija i rano otkrivanje raka dojke – iznos: 3.000,00 €</w:t>
      </w:r>
    </w:p>
    <w:p w14:paraId="1416305B" w14:textId="77777777" w:rsidR="00941825" w:rsidRPr="00DA10DE" w:rsidRDefault="00941825" w:rsidP="00024B17">
      <w:pPr>
        <w:pStyle w:val="Odlomakpopisa"/>
        <w:numPr>
          <w:ilvl w:val="0"/>
          <w:numId w:val="42"/>
        </w:numPr>
        <w:spacing w:after="0" w:line="240" w:lineRule="auto"/>
        <w:jc w:val="both"/>
        <w:rPr>
          <w:rFonts w:ascii="Times New Roman" w:eastAsia="Calibri" w:hAnsi="Times New Roman" w:cs="Times New Roman"/>
          <w:bCs/>
        </w:rPr>
      </w:pPr>
      <w:r w:rsidRPr="00DA10DE">
        <w:rPr>
          <w:rFonts w:ascii="Times New Roman" w:eastAsia="Calibri" w:hAnsi="Times New Roman" w:cs="Times New Roman"/>
          <w:bCs/>
        </w:rPr>
        <w:t>HRVATSKA UDRUGA ZA SANITARNO INŽENJERSTVO (OIB: 14063555919) – Makro svijet – mikro stanovnici – iznos: 300,00 €</w:t>
      </w:r>
    </w:p>
    <w:p w14:paraId="3249DC31" w14:textId="77777777" w:rsidR="00941825" w:rsidRPr="00DA10DE" w:rsidRDefault="00941825" w:rsidP="00024B17">
      <w:pPr>
        <w:pStyle w:val="Odlomakpopisa"/>
        <w:numPr>
          <w:ilvl w:val="0"/>
          <w:numId w:val="42"/>
        </w:numPr>
        <w:spacing w:after="0" w:line="240" w:lineRule="auto"/>
        <w:jc w:val="both"/>
        <w:rPr>
          <w:rFonts w:ascii="Times New Roman" w:eastAsia="Calibri" w:hAnsi="Times New Roman" w:cs="Times New Roman"/>
          <w:bCs/>
        </w:rPr>
      </w:pPr>
      <w:r w:rsidRPr="00DA10DE">
        <w:rPr>
          <w:rFonts w:ascii="Times New Roman" w:eastAsia="Calibri" w:hAnsi="Times New Roman" w:cs="Times New Roman"/>
          <w:bCs/>
        </w:rPr>
        <w:t>SVEUČILIŠTE U RIJECI, MEDICINSKI FAKULTET, ZAVOD ZA ANATOMIJU (OIB: 98164324541) - Vježbanjem i pravilnom prehranom u borbi protiv osteoporoze – iznos: 2.900,00 €</w:t>
      </w:r>
    </w:p>
    <w:p w14:paraId="56910211" w14:textId="77777777" w:rsidR="00941825" w:rsidRPr="00DA10DE" w:rsidRDefault="00941825" w:rsidP="00024B17">
      <w:pPr>
        <w:pStyle w:val="Odlomakpopisa"/>
        <w:numPr>
          <w:ilvl w:val="0"/>
          <w:numId w:val="42"/>
        </w:numPr>
        <w:spacing w:after="0" w:line="240" w:lineRule="auto"/>
        <w:jc w:val="both"/>
        <w:rPr>
          <w:rFonts w:ascii="Times New Roman" w:eastAsia="Calibri" w:hAnsi="Times New Roman" w:cs="Times New Roman"/>
          <w:bCs/>
        </w:rPr>
      </w:pPr>
      <w:r w:rsidRPr="00DA10DE">
        <w:rPr>
          <w:rFonts w:ascii="Times New Roman" w:eastAsia="Calibri" w:hAnsi="Times New Roman" w:cs="Times New Roman"/>
          <w:bCs/>
        </w:rPr>
        <w:t>PSIHOTERAPIJSKA PRAKSA JASMINKA PRIBANIĆ (OIB: 67751856779) - Savjetovalište za podršku teško oboljelima i njihovim obiteljima – iznos: 2.900,00 €</w:t>
      </w:r>
    </w:p>
    <w:p w14:paraId="14091DD8" w14:textId="77777777" w:rsidR="00941825" w:rsidRPr="00DA10DE" w:rsidRDefault="00941825" w:rsidP="00024B17">
      <w:pPr>
        <w:pStyle w:val="Odlomakpopisa"/>
        <w:numPr>
          <w:ilvl w:val="0"/>
          <w:numId w:val="42"/>
        </w:numPr>
        <w:spacing w:after="0" w:line="240" w:lineRule="auto"/>
        <w:jc w:val="both"/>
        <w:rPr>
          <w:rFonts w:ascii="Times New Roman" w:eastAsia="Calibri" w:hAnsi="Times New Roman" w:cs="Times New Roman"/>
          <w:bCs/>
        </w:rPr>
      </w:pPr>
      <w:r w:rsidRPr="00DA10DE">
        <w:rPr>
          <w:rFonts w:ascii="Times New Roman" w:eastAsia="Calibri" w:hAnsi="Times New Roman" w:cs="Times New Roman"/>
          <w:bCs/>
        </w:rPr>
        <w:t>UDRUGA „I DJECI S LJUBAVLJU“ RIJEKA (OIB: 60740373348) - Otvori oči – iznos: 1.800,00 €</w:t>
      </w:r>
    </w:p>
    <w:p w14:paraId="3CCAAEE0" w14:textId="77777777" w:rsidR="00941825" w:rsidRPr="00DA10DE" w:rsidRDefault="00941825" w:rsidP="00024B17">
      <w:pPr>
        <w:pStyle w:val="Odlomakpopisa"/>
        <w:numPr>
          <w:ilvl w:val="0"/>
          <w:numId w:val="42"/>
        </w:numPr>
        <w:spacing w:after="0" w:line="240" w:lineRule="auto"/>
        <w:jc w:val="both"/>
        <w:rPr>
          <w:rFonts w:ascii="Times New Roman" w:eastAsia="Calibri" w:hAnsi="Times New Roman" w:cs="Times New Roman"/>
          <w:bCs/>
        </w:rPr>
      </w:pPr>
      <w:r w:rsidRPr="00DA10DE">
        <w:rPr>
          <w:rFonts w:ascii="Times New Roman" w:eastAsia="Calibri" w:hAnsi="Times New Roman" w:cs="Times New Roman"/>
          <w:bCs/>
        </w:rPr>
        <w:t>NASTAVNI ZAVOD ZA JAVNO ZDRAVSTVO (OIB: 45613787772) -</w:t>
      </w:r>
      <w:r w:rsidRPr="00DA10DE">
        <w:rPr>
          <w:rFonts w:ascii="Times New Roman" w:eastAsia="Calibri" w:hAnsi="Times New Roman" w:cs="Times New Roman"/>
          <w:bCs/>
        </w:rPr>
        <w:tab/>
        <w:t xml:space="preserve"> Prevencijom do kulture nenasilja – iznos: 1.400,00 €</w:t>
      </w:r>
    </w:p>
    <w:p w14:paraId="46A3A52F" w14:textId="77777777" w:rsidR="00941825" w:rsidRPr="00DA10DE" w:rsidRDefault="00941825" w:rsidP="00024B17">
      <w:pPr>
        <w:pStyle w:val="Odlomakpopisa"/>
        <w:numPr>
          <w:ilvl w:val="0"/>
          <w:numId w:val="42"/>
        </w:numPr>
        <w:spacing w:after="0" w:line="240" w:lineRule="auto"/>
        <w:jc w:val="both"/>
        <w:rPr>
          <w:rFonts w:ascii="Times New Roman" w:eastAsia="Calibri" w:hAnsi="Times New Roman" w:cs="Times New Roman"/>
          <w:bCs/>
        </w:rPr>
      </w:pPr>
      <w:r w:rsidRPr="00DA10DE">
        <w:rPr>
          <w:rFonts w:ascii="Times New Roman" w:eastAsia="Calibri" w:hAnsi="Times New Roman" w:cs="Times New Roman"/>
          <w:bCs/>
        </w:rPr>
        <w:t>UDRUGA ZA PROMICANJE ZDRAVIH STILOVA ŽIVOTA GAIA NOVA (OIB: 36007579737) -Samo zdravo 2023 – iznos: 1.100,00 €</w:t>
      </w:r>
    </w:p>
    <w:p w14:paraId="0F04E5CD" w14:textId="77777777" w:rsidR="00941825" w:rsidRPr="00DA10DE" w:rsidRDefault="00941825" w:rsidP="00024B17">
      <w:pPr>
        <w:spacing w:after="0" w:line="240" w:lineRule="auto"/>
        <w:jc w:val="both"/>
        <w:rPr>
          <w:rFonts w:ascii="Times New Roman" w:eastAsia="Calibri" w:hAnsi="Times New Roman" w:cs="Times New Roman"/>
          <w:b/>
        </w:rPr>
      </w:pPr>
    </w:p>
    <w:p w14:paraId="49F0A843" w14:textId="77777777" w:rsidR="00941825" w:rsidRPr="00DA10DE" w:rsidRDefault="00941825" w:rsidP="00024B17">
      <w:pPr>
        <w:spacing w:after="0" w:line="240" w:lineRule="auto"/>
        <w:jc w:val="both"/>
        <w:rPr>
          <w:rFonts w:ascii="Times New Roman" w:eastAsia="Calibri" w:hAnsi="Times New Roman" w:cs="Times New Roman"/>
          <w:bCs/>
        </w:rPr>
      </w:pPr>
      <w:r w:rsidRPr="00DA10DE">
        <w:rPr>
          <w:rFonts w:ascii="Times New Roman" w:eastAsia="Calibri" w:hAnsi="Times New Roman" w:cs="Times New Roman"/>
          <w:bCs/>
        </w:rPr>
        <w:t xml:space="preserve">Isplata sredstava dodijeljenih putem natječaja vršila se sukladno sklopljenim ugovorima i dostavljenim zahtjevima i izvješćima te je planirani iznos od 13.400,00 € realiziran u cijelosti. </w:t>
      </w:r>
    </w:p>
    <w:p w14:paraId="3073F46C" w14:textId="77777777" w:rsidR="00941825" w:rsidRPr="00DA10DE" w:rsidRDefault="00941825" w:rsidP="00024B17">
      <w:pPr>
        <w:spacing w:after="0" w:line="240" w:lineRule="auto"/>
        <w:jc w:val="both"/>
        <w:rPr>
          <w:rFonts w:ascii="Times New Roman" w:eastAsia="Calibri" w:hAnsi="Times New Roman" w:cs="Times New Roman"/>
          <w:bCs/>
        </w:rPr>
      </w:pPr>
    </w:p>
    <w:p w14:paraId="6B74A428" w14:textId="77777777" w:rsidR="00941825" w:rsidRPr="00DA10DE" w:rsidRDefault="00941825" w:rsidP="00024B17">
      <w:pPr>
        <w:spacing w:after="0" w:line="240" w:lineRule="auto"/>
        <w:jc w:val="both"/>
        <w:rPr>
          <w:rFonts w:ascii="Times New Roman" w:eastAsia="Calibri" w:hAnsi="Times New Roman" w:cs="Times New Roman"/>
          <w:b/>
        </w:rPr>
      </w:pPr>
      <w:r w:rsidRPr="00DA10DE">
        <w:rPr>
          <w:rFonts w:ascii="Times New Roman" w:eastAsia="Calibri" w:hAnsi="Times New Roman" w:cs="Times New Roman"/>
          <w:b/>
        </w:rPr>
        <w:t>Aktivnost A091241 SUFINANCIRANJE GINEKOLOŠKOG TIMA</w:t>
      </w:r>
    </w:p>
    <w:p w14:paraId="74CA72F6" w14:textId="77777777" w:rsidR="00941825" w:rsidRPr="00DA10DE" w:rsidRDefault="00941825" w:rsidP="00024B17">
      <w:pPr>
        <w:spacing w:after="0" w:line="240" w:lineRule="auto"/>
        <w:jc w:val="both"/>
        <w:rPr>
          <w:rFonts w:ascii="Times New Roman" w:eastAsia="Calibri" w:hAnsi="Times New Roman" w:cs="Times New Roman"/>
          <w:bCs/>
        </w:rPr>
      </w:pPr>
      <w:r w:rsidRPr="00DA10DE">
        <w:rPr>
          <w:rFonts w:ascii="Times New Roman" w:eastAsia="Calibri" w:hAnsi="Times New Roman" w:cs="Times New Roman"/>
          <w:bCs/>
        </w:rPr>
        <w:t>Sufinanciran je u 2023. godini ginekološki tim Doma zdravlja Primorsko-goranske županije te je planirani iznos od 6.640,00 € izvršen u cijelosti.</w:t>
      </w:r>
    </w:p>
    <w:p w14:paraId="15A93EE1" w14:textId="77777777" w:rsidR="00941825" w:rsidRPr="00DA10DE" w:rsidRDefault="00941825" w:rsidP="00024B17">
      <w:pPr>
        <w:spacing w:after="0" w:line="240" w:lineRule="auto"/>
        <w:jc w:val="both"/>
        <w:rPr>
          <w:rFonts w:ascii="Times New Roman" w:eastAsia="Calibri" w:hAnsi="Times New Roman" w:cs="Times New Roman"/>
          <w:bCs/>
        </w:rPr>
      </w:pPr>
    </w:p>
    <w:p w14:paraId="18DE0CCA" w14:textId="77777777" w:rsidR="00941825" w:rsidRPr="00DA10DE" w:rsidRDefault="00941825" w:rsidP="00024B17">
      <w:pPr>
        <w:spacing w:after="0" w:line="240" w:lineRule="auto"/>
        <w:jc w:val="both"/>
        <w:rPr>
          <w:rFonts w:ascii="Times New Roman" w:eastAsia="Calibri" w:hAnsi="Times New Roman" w:cs="Times New Roman"/>
          <w:b/>
        </w:rPr>
      </w:pPr>
      <w:r w:rsidRPr="00DA10DE">
        <w:rPr>
          <w:rFonts w:ascii="Times New Roman" w:eastAsia="Calibri" w:hAnsi="Times New Roman" w:cs="Times New Roman"/>
          <w:b/>
        </w:rPr>
        <w:t>Aktivnost A091249 POMOĆ KORISNICIMA SMJEŠTAJA</w:t>
      </w:r>
    </w:p>
    <w:p w14:paraId="199D6D10" w14:textId="77777777" w:rsidR="00941825" w:rsidRPr="00DA10DE" w:rsidRDefault="00941825" w:rsidP="00024B17">
      <w:pPr>
        <w:spacing w:after="0" w:line="240" w:lineRule="auto"/>
        <w:jc w:val="both"/>
        <w:rPr>
          <w:rFonts w:ascii="Times New Roman" w:eastAsia="Calibri" w:hAnsi="Times New Roman" w:cs="Times New Roman"/>
          <w:bCs/>
        </w:rPr>
      </w:pPr>
      <w:r w:rsidRPr="00DA10DE">
        <w:rPr>
          <w:rFonts w:ascii="Times New Roman" w:eastAsia="Calibri" w:hAnsi="Times New Roman" w:cs="Times New Roman"/>
          <w:bCs/>
        </w:rPr>
        <w:t xml:space="preserve">Planirani iznos od 270,00 € nije se utrošio.  </w:t>
      </w:r>
    </w:p>
    <w:p w14:paraId="476DC3D2" w14:textId="77777777" w:rsidR="00941825" w:rsidRPr="00DA10DE" w:rsidRDefault="00941825" w:rsidP="00024B17">
      <w:pPr>
        <w:spacing w:after="0" w:line="240" w:lineRule="auto"/>
        <w:jc w:val="both"/>
        <w:rPr>
          <w:rFonts w:ascii="Times New Roman" w:eastAsia="Calibri" w:hAnsi="Times New Roman" w:cs="Times New Roman"/>
          <w:bCs/>
        </w:rPr>
      </w:pPr>
    </w:p>
    <w:p w14:paraId="58FE344B" w14:textId="77777777" w:rsidR="00941825" w:rsidRPr="00DA10DE" w:rsidRDefault="00941825" w:rsidP="00024B17">
      <w:pPr>
        <w:spacing w:after="0" w:line="240" w:lineRule="auto"/>
        <w:jc w:val="both"/>
        <w:rPr>
          <w:rFonts w:ascii="Times New Roman" w:eastAsia="Calibri" w:hAnsi="Times New Roman" w:cs="Times New Roman"/>
          <w:b/>
        </w:rPr>
      </w:pPr>
      <w:r w:rsidRPr="00DA10DE">
        <w:rPr>
          <w:rFonts w:ascii="Times New Roman" w:eastAsia="Calibri" w:hAnsi="Times New Roman" w:cs="Times New Roman"/>
          <w:b/>
        </w:rPr>
        <w:t>Aktivnost A091250 POMOĆ CENTRU FORTICA – KRALJEVICA</w:t>
      </w:r>
    </w:p>
    <w:p w14:paraId="2B28F564" w14:textId="77777777" w:rsidR="00941825" w:rsidRPr="00DA10DE" w:rsidRDefault="00941825" w:rsidP="00024B17">
      <w:pPr>
        <w:spacing w:after="0" w:line="240" w:lineRule="auto"/>
        <w:jc w:val="both"/>
        <w:rPr>
          <w:rFonts w:ascii="Times New Roman" w:eastAsia="Calibri" w:hAnsi="Times New Roman" w:cs="Times New Roman"/>
          <w:bCs/>
        </w:rPr>
      </w:pPr>
      <w:r w:rsidRPr="00DA10DE">
        <w:rPr>
          <w:rFonts w:ascii="Times New Roman" w:eastAsia="Calibri" w:hAnsi="Times New Roman" w:cs="Times New Roman"/>
          <w:bCs/>
        </w:rPr>
        <w:t xml:space="preserve">Centru Fortica doniran je iznos od planiranih 930,00 € u cijelosti. </w:t>
      </w:r>
    </w:p>
    <w:p w14:paraId="5D5AD67E" w14:textId="77777777" w:rsidR="00941825" w:rsidRPr="00DA10DE" w:rsidRDefault="00941825" w:rsidP="00024B17">
      <w:pPr>
        <w:spacing w:after="0" w:line="240" w:lineRule="auto"/>
        <w:jc w:val="both"/>
        <w:rPr>
          <w:rFonts w:ascii="Times New Roman" w:eastAsia="Calibri" w:hAnsi="Times New Roman" w:cs="Times New Roman"/>
          <w:bCs/>
        </w:rPr>
      </w:pPr>
    </w:p>
    <w:p w14:paraId="00E37F76" w14:textId="77777777" w:rsidR="00941825" w:rsidRPr="00DA10DE" w:rsidRDefault="00941825" w:rsidP="00024B17">
      <w:pPr>
        <w:spacing w:after="0" w:line="240" w:lineRule="auto"/>
        <w:jc w:val="both"/>
        <w:rPr>
          <w:rFonts w:ascii="Times New Roman" w:eastAsia="Calibri" w:hAnsi="Times New Roman" w:cs="Times New Roman"/>
          <w:b/>
        </w:rPr>
      </w:pPr>
      <w:r w:rsidRPr="00DA10DE">
        <w:rPr>
          <w:rFonts w:ascii="Times New Roman" w:eastAsia="Calibri" w:hAnsi="Times New Roman" w:cs="Times New Roman"/>
          <w:b/>
        </w:rPr>
        <w:t>PROGRAM 1008 – SOCIJALNA SKRB</w:t>
      </w:r>
    </w:p>
    <w:p w14:paraId="329D839F" w14:textId="77777777" w:rsidR="00941825" w:rsidRPr="00DA10DE" w:rsidRDefault="00941825" w:rsidP="00024B17">
      <w:pPr>
        <w:spacing w:after="0" w:line="240" w:lineRule="auto"/>
        <w:jc w:val="both"/>
        <w:rPr>
          <w:rFonts w:ascii="Times New Roman" w:eastAsia="Calibri" w:hAnsi="Times New Roman" w:cs="Times New Roman"/>
          <w:bCs/>
        </w:rPr>
      </w:pPr>
      <w:r w:rsidRPr="00DA10DE">
        <w:rPr>
          <w:rFonts w:ascii="Times New Roman" w:eastAsia="Calibri" w:hAnsi="Times New Roman" w:cs="Times New Roman"/>
          <w:b/>
        </w:rPr>
        <w:t>Program Socijalna skrb planiran je s iznosom od 283.470,00 €, izvršen je sa 245.542,83 €.</w:t>
      </w:r>
    </w:p>
    <w:p w14:paraId="5FCF359D" w14:textId="77777777" w:rsidR="00941825" w:rsidRPr="00DA10DE" w:rsidRDefault="00941825" w:rsidP="00024B17">
      <w:pPr>
        <w:spacing w:after="0" w:line="240" w:lineRule="auto"/>
        <w:jc w:val="both"/>
        <w:rPr>
          <w:rFonts w:ascii="Times New Roman" w:eastAsia="Calibri" w:hAnsi="Times New Roman" w:cs="Times New Roman"/>
          <w:bCs/>
        </w:rPr>
      </w:pPr>
      <w:r w:rsidRPr="00DA10DE">
        <w:rPr>
          <w:rFonts w:ascii="Times New Roman" w:eastAsia="Calibri" w:hAnsi="Times New Roman" w:cs="Times New Roman"/>
          <w:bCs/>
        </w:rPr>
        <w:t>Sva prava iz Odluke o socijalnoj skrbi na području Općine Kostrena priznavala su se sukladno odredbama iste i u mjeri u kojoj su dopuštale osigurane stavke u Proračunu.</w:t>
      </w:r>
    </w:p>
    <w:p w14:paraId="2B48BEFC" w14:textId="77777777" w:rsidR="00941825" w:rsidRPr="00DA10DE" w:rsidRDefault="00941825" w:rsidP="00024B17">
      <w:pPr>
        <w:spacing w:after="0" w:line="240" w:lineRule="auto"/>
        <w:jc w:val="both"/>
        <w:rPr>
          <w:rFonts w:ascii="Times New Roman" w:eastAsia="Calibri" w:hAnsi="Times New Roman" w:cs="Times New Roman"/>
          <w:bCs/>
        </w:rPr>
      </w:pPr>
    </w:p>
    <w:p w14:paraId="20D39DC5" w14:textId="77777777" w:rsidR="00941825" w:rsidRPr="00DA10DE" w:rsidRDefault="00941825" w:rsidP="00024B17">
      <w:pPr>
        <w:spacing w:after="0" w:line="240" w:lineRule="auto"/>
        <w:jc w:val="both"/>
        <w:rPr>
          <w:rFonts w:ascii="Times New Roman" w:eastAsia="Calibri" w:hAnsi="Times New Roman" w:cs="Times New Roman"/>
          <w:b/>
        </w:rPr>
      </w:pPr>
      <w:r w:rsidRPr="00DA10DE">
        <w:rPr>
          <w:rFonts w:ascii="Times New Roman" w:eastAsia="Calibri" w:hAnsi="Times New Roman" w:cs="Times New Roman"/>
          <w:b/>
        </w:rPr>
        <w:t>Aktivnost A100801 SMJEŠTAJ DJECE U DV ZLATNA RIBICA</w:t>
      </w:r>
    </w:p>
    <w:p w14:paraId="71584855" w14:textId="77777777" w:rsidR="00941825" w:rsidRPr="00DA10DE" w:rsidRDefault="00941825" w:rsidP="00024B17">
      <w:pPr>
        <w:spacing w:after="0" w:line="240" w:lineRule="auto"/>
        <w:jc w:val="both"/>
        <w:rPr>
          <w:rFonts w:ascii="Times New Roman" w:eastAsia="Calibri" w:hAnsi="Times New Roman" w:cs="Times New Roman"/>
          <w:bCs/>
        </w:rPr>
      </w:pPr>
      <w:r w:rsidRPr="00DA10DE">
        <w:rPr>
          <w:rFonts w:ascii="Times New Roman" w:eastAsia="Calibri" w:hAnsi="Times New Roman" w:cs="Times New Roman"/>
          <w:bCs/>
        </w:rPr>
        <w:t xml:space="preserve">Pravo na sufinanciranje troška smještaja djeteta u Dječjem vrtiću „Zlatna ribica“ sukladno odredbama Odluke o socijalnoj skrbi ostvarilo je u 2023. godini oko 15 korisnika. Od planiranih 15.930,00 € u Proračunu izvršeno je 13.584,20 €. </w:t>
      </w:r>
    </w:p>
    <w:p w14:paraId="62DBE6CE" w14:textId="77777777" w:rsidR="00941825" w:rsidRPr="00DA10DE" w:rsidRDefault="00941825" w:rsidP="00024B17">
      <w:pPr>
        <w:spacing w:after="0" w:line="240" w:lineRule="auto"/>
        <w:jc w:val="both"/>
        <w:rPr>
          <w:rFonts w:ascii="Times New Roman" w:eastAsia="Calibri" w:hAnsi="Times New Roman" w:cs="Times New Roman"/>
          <w:bCs/>
        </w:rPr>
      </w:pPr>
    </w:p>
    <w:p w14:paraId="1273F3D2" w14:textId="77777777" w:rsidR="0095270D" w:rsidRDefault="0095270D" w:rsidP="00024B17">
      <w:pPr>
        <w:spacing w:after="0" w:line="240" w:lineRule="auto"/>
        <w:jc w:val="both"/>
        <w:rPr>
          <w:rFonts w:ascii="Times New Roman" w:eastAsia="Calibri" w:hAnsi="Times New Roman" w:cs="Times New Roman"/>
          <w:b/>
        </w:rPr>
      </w:pPr>
    </w:p>
    <w:p w14:paraId="6BA9EAA6" w14:textId="77777777" w:rsidR="0095270D" w:rsidRDefault="0095270D" w:rsidP="00024B17">
      <w:pPr>
        <w:spacing w:after="0" w:line="240" w:lineRule="auto"/>
        <w:jc w:val="both"/>
        <w:rPr>
          <w:rFonts w:ascii="Times New Roman" w:eastAsia="Calibri" w:hAnsi="Times New Roman" w:cs="Times New Roman"/>
          <w:b/>
        </w:rPr>
      </w:pPr>
    </w:p>
    <w:p w14:paraId="27D760C4" w14:textId="77777777" w:rsidR="0095270D" w:rsidRDefault="0095270D" w:rsidP="00024B17">
      <w:pPr>
        <w:spacing w:after="0" w:line="240" w:lineRule="auto"/>
        <w:jc w:val="both"/>
        <w:rPr>
          <w:rFonts w:ascii="Times New Roman" w:eastAsia="Calibri" w:hAnsi="Times New Roman" w:cs="Times New Roman"/>
          <w:b/>
        </w:rPr>
      </w:pPr>
    </w:p>
    <w:p w14:paraId="2932457A" w14:textId="709BE61A" w:rsidR="00941825" w:rsidRPr="00DA10DE" w:rsidRDefault="00941825" w:rsidP="00024B17">
      <w:pPr>
        <w:spacing w:after="0" w:line="240" w:lineRule="auto"/>
        <w:jc w:val="both"/>
        <w:rPr>
          <w:rFonts w:ascii="Times New Roman" w:eastAsia="Calibri" w:hAnsi="Times New Roman" w:cs="Times New Roman"/>
          <w:b/>
        </w:rPr>
      </w:pPr>
      <w:r w:rsidRPr="00DA10DE">
        <w:rPr>
          <w:rFonts w:ascii="Times New Roman" w:eastAsia="Calibri" w:hAnsi="Times New Roman" w:cs="Times New Roman"/>
          <w:b/>
        </w:rPr>
        <w:t>Aktivnost 100802 SMJEŠTAJ PREDŠKOLSKE DJECE</w:t>
      </w:r>
    </w:p>
    <w:p w14:paraId="08A02E98" w14:textId="77777777" w:rsidR="00941825" w:rsidRPr="00DA10DE" w:rsidRDefault="00941825" w:rsidP="00024B17">
      <w:pPr>
        <w:spacing w:after="0" w:line="240" w:lineRule="auto"/>
        <w:jc w:val="both"/>
        <w:rPr>
          <w:rFonts w:ascii="Times New Roman" w:eastAsia="Calibri" w:hAnsi="Times New Roman" w:cs="Times New Roman"/>
          <w:bCs/>
        </w:rPr>
      </w:pPr>
      <w:r w:rsidRPr="00DA10DE">
        <w:rPr>
          <w:rFonts w:ascii="Times New Roman" w:eastAsia="Calibri" w:hAnsi="Times New Roman" w:cs="Times New Roman"/>
          <w:bCs/>
        </w:rPr>
        <w:t xml:space="preserve">I u 2023. godini sufinancirao se smještaj i čuvanje djece u organiziranim oblicima skrbi i brige koja se nisu uspjela upisati u Dječji vrtić Zlatna ribica (oko 17 korisnika). Od planiranih 46.460,00 € u Proračunu utrošeno je 44.134,36 €. </w:t>
      </w:r>
    </w:p>
    <w:p w14:paraId="04282576" w14:textId="77777777" w:rsidR="00941825" w:rsidRPr="00DA10DE" w:rsidRDefault="00941825" w:rsidP="00024B17">
      <w:pPr>
        <w:spacing w:after="0" w:line="240" w:lineRule="auto"/>
        <w:jc w:val="both"/>
        <w:rPr>
          <w:rFonts w:ascii="Times New Roman" w:eastAsia="Calibri" w:hAnsi="Times New Roman" w:cs="Times New Roman"/>
          <w:bCs/>
        </w:rPr>
      </w:pPr>
    </w:p>
    <w:p w14:paraId="1331C1BD" w14:textId="77777777" w:rsidR="00941825" w:rsidRPr="00DA10DE" w:rsidRDefault="00941825" w:rsidP="00024B17">
      <w:pPr>
        <w:spacing w:after="0" w:line="240" w:lineRule="auto"/>
        <w:jc w:val="both"/>
        <w:rPr>
          <w:rFonts w:ascii="Times New Roman" w:eastAsia="Calibri" w:hAnsi="Times New Roman" w:cs="Times New Roman"/>
          <w:b/>
        </w:rPr>
      </w:pPr>
      <w:r w:rsidRPr="00DA10DE">
        <w:rPr>
          <w:rFonts w:ascii="Times New Roman" w:eastAsia="Calibri" w:hAnsi="Times New Roman" w:cs="Times New Roman"/>
          <w:b/>
        </w:rPr>
        <w:t>Aktivnost A100803 PRODUŽENI BORAVAK</w:t>
      </w:r>
    </w:p>
    <w:p w14:paraId="76E22707" w14:textId="77777777" w:rsidR="00941825" w:rsidRPr="00DA10DE" w:rsidRDefault="00941825" w:rsidP="00024B17">
      <w:pPr>
        <w:spacing w:after="0" w:line="240" w:lineRule="auto"/>
        <w:jc w:val="both"/>
        <w:rPr>
          <w:rFonts w:ascii="Times New Roman" w:eastAsia="Calibri" w:hAnsi="Times New Roman" w:cs="Times New Roman"/>
          <w:bCs/>
        </w:rPr>
      </w:pPr>
      <w:r w:rsidRPr="00DA10DE">
        <w:rPr>
          <w:rFonts w:ascii="Times New Roman" w:eastAsia="Calibri" w:hAnsi="Times New Roman" w:cs="Times New Roman"/>
          <w:bCs/>
        </w:rPr>
        <w:t xml:space="preserve">Četvero učenika Osnovne škole Kostrena ostvarilo je pravo na financiranje troška prehrane u produženom boravku i cjelodnevnoj nastavi te je od planiranih 890,00 € utrošeno 613,20 €.  </w:t>
      </w:r>
    </w:p>
    <w:p w14:paraId="5D0040A9" w14:textId="77777777" w:rsidR="00941825" w:rsidRPr="00DA10DE" w:rsidRDefault="00941825" w:rsidP="00024B17">
      <w:pPr>
        <w:spacing w:after="0" w:line="240" w:lineRule="auto"/>
        <w:jc w:val="both"/>
        <w:rPr>
          <w:rFonts w:ascii="Times New Roman" w:eastAsia="Calibri" w:hAnsi="Times New Roman" w:cs="Times New Roman"/>
          <w:bCs/>
        </w:rPr>
      </w:pPr>
    </w:p>
    <w:p w14:paraId="6DBD7CD1" w14:textId="77777777" w:rsidR="00941825" w:rsidRPr="00DA10DE" w:rsidRDefault="00941825" w:rsidP="00024B17">
      <w:pPr>
        <w:spacing w:after="0" w:line="240" w:lineRule="auto"/>
        <w:jc w:val="both"/>
        <w:rPr>
          <w:rFonts w:ascii="Times New Roman" w:eastAsia="Calibri" w:hAnsi="Times New Roman" w:cs="Times New Roman"/>
          <w:b/>
        </w:rPr>
      </w:pPr>
      <w:r w:rsidRPr="00DA10DE">
        <w:rPr>
          <w:rFonts w:ascii="Times New Roman" w:eastAsia="Calibri" w:hAnsi="Times New Roman" w:cs="Times New Roman"/>
          <w:b/>
        </w:rPr>
        <w:t>Aktivnost A100804 UČENIČKE MARENDE</w:t>
      </w:r>
    </w:p>
    <w:p w14:paraId="196A4D92" w14:textId="77777777" w:rsidR="00941825" w:rsidRPr="00DA10DE" w:rsidRDefault="00941825" w:rsidP="00024B17">
      <w:pPr>
        <w:spacing w:after="0" w:line="240" w:lineRule="auto"/>
        <w:jc w:val="both"/>
        <w:rPr>
          <w:rFonts w:ascii="Times New Roman" w:eastAsia="Calibri" w:hAnsi="Times New Roman" w:cs="Times New Roman"/>
          <w:bCs/>
        </w:rPr>
      </w:pPr>
      <w:r w:rsidRPr="00DA10DE">
        <w:rPr>
          <w:rFonts w:ascii="Times New Roman" w:eastAsia="Calibri" w:hAnsi="Times New Roman" w:cs="Times New Roman"/>
          <w:bCs/>
        </w:rPr>
        <w:t>Planirani iznos od 2.190,00 € nije se utrošio za predmetnu aktivnost budući je svim osnovnoškolcima u Republici Hrvatskoj osigurana besplatna marenda iz državnog proračuna.</w:t>
      </w:r>
    </w:p>
    <w:p w14:paraId="1E2EA665" w14:textId="77777777" w:rsidR="00941825" w:rsidRPr="00DA10DE" w:rsidRDefault="00941825" w:rsidP="00024B17">
      <w:pPr>
        <w:spacing w:after="0" w:line="240" w:lineRule="auto"/>
        <w:jc w:val="both"/>
        <w:rPr>
          <w:rFonts w:ascii="Times New Roman" w:eastAsia="Calibri" w:hAnsi="Times New Roman" w:cs="Times New Roman"/>
          <w:bCs/>
        </w:rPr>
      </w:pPr>
    </w:p>
    <w:p w14:paraId="7EB227AF" w14:textId="77777777" w:rsidR="00941825" w:rsidRPr="00DA10DE" w:rsidRDefault="00941825" w:rsidP="00024B17">
      <w:pPr>
        <w:spacing w:after="0" w:line="240" w:lineRule="auto"/>
        <w:jc w:val="both"/>
        <w:rPr>
          <w:rFonts w:ascii="Times New Roman" w:eastAsia="Calibri" w:hAnsi="Times New Roman" w:cs="Times New Roman"/>
          <w:b/>
        </w:rPr>
      </w:pPr>
      <w:r w:rsidRPr="00DA10DE">
        <w:rPr>
          <w:rFonts w:ascii="Times New Roman" w:eastAsia="Calibri" w:hAnsi="Times New Roman" w:cs="Times New Roman"/>
          <w:b/>
        </w:rPr>
        <w:t xml:space="preserve">Aktivnost A100806 SUFINANCIRANJE TROŠKOVA STANOVANJA </w:t>
      </w:r>
    </w:p>
    <w:p w14:paraId="13A97138" w14:textId="77777777" w:rsidR="00941825" w:rsidRPr="00DA10DE" w:rsidRDefault="00941825" w:rsidP="00024B17">
      <w:pPr>
        <w:spacing w:after="0" w:line="240" w:lineRule="auto"/>
        <w:jc w:val="both"/>
        <w:rPr>
          <w:rFonts w:ascii="Times New Roman" w:eastAsia="Calibri" w:hAnsi="Times New Roman" w:cs="Times New Roman"/>
          <w:bCs/>
        </w:rPr>
      </w:pPr>
      <w:r w:rsidRPr="00DA10DE">
        <w:rPr>
          <w:rFonts w:ascii="Times New Roman" w:eastAsia="Calibri" w:hAnsi="Times New Roman" w:cs="Times New Roman"/>
          <w:bCs/>
        </w:rPr>
        <w:t xml:space="preserve">Pravo na naknadu za troškove stanovanja ostvarila su 2 korisnika sukladno odredbama Odluke o socijalnoj skrbi te je od planiranih 2.920,00 € utrošeno 539,95 €.  </w:t>
      </w:r>
    </w:p>
    <w:p w14:paraId="66692292" w14:textId="77777777" w:rsidR="00941825" w:rsidRPr="00DA10DE" w:rsidRDefault="00941825" w:rsidP="00024B17">
      <w:pPr>
        <w:spacing w:after="0" w:line="240" w:lineRule="auto"/>
        <w:jc w:val="both"/>
        <w:rPr>
          <w:rFonts w:ascii="Times New Roman" w:eastAsia="Calibri" w:hAnsi="Times New Roman" w:cs="Times New Roman"/>
          <w:bCs/>
        </w:rPr>
      </w:pPr>
    </w:p>
    <w:p w14:paraId="6A6021D7" w14:textId="77777777" w:rsidR="00941825" w:rsidRPr="00DA10DE" w:rsidRDefault="00941825" w:rsidP="00024B17">
      <w:pPr>
        <w:spacing w:after="0" w:line="240" w:lineRule="auto"/>
        <w:jc w:val="both"/>
        <w:rPr>
          <w:rFonts w:ascii="Times New Roman" w:eastAsia="Calibri" w:hAnsi="Times New Roman" w:cs="Times New Roman"/>
          <w:b/>
        </w:rPr>
      </w:pPr>
      <w:r w:rsidRPr="00DA10DE">
        <w:rPr>
          <w:rFonts w:ascii="Times New Roman" w:eastAsia="Calibri" w:hAnsi="Times New Roman" w:cs="Times New Roman"/>
          <w:b/>
        </w:rPr>
        <w:t>Aktivnost A100807 SUFINANCIRANJE TROŠKOVA PRIJEVOZA</w:t>
      </w:r>
    </w:p>
    <w:p w14:paraId="04FF170A" w14:textId="77777777" w:rsidR="00941825" w:rsidRPr="00DA10DE" w:rsidRDefault="00941825" w:rsidP="00024B17">
      <w:pPr>
        <w:spacing w:after="0" w:line="240" w:lineRule="auto"/>
        <w:jc w:val="both"/>
        <w:rPr>
          <w:rFonts w:ascii="Times New Roman" w:eastAsia="Calibri" w:hAnsi="Times New Roman" w:cs="Times New Roman"/>
          <w:bCs/>
        </w:rPr>
      </w:pPr>
      <w:r w:rsidRPr="00DA10DE">
        <w:rPr>
          <w:rFonts w:ascii="Times New Roman" w:eastAsia="Calibri" w:hAnsi="Times New Roman" w:cs="Times New Roman"/>
          <w:bCs/>
        </w:rPr>
        <w:t>Pravo na pomoć za podmirenje troškova javnog prijevoza ostvarilo je u konačnici oko  korisnika te je od planiranih 10.620,00 € utrošeno 8.953,12 €.</w:t>
      </w:r>
    </w:p>
    <w:p w14:paraId="49239D9E" w14:textId="77777777" w:rsidR="00941825" w:rsidRPr="00DA10DE" w:rsidRDefault="00941825" w:rsidP="00024B17">
      <w:pPr>
        <w:spacing w:after="0" w:line="240" w:lineRule="auto"/>
        <w:jc w:val="both"/>
        <w:rPr>
          <w:rFonts w:ascii="Times New Roman" w:eastAsia="Calibri" w:hAnsi="Times New Roman" w:cs="Times New Roman"/>
          <w:bCs/>
        </w:rPr>
      </w:pPr>
    </w:p>
    <w:p w14:paraId="76629F12" w14:textId="77777777" w:rsidR="00941825" w:rsidRPr="00DA10DE" w:rsidRDefault="00941825" w:rsidP="00024B17">
      <w:pPr>
        <w:spacing w:after="0" w:line="240" w:lineRule="auto"/>
        <w:jc w:val="both"/>
        <w:rPr>
          <w:rFonts w:ascii="Times New Roman" w:eastAsia="Calibri" w:hAnsi="Times New Roman" w:cs="Times New Roman"/>
          <w:b/>
        </w:rPr>
      </w:pPr>
      <w:r w:rsidRPr="00DA10DE">
        <w:rPr>
          <w:rFonts w:ascii="Times New Roman" w:eastAsia="Calibri" w:hAnsi="Times New Roman" w:cs="Times New Roman"/>
          <w:b/>
        </w:rPr>
        <w:t>Aktivnost A100808 POMOĆ U PREHRANI</w:t>
      </w:r>
    </w:p>
    <w:p w14:paraId="407D6C3A" w14:textId="77777777" w:rsidR="00941825" w:rsidRPr="00DA10DE" w:rsidRDefault="00941825" w:rsidP="00024B17">
      <w:pPr>
        <w:spacing w:after="0" w:line="240" w:lineRule="auto"/>
        <w:jc w:val="both"/>
        <w:rPr>
          <w:rFonts w:ascii="Times New Roman" w:eastAsia="Calibri" w:hAnsi="Times New Roman" w:cs="Times New Roman"/>
          <w:bCs/>
        </w:rPr>
      </w:pPr>
      <w:r w:rsidRPr="00DA10DE">
        <w:rPr>
          <w:rFonts w:ascii="Times New Roman" w:eastAsia="Calibri" w:hAnsi="Times New Roman" w:cs="Times New Roman"/>
          <w:bCs/>
        </w:rPr>
        <w:t>Pravo na pomoć u prehrani ostvarivo putem bonova koji se mogu iskoristiti u plodinama ostvarivalo je oko 50 korisnika u 2023. te je od planiranih 66.370,00 € utrošeno 51.674,13 €.</w:t>
      </w:r>
    </w:p>
    <w:p w14:paraId="26ADBC1F" w14:textId="77777777" w:rsidR="00941825" w:rsidRPr="00DA10DE" w:rsidRDefault="00941825" w:rsidP="00024B17">
      <w:pPr>
        <w:spacing w:after="0" w:line="240" w:lineRule="auto"/>
        <w:jc w:val="both"/>
        <w:rPr>
          <w:rFonts w:ascii="Times New Roman" w:eastAsia="Calibri" w:hAnsi="Times New Roman" w:cs="Times New Roman"/>
          <w:bCs/>
        </w:rPr>
      </w:pPr>
    </w:p>
    <w:p w14:paraId="7216BCF0" w14:textId="77777777" w:rsidR="00941825" w:rsidRPr="00DA10DE" w:rsidRDefault="00941825" w:rsidP="00024B17">
      <w:pPr>
        <w:spacing w:after="0" w:line="240" w:lineRule="auto"/>
        <w:jc w:val="both"/>
        <w:rPr>
          <w:rFonts w:ascii="Times New Roman" w:eastAsia="Calibri" w:hAnsi="Times New Roman" w:cs="Times New Roman"/>
          <w:b/>
        </w:rPr>
      </w:pPr>
      <w:r w:rsidRPr="00DA10DE">
        <w:rPr>
          <w:rFonts w:ascii="Times New Roman" w:eastAsia="Calibri" w:hAnsi="Times New Roman" w:cs="Times New Roman"/>
          <w:b/>
        </w:rPr>
        <w:t>Aktivnost A100809 JEDNOKRATNE NOVČANE POMOĆI</w:t>
      </w:r>
    </w:p>
    <w:p w14:paraId="6D5B2E8F" w14:textId="77777777" w:rsidR="00941825" w:rsidRPr="00DA10DE" w:rsidRDefault="00941825" w:rsidP="00024B17">
      <w:pPr>
        <w:spacing w:after="0" w:line="240" w:lineRule="auto"/>
        <w:jc w:val="both"/>
        <w:rPr>
          <w:rFonts w:ascii="Times New Roman" w:eastAsia="Calibri" w:hAnsi="Times New Roman" w:cs="Times New Roman"/>
          <w:bCs/>
        </w:rPr>
      </w:pPr>
      <w:r w:rsidRPr="00DA10DE">
        <w:rPr>
          <w:rFonts w:ascii="Times New Roman" w:eastAsia="Calibri" w:hAnsi="Times New Roman" w:cs="Times New Roman"/>
          <w:bCs/>
        </w:rPr>
        <w:t xml:space="preserve">Pravo na jednokratnu novčanu pomoć ostvarilo je 55 korisnika te je od planiranih 13.280,00 € u Proračunu utrošeno 8.160,00 €. </w:t>
      </w:r>
    </w:p>
    <w:p w14:paraId="5E160907" w14:textId="77777777" w:rsidR="00941825" w:rsidRPr="00DA10DE" w:rsidRDefault="00941825" w:rsidP="00024B17">
      <w:pPr>
        <w:spacing w:after="0" w:line="240" w:lineRule="auto"/>
        <w:jc w:val="both"/>
        <w:rPr>
          <w:rFonts w:ascii="Times New Roman" w:eastAsia="Calibri" w:hAnsi="Times New Roman" w:cs="Times New Roman"/>
          <w:bCs/>
        </w:rPr>
      </w:pPr>
    </w:p>
    <w:p w14:paraId="0E652CBC" w14:textId="77777777" w:rsidR="00941825" w:rsidRPr="00DA10DE" w:rsidRDefault="00941825" w:rsidP="00024B17">
      <w:pPr>
        <w:spacing w:after="0" w:line="240" w:lineRule="auto"/>
        <w:jc w:val="both"/>
        <w:rPr>
          <w:rFonts w:ascii="Times New Roman" w:eastAsia="Calibri" w:hAnsi="Times New Roman" w:cs="Times New Roman"/>
          <w:b/>
        </w:rPr>
      </w:pPr>
      <w:r w:rsidRPr="00DA10DE">
        <w:rPr>
          <w:rFonts w:ascii="Times New Roman" w:eastAsia="Calibri" w:hAnsi="Times New Roman" w:cs="Times New Roman"/>
          <w:b/>
        </w:rPr>
        <w:t>Aktivnost A100819 POMOĆ UMIROVLJENICIMA S NISKIM PRIMANJIMA</w:t>
      </w:r>
    </w:p>
    <w:p w14:paraId="5A71DDF2" w14:textId="77777777" w:rsidR="00941825" w:rsidRPr="00DA10DE" w:rsidRDefault="00941825" w:rsidP="00024B17">
      <w:pPr>
        <w:spacing w:after="0" w:line="240" w:lineRule="auto"/>
        <w:jc w:val="both"/>
        <w:rPr>
          <w:rFonts w:ascii="Times New Roman" w:eastAsia="Calibri" w:hAnsi="Times New Roman" w:cs="Times New Roman"/>
          <w:bCs/>
        </w:rPr>
      </w:pPr>
      <w:r w:rsidRPr="00DA10DE">
        <w:rPr>
          <w:rFonts w:ascii="Times New Roman" w:eastAsia="Calibri" w:hAnsi="Times New Roman" w:cs="Times New Roman"/>
          <w:bCs/>
        </w:rPr>
        <w:t xml:space="preserve">Pravo na novčanu pomoć za umirovljenike i starije osobe ostvarivalo je oko 16 korisnika te je od planiranih 9.960,00 € utrošeno 7.040,00 €.  </w:t>
      </w:r>
    </w:p>
    <w:p w14:paraId="5D5C68DA" w14:textId="77777777" w:rsidR="00941825" w:rsidRPr="00DA10DE" w:rsidRDefault="00941825" w:rsidP="00024B17">
      <w:pPr>
        <w:spacing w:after="0" w:line="240" w:lineRule="auto"/>
        <w:jc w:val="both"/>
        <w:rPr>
          <w:rFonts w:ascii="Times New Roman" w:eastAsia="Calibri" w:hAnsi="Times New Roman" w:cs="Times New Roman"/>
          <w:bCs/>
        </w:rPr>
      </w:pPr>
    </w:p>
    <w:p w14:paraId="3D2F482A" w14:textId="77777777" w:rsidR="00941825" w:rsidRPr="00DA10DE" w:rsidRDefault="00941825" w:rsidP="00024B17">
      <w:pPr>
        <w:spacing w:after="0" w:line="240" w:lineRule="auto"/>
        <w:jc w:val="both"/>
        <w:rPr>
          <w:rFonts w:ascii="Times New Roman" w:eastAsia="Calibri" w:hAnsi="Times New Roman" w:cs="Times New Roman"/>
          <w:b/>
        </w:rPr>
      </w:pPr>
      <w:r w:rsidRPr="00DA10DE">
        <w:rPr>
          <w:rFonts w:ascii="Times New Roman" w:eastAsia="Calibri" w:hAnsi="Times New Roman" w:cs="Times New Roman"/>
          <w:b/>
        </w:rPr>
        <w:t>Aktivnost A100810 POMOĆ U SLUČAJU SMRTI</w:t>
      </w:r>
    </w:p>
    <w:p w14:paraId="59F04C59" w14:textId="77777777" w:rsidR="00941825" w:rsidRPr="00DA10DE" w:rsidRDefault="00941825" w:rsidP="00024B17">
      <w:pPr>
        <w:spacing w:after="0" w:line="240" w:lineRule="auto"/>
        <w:jc w:val="both"/>
        <w:rPr>
          <w:rFonts w:ascii="Times New Roman" w:eastAsia="Calibri" w:hAnsi="Times New Roman" w:cs="Times New Roman"/>
          <w:bCs/>
        </w:rPr>
      </w:pPr>
      <w:r w:rsidRPr="00DA10DE">
        <w:rPr>
          <w:rFonts w:ascii="Times New Roman" w:eastAsia="Calibri" w:hAnsi="Times New Roman" w:cs="Times New Roman"/>
          <w:bCs/>
        </w:rPr>
        <w:t xml:space="preserve">Jednom se korisniku socijalne skrbi financirao trošak pogreba pokojnog supruga slijedom čega je od planiranih 1.330,00 € u Proračunu utrošeno 115,31 €. </w:t>
      </w:r>
    </w:p>
    <w:p w14:paraId="72ADCB0B" w14:textId="77777777" w:rsidR="00941825" w:rsidRPr="00DA10DE" w:rsidRDefault="00941825" w:rsidP="00024B17">
      <w:pPr>
        <w:spacing w:after="0" w:line="240" w:lineRule="auto"/>
        <w:jc w:val="both"/>
        <w:rPr>
          <w:rFonts w:ascii="Times New Roman" w:eastAsia="Calibri" w:hAnsi="Times New Roman" w:cs="Times New Roman"/>
          <w:bCs/>
        </w:rPr>
      </w:pPr>
    </w:p>
    <w:p w14:paraId="10536799" w14:textId="77777777" w:rsidR="00941825" w:rsidRPr="00DA10DE" w:rsidRDefault="00941825" w:rsidP="00024B17">
      <w:pPr>
        <w:spacing w:after="0" w:line="240" w:lineRule="auto"/>
        <w:jc w:val="both"/>
        <w:rPr>
          <w:rFonts w:ascii="Times New Roman" w:eastAsia="Calibri" w:hAnsi="Times New Roman" w:cs="Times New Roman"/>
          <w:b/>
        </w:rPr>
      </w:pPr>
      <w:r w:rsidRPr="00DA10DE">
        <w:rPr>
          <w:rFonts w:ascii="Times New Roman" w:eastAsia="Calibri" w:hAnsi="Times New Roman" w:cs="Times New Roman"/>
          <w:b/>
        </w:rPr>
        <w:t>Aktivnost A100811 AKTIVNOSTI STARIJIH OSOBA</w:t>
      </w:r>
    </w:p>
    <w:p w14:paraId="6ABA2322" w14:textId="77777777" w:rsidR="00941825" w:rsidRPr="00DA10DE" w:rsidRDefault="00941825" w:rsidP="00024B17">
      <w:pPr>
        <w:spacing w:after="0" w:line="240" w:lineRule="auto"/>
        <w:jc w:val="both"/>
        <w:rPr>
          <w:rFonts w:ascii="Times New Roman" w:eastAsia="Calibri" w:hAnsi="Times New Roman" w:cs="Times New Roman"/>
          <w:bCs/>
        </w:rPr>
      </w:pPr>
      <w:r w:rsidRPr="00DA10DE">
        <w:rPr>
          <w:rFonts w:ascii="Times New Roman" w:eastAsia="Calibri" w:hAnsi="Times New Roman" w:cs="Times New Roman"/>
          <w:bCs/>
        </w:rPr>
        <w:t>Organizirane su povodom Međunarodnog dana starijih osoba aktivnosti mjerenja tlaka i šećera, šetnje, vježbi na otvorenom i zajedničkog ručka. Također, održano je i predblagdansko druženje umirovljenika i starijih osoba u Narodnoj čitaonici Kostreni Sv. Luciji. Od planiranih 6.650,00 € u Proračunu ostvareno je 5.915,56 €.</w:t>
      </w:r>
    </w:p>
    <w:p w14:paraId="01E2C54B" w14:textId="77777777" w:rsidR="00941825" w:rsidRPr="00DA10DE" w:rsidRDefault="00941825" w:rsidP="00024B17">
      <w:pPr>
        <w:spacing w:after="0" w:line="240" w:lineRule="auto"/>
        <w:jc w:val="both"/>
        <w:rPr>
          <w:rFonts w:ascii="Times New Roman" w:eastAsia="Calibri" w:hAnsi="Times New Roman" w:cs="Times New Roman"/>
        </w:rPr>
      </w:pPr>
    </w:p>
    <w:p w14:paraId="73B77DF9" w14:textId="77777777" w:rsidR="00941825" w:rsidRPr="00DA10DE" w:rsidRDefault="00941825" w:rsidP="00024B17">
      <w:pPr>
        <w:spacing w:after="0" w:line="240" w:lineRule="auto"/>
        <w:contextualSpacing/>
        <w:jc w:val="both"/>
        <w:rPr>
          <w:rFonts w:ascii="Times New Roman" w:eastAsia="Times New Roman" w:hAnsi="Times New Roman" w:cs="Times New Roman"/>
          <w:b/>
        </w:rPr>
      </w:pPr>
      <w:r w:rsidRPr="00DA10DE">
        <w:rPr>
          <w:rFonts w:ascii="Times New Roman" w:eastAsia="Times New Roman" w:hAnsi="Times New Roman" w:cs="Times New Roman"/>
          <w:b/>
        </w:rPr>
        <w:t>Aktivnost A100820 GERONTODOMAĆICA</w:t>
      </w:r>
    </w:p>
    <w:p w14:paraId="6168AE59" w14:textId="77777777" w:rsidR="00941825" w:rsidRPr="00DA10DE" w:rsidRDefault="00941825" w:rsidP="00024B17">
      <w:pPr>
        <w:spacing w:after="0" w:line="240" w:lineRule="auto"/>
        <w:contextualSpacing/>
        <w:jc w:val="both"/>
        <w:rPr>
          <w:rFonts w:ascii="Times New Roman" w:eastAsia="Times New Roman" w:hAnsi="Times New Roman" w:cs="Times New Roman"/>
          <w:bCs/>
        </w:rPr>
      </w:pPr>
      <w:r w:rsidRPr="00DA10DE">
        <w:rPr>
          <w:rFonts w:ascii="Times New Roman" w:eastAsia="Times New Roman" w:hAnsi="Times New Roman" w:cs="Times New Roman"/>
          <w:bCs/>
        </w:rPr>
        <w:t xml:space="preserve">Provođenjem programa „Pomoć u kući“, u okviru kojeg se prema preporuci liječnica obiteljske medicine i patronažne sestre putem </w:t>
      </w:r>
      <w:proofErr w:type="spellStart"/>
      <w:r w:rsidRPr="00DA10DE">
        <w:rPr>
          <w:rFonts w:ascii="Times New Roman" w:eastAsia="Times New Roman" w:hAnsi="Times New Roman" w:cs="Times New Roman"/>
          <w:bCs/>
        </w:rPr>
        <w:t>gerontodomaćice</w:t>
      </w:r>
      <w:proofErr w:type="spellEnd"/>
      <w:r w:rsidRPr="00DA10DE">
        <w:rPr>
          <w:rFonts w:ascii="Times New Roman" w:eastAsia="Times New Roman" w:hAnsi="Times New Roman" w:cs="Times New Roman"/>
          <w:bCs/>
        </w:rPr>
        <w:t xml:space="preserve"> pruža pomoć u kući potrebitim mještanima Općine Kostrena u predmetnom izvještajnom razdoblju obilazilo se u prosjeku 2 korisnika mjesečno te je planirani iznos od 13.010,00 € utrošen u cijelosti.</w:t>
      </w:r>
    </w:p>
    <w:p w14:paraId="07F564AD" w14:textId="77777777" w:rsidR="00941825" w:rsidRPr="00DA10DE" w:rsidRDefault="00941825" w:rsidP="00024B17">
      <w:pPr>
        <w:spacing w:after="0" w:line="240" w:lineRule="auto"/>
        <w:contextualSpacing/>
        <w:jc w:val="both"/>
        <w:rPr>
          <w:rFonts w:ascii="Times New Roman" w:eastAsia="Times New Roman" w:hAnsi="Times New Roman" w:cs="Times New Roman"/>
          <w:bCs/>
        </w:rPr>
      </w:pPr>
    </w:p>
    <w:p w14:paraId="6C23FA3E" w14:textId="77777777" w:rsidR="00941825" w:rsidRPr="00DA10DE" w:rsidRDefault="00941825" w:rsidP="00024B17">
      <w:pPr>
        <w:spacing w:after="0" w:line="240" w:lineRule="auto"/>
        <w:contextualSpacing/>
        <w:jc w:val="both"/>
        <w:rPr>
          <w:rFonts w:ascii="Times New Roman" w:eastAsia="Times New Roman" w:hAnsi="Times New Roman" w:cs="Times New Roman"/>
          <w:b/>
        </w:rPr>
      </w:pPr>
      <w:r w:rsidRPr="00DA10DE">
        <w:rPr>
          <w:rFonts w:ascii="Times New Roman" w:eastAsia="Times New Roman" w:hAnsi="Times New Roman" w:cs="Times New Roman"/>
          <w:b/>
        </w:rPr>
        <w:t>Aktivnost A100812 USKRŠNJI POKLON</w:t>
      </w:r>
    </w:p>
    <w:p w14:paraId="3B43FB9C" w14:textId="77777777" w:rsidR="00941825" w:rsidRPr="00DA10DE" w:rsidRDefault="00941825" w:rsidP="00024B17">
      <w:pPr>
        <w:spacing w:after="0" w:line="240" w:lineRule="auto"/>
        <w:contextualSpacing/>
        <w:jc w:val="both"/>
        <w:rPr>
          <w:rFonts w:ascii="Times New Roman" w:eastAsia="Times New Roman" w:hAnsi="Times New Roman" w:cs="Times New Roman"/>
          <w:bCs/>
        </w:rPr>
      </w:pPr>
      <w:r w:rsidRPr="00DA10DE">
        <w:rPr>
          <w:rFonts w:ascii="Times New Roman" w:eastAsia="Times New Roman" w:hAnsi="Times New Roman" w:cs="Times New Roman"/>
          <w:bCs/>
        </w:rPr>
        <w:t xml:space="preserve">Darovnom karticom vrijednom 20,00 € Općina Kostrena povodom uskršnjih blagdana darivala je sve svoje mještane starije od 80 godina, djecu i mlađe osobe oboljele od kroničnih bolesti i s poteškoćama u razvoju te korisnike radne terapije te je od planiranih 5.310,00 € ostvareno 5.220,00 €. </w:t>
      </w:r>
    </w:p>
    <w:p w14:paraId="3A18567B" w14:textId="77777777" w:rsidR="00941825" w:rsidRPr="00DA10DE" w:rsidRDefault="00941825" w:rsidP="00024B17">
      <w:pPr>
        <w:spacing w:after="0" w:line="240" w:lineRule="auto"/>
        <w:contextualSpacing/>
        <w:jc w:val="both"/>
        <w:rPr>
          <w:rFonts w:ascii="Times New Roman" w:eastAsia="Times New Roman" w:hAnsi="Times New Roman" w:cs="Times New Roman"/>
          <w:b/>
        </w:rPr>
      </w:pPr>
    </w:p>
    <w:p w14:paraId="52BA791C" w14:textId="77777777" w:rsidR="00941825" w:rsidRPr="00DA10DE" w:rsidRDefault="00941825" w:rsidP="00024B17">
      <w:pPr>
        <w:spacing w:after="0" w:line="240" w:lineRule="auto"/>
        <w:contextualSpacing/>
        <w:jc w:val="both"/>
        <w:rPr>
          <w:rFonts w:ascii="Times New Roman" w:eastAsia="Times New Roman" w:hAnsi="Times New Roman" w:cs="Times New Roman"/>
          <w:b/>
        </w:rPr>
      </w:pPr>
      <w:r w:rsidRPr="00DA10DE">
        <w:rPr>
          <w:rFonts w:ascii="Times New Roman" w:eastAsia="Times New Roman" w:hAnsi="Times New Roman" w:cs="Times New Roman"/>
          <w:b/>
        </w:rPr>
        <w:t>Aktivnost 100813 BOŽIĆNI POKLON</w:t>
      </w:r>
    </w:p>
    <w:p w14:paraId="56C50B80" w14:textId="77777777" w:rsidR="00941825" w:rsidRPr="00DA10DE" w:rsidRDefault="00941825" w:rsidP="00024B17">
      <w:pPr>
        <w:spacing w:after="0" w:line="240" w:lineRule="auto"/>
        <w:contextualSpacing/>
        <w:jc w:val="both"/>
        <w:rPr>
          <w:rFonts w:ascii="Times New Roman" w:eastAsia="Calibri" w:hAnsi="Times New Roman" w:cs="Times New Roman"/>
          <w:bCs/>
        </w:rPr>
      </w:pPr>
      <w:r w:rsidRPr="00DA10DE">
        <w:rPr>
          <w:rFonts w:ascii="Times New Roman" w:eastAsia="Times New Roman" w:hAnsi="Times New Roman" w:cs="Times New Roman"/>
          <w:bCs/>
        </w:rPr>
        <w:lastRenderedPageBreak/>
        <w:t>Povodom božićnih blagdana Općina Kostrena isplaćivala je umirovljenicima božićnice po novom socijalno-imovinskom kriteriju, odnosno iznos božićnice (od 30,00 € - 80,00 €) ovisio je o visini mirovinskih primanja. Također, proširen je i krug korisnika kojima su se isplaćivale božićnice. Prije su pravo na božićnicu imale sve osobe starije od 65 godina bez obzira na status umirovljenika s prebivalištem na području Kostrene te djeca i osobe s kroničnim bolestima i poteškoćama u razvoju, a u 2023. godini to pravo ostvarile su sve osobe koje imaju status umirovljenika bez obzira na dob, osobe starije od 65 godina koje nisu ostvarile pravo na mirovinu, korisnici nacionalne naknade za starije osobe i dugotrajno nezaposlene osobe starije od 55 godina. Od planiranih 55.750,00 € u Proračunu izvršeno je 53.943,00 €.</w:t>
      </w:r>
    </w:p>
    <w:p w14:paraId="60570FA8" w14:textId="77777777" w:rsidR="00941825" w:rsidRPr="00DA10DE" w:rsidRDefault="00941825" w:rsidP="00024B17">
      <w:pPr>
        <w:tabs>
          <w:tab w:val="left" w:pos="-2556"/>
        </w:tabs>
        <w:spacing w:after="0" w:line="240" w:lineRule="auto"/>
        <w:jc w:val="both"/>
        <w:rPr>
          <w:rFonts w:ascii="Times New Roman" w:eastAsia="Calibri" w:hAnsi="Times New Roman" w:cs="Times New Roman"/>
          <w:u w:val="single"/>
        </w:rPr>
      </w:pPr>
    </w:p>
    <w:p w14:paraId="376C4E38" w14:textId="77777777" w:rsidR="008F0FAA" w:rsidRDefault="008F0FAA" w:rsidP="00024B17">
      <w:pPr>
        <w:tabs>
          <w:tab w:val="left" w:pos="-2556"/>
        </w:tabs>
        <w:spacing w:after="0" w:line="240" w:lineRule="auto"/>
        <w:jc w:val="both"/>
        <w:rPr>
          <w:rFonts w:ascii="Times New Roman" w:eastAsia="Times New Roman" w:hAnsi="Times New Roman" w:cs="Times New Roman"/>
          <w:b/>
        </w:rPr>
      </w:pPr>
    </w:p>
    <w:p w14:paraId="43D569CD" w14:textId="77777777" w:rsidR="008F0FAA" w:rsidRDefault="008F0FAA" w:rsidP="00024B17">
      <w:pPr>
        <w:tabs>
          <w:tab w:val="left" w:pos="-2556"/>
        </w:tabs>
        <w:spacing w:after="0" w:line="240" w:lineRule="auto"/>
        <w:jc w:val="both"/>
        <w:rPr>
          <w:rFonts w:ascii="Times New Roman" w:eastAsia="Times New Roman" w:hAnsi="Times New Roman" w:cs="Times New Roman"/>
          <w:b/>
        </w:rPr>
      </w:pPr>
    </w:p>
    <w:p w14:paraId="070077ED" w14:textId="51018EF0" w:rsidR="00941825" w:rsidRPr="00DA10DE" w:rsidRDefault="00941825" w:rsidP="00024B17">
      <w:pPr>
        <w:tabs>
          <w:tab w:val="left" w:pos="-2556"/>
        </w:tabs>
        <w:spacing w:after="0" w:line="240" w:lineRule="auto"/>
        <w:jc w:val="both"/>
        <w:rPr>
          <w:rFonts w:ascii="Times New Roman" w:eastAsia="Times New Roman" w:hAnsi="Times New Roman" w:cs="Times New Roman"/>
          <w:b/>
        </w:rPr>
      </w:pPr>
      <w:r w:rsidRPr="00DA10DE">
        <w:rPr>
          <w:rFonts w:ascii="Times New Roman" w:eastAsia="Times New Roman" w:hAnsi="Times New Roman" w:cs="Times New Roman"/>
          <w:b/>
        </w:rPr>
        <w:t>Aktivnost A100818 JAVNE POTREBE U SOCIJALNOJ SKRBI</w:t>
      </w:r>
    </w:p>
    <w:p w14:paraId="3805750C" w14:textId="77777777" w:rsidR="00941825" w:rsidRPr="00DA10DE" w:rsidRDefault="00941825" w:rsidP="00024B17">
      <w:pPr>
        <w:tabs>
          <w:tab w:val="left" w:pos="-2556"/>
        </w:tabs>
        <w:spacing w:after="0" w:line="240" w:lineRule="auto"/>
        <w:jc w:val="both"/>
        <w:rPr>
          <w:rFonts w:ascii="Times New Roman" w:eastAsia="Times New Roman" w:hAnsi="Times New Roman" w:cs="Times New Roman"/>
          <w:bCs/>
        </w:rPr>
      </w:pPr>
      <w:r w:rsidRPr="00DA10DE">
        <w:rPr>
          <w:rFonts w:ascii="Times New Roman" w:eastAsia="Times New Roman" w:hAnsi="Times New Roman" w:cs="Times New Roman"/>
          <w:bCs/>
        </w:rPr>
        <w:t xml:space="preserve">Po provedenom natječaju za financiranje javnih potreba na području socijalne skrbi sufinancirani su sljedeći programi: </w:t>
      </w:r>
    </w:p>
    <w:p w14:paraId="44681ECE" w14:textId="77777777" w:rsidR="00941825" w:rsidRPr="00DA10DE" w:rsidRDefault="00941825" w:rsidP="00024B17">
      <w:pPr>
        <w:tabs>
          <w:tab w:val="left" w:pos="-2556"/>
        </w:tabs>
        <w:spacing w:after="0" w:line="240" w:lineRule="auto"/>
        <w:jc w:val="both"/>
        <w:rPr>
          <w:rFonts w:ascii="Times New Roman" w:eastAsia="Times New Roman" w:hAnsi="Times New Roman" w:cs="Times New Roman"/>
          <w:b/>
        </w:rPr>
      </w:pPr>
    </w:p>
    <w:p w14:paraId="6972AFAE" w14:textId="77777777" w:rsidR="00941825" w:rsidRPr="00DA10DE" w:rsidRDefault="00941825" w:rsidP="00024B17">
      <w:pPr>
        <w:pStyle w:val="Odlomakpopisa"/>
        <w:numPr>
          <w:ilvl w:val="0"/>
          <w:numId w:val="43"/>
        </w:numPr>
        <w:tabs>
          <w:tab w:val="left" w:pos="-2556"/>
        </w:tabs>
        <w:spacing w:after="0" w:line="240" w:lineRule="auto"/>
        <w:jc w:val="both"/>
        <w:rPr>
          <w:rFonts w:ascii="Times New Roman" w:eastAsia="Times New Roman" w:hAnsi="Times New Roman" w:cs="Times New Roman"/>
          <w:bCs/>
        </w:rPr>
      </w:pPr>
      <w:r w:rsidRPr="00DA10DE">
        <w:rPr>
          <w:rFonts w:ascii="Times New Roman" w:eastAsia="Times New Roman" w:hAnsi="Times New Roman" w:cs="Times New Roman"/>
          <w:bCs/>
        </w:rPr>
        <w:t>DRUŠTVO TJELESNIH INVALIDA GRADA RIJEKE (OIB: 67309277203) - Centar za podršku osobama s invaliditetom u zajednici – aktivnosti u Kostreni – iznos: 500,00 €</w:t>
      </w:r>
    </w:p>
    <w:p w14:paraId="6FCAA729" w14:textId="77777777" w:rsidR="00941825" w:rsidRPr="00DA10DE" w:rsidRDefault="00941825" w:rsidP="00024B17">
      <w:pPr>
        <w:pStyle w:val="Odlomakpopisa"/>
        <w:numPr>
          <w:ilvl w:val="0"/>
          <w:numId w:val="43"/>
        </w:numPr>
        <w:tabs>
          <w:tab w:val="left" w:pos="-2556"/>
        </w:tabs>
        <w:spacing w:after="0" w:line="240" w:lineRule="auto"/>
        <w:jc w:val="both"/>
        <w:rPr>
          <w:rFonts w:ascii="Times New Roman" w:eastAsia="Times New Roman" w:hAnsi="Times New Roman" w:cs="Times New Roman"/>
          <w:bCs/>
        </w:rPr>
      </w:pPr>
      <w:r w:rsidRPr="00DA10DE">
        <w:rPr>
          <w:rFonts w:ascii="Times New Roman" w:eastAsia="Times New Roman" w:hAnsi="Times New Roman" w:cs="Times New Roman"/>
          <w:bCs/>
        </w:rPr>
        <w:t>UDRUGA ZA PROMICANJE ZDRAVIH STILOVA ŽIVOTA GAIA NOVA (OIB: 36007579737) – Zdravi kružok za umirovljenike – okreni na zeleno, okreni na zdravlje – iznos: 800,00 €</w:t>
      </w:r>
    </w:p>
    <w:p w14:paraId="4C7BC0E3" w14:textId="77777777" w:rsidR="00941825" w:rsidRPr="00DA10DE" w:rsidRDefault="00941825" w:rsidP="00024B17">
      <w:pPr>
        <w:pStyle w:val="Odlomakpopisa"/>
        <w:numPr>
          <w:ilvl w:val="0"/>
          <w:numId w:val="43"/>
        </w:numPr>
        <w:tabs>
          <w:tab w:val="left" w:pos="-2556"/>
        </w:tabs>
        <w:spacing w:after="0" w:line="240" w:lineRule="auto"/>
        <w:jc w:val="both"/>
        <w:rPr>
          <w:rFonts w:ascii="Times New Roman" w:eastAsia="Times New Roman" w:hAnsi="Times New Roman" w:cs="Times New Roman"/>
          <w:bCs/>
        </w:rPr>
      </w:pPr>
      <w:r w:rsidRPr="00DA10DE">
        <w:rPr>
          <w:rFonts w:ascii="Times New Roman" w:eastAsia="Times New Roman" w:hAnsi="Times New Roman" w:cs="Times New Roman"/>
          <w:bCs/>
        </w:rPr>
        <w:t>UDRUGA UMIROVLJENIKA I STARIJIH OSOBA OPĆINE KOSTRENA „PENKO“ (OIB: 86056307299) – Promicanje kvalitete života umirovljenika i starijih osoba u Kostreni – iznos: 2.800,00 €</w:t>
      </w:r>
    </w:p>
    <w:p w14:paraId="42A39B02" w14:textId="77777777" w:rsidR="00941825" w:rsidRPr="00DA10DE" w:rsidRDefault="00941825" w:rsidP="00024B17">
      <w:pPr>
        <w:pStyle w:val="Odlomakpopisa"/>
        <w:numPr>
          <w:ilvl w:val="0"/>
          <w:numId w:val="43"/>
        </w:numPr>
        <w:tabs>
          <w:tab w:val="left" w:pos="-2556"/>
        </w:tabs>
        <w:spacing w:after="0" w:line="240" w:lineRule="auto"/>
        <w:jc w:val="both"/>
        <w:rPr>
          <w:rFonts w:ascii="Times New Roman" w:eastAsia="Times New Roman" w:hAnsi="Times New Roman" w:cs="Times New Roman"/>
          <w:bCs/>
        </w:rPr>
      </w:pPr>
      <w:r w:rsidRPr="00DA10DE">
        <w:rPr>
          <w:rFonts w:ascii="Times New Roman" w:eastAsia="Times New Roman" w:hAnsi="Times New Roman" w:cs="Times New Roman"/>
          <w:bCs/>
        </w:rPr>
        <w:t>UDRUGA DRAGOVOLJACA I VETERANA DOMOVINSKOG RATA RH – KOSTRENA (OIB: 22119040236)</w:t>
      </w:r>
      <w:r w:rsidRPr="00DA10DE">
        <w:rPr>
          <w:rFonts w:ascii="Times New Roman" w:eastAsia="Times New Roman" w:hAnsi="Times New Roman" w:cs="Times New Roman"/>
          <w:bCs/>
        </w:rPr>
        <w:tab/>
        <w:t>- Unaprjeđenje kvalitete života hrvatskih branitelja – iznos: 6.470,00 €</w:t>
      </w:r>
    </w:p>
    <w:p w14:paraId="197E6DB3" w14:textId="77777777" w:rsidR="00941825" w:rsidRPr="00DA10DE" w:rsidRDefault="00941825" w:rsidP="00024B17">
      <w:pPr>
        <w:pStyle w:val="Odlomakpopisa"/>
        <w:numPr>
          <w:ilvl w:val="0"/>
          <w:numId w:val="43"/>
        </w:numPr>
        <w:tabs>
          <w:tab w:val="left" w:pos="-2556"/>
        </w:tabs>
        <w:spacing w:after="0" w:line="240" w:lineRule="auto"/>
        <w:jc w:val="both"/>
        <w:rPr>
          <w:rFonts w:ascii="Times New Roman" w:eastAsia="Times New Roman" w:hAnsi="Times New Roman" w:cs="Times New Roman"/>
          <w:bCs/>
        </w:rPr>
      </w:pPr>
      <w:r w:rsidRPr="00DA10DE">
        <w:rPr>
          <w:rFonts w:ascii="Times New Roman" w:eastAsia="Times New Roman" w:hAnsi="Times New Roman" w:cs="Times New Roman"/>
          <w:bCs/>
        </w:rPr>
        <w:t xml:space="preserve">UDRUGA INVALIDA RADA RIJEKA (OIB: 28645559315) - </w:t>
      </w:r>
      <w:r w:rsidRPr="00DA10DE">
        <w:rPr>
          <w:rFonts w:ascii="Times New Roman" w:eastAsia="Times New Roman" w:hAnsi="Times New Roman" w:cs="Times New Roman"/>
          <w:bCs/>
        </w:rPr>
        <w:tab/>
        <w:t>II Želim, mogu i hoću – nema mjesta za samoću! – iznos: 500,00 €</w:t>
      </w:r>
    </w:p>
    <w:p w14:paraId="22433AEE" w14:textId="77777777" w:rsidR="00941825" w:rsidRPr="00DA10DE" w:rsidRDefault="00941825" w:rsidP="00024B17">
      <w:pPr>
        <w:pStyle w:val="Odlomakpopisa"/>
        <w:numPr>
          <w:ilvl w:val="0"/>
          <w:numId w:val="43"/>
        </w:numPr>
        <w:tabs>
          <w:tab w:val="left" w:pos="-2556"/>
        </w:tabs>
        <w:spacing w:after="0" w:line="240" w:lineRule="auto"/>
        <w:jc w:val="both"/>
        <w:rPr>
          <w:rFonts w:ascii="Times New Roman" w:eastAsia="Times New Roman" w:hAnsi="Times New Roman" w:cs="Times New Roman"/>
          <w:bCs/>
        </w:rPr>
      </w:pPr>
      <w:r w:rsidRPr="00DA10DE">
        <w:rPr>
          <w:rFonts w:ascii="Times New Roman" w:eastAsia="Times New Roman" w:hAnsi="Times New Roman" w:cs="Times New Roman"/>
          <w:bCs/>
        </w:rPr>
        <w:t>KLUB PODVODNIH DJELATNOSTI INA KOSTRENA (OIB: 04553198905)</w:t>
      </w:r>
      <w:r w:rsidRPr="00DA10DE">
        <w:rPr>
          <w:rFonts w:ascii="Times New Roman" w:eastAsia="Times New Roman" w:hAnsi="Times New Roman" w:cs="Times New Roman"/>
          <w:bCs/>
        </w:rPr>
        <w:tab/>
        <w:t>- Međunarodna škola ronjenja za djecu i mlade slabijeg imovinskog stanja – iznos: 1.200,00 €</w:t>
      </w:r>
    </w:p>
    <w:p w14:paraId="08387A35" w14:textId="77777777" w:rsidR="00941825" w:rsidRPr="00DA10DE" w:rsidRDefault="00941825" w:rsidP="00024B17">
      <w:pPr>
        <w:pStyle w:val="Odlomakpopisa"/>
        <w:numPr>
          <w:ilvl w:val="0"/>
          <w:numId w:val="43"/>
        </w:numPr>
        <w:tabs>
          <w:tab w:val="left" w:pos="-2556"/>
        </w:tabs>
        <w:spacing w:after="0" w:line="240" w:lineRule="auto"/>
        <w:jc w:val="both"/>
        <w:rPr>
          <w:rFonts w:ascii="Times New Roman" w:eastAsia="Times New Roman" w:hAnsi="Times New Roman" w:cs="Times New Roman"/>
          <w:bCs/>
        </w:rPr>
      </w:pPr>
      <w:r w:rsidRPr="00DA10DE">
        <w:rPr>
          <w:rFonts w:ascii="Times New Roman" w:eastAsia="Times New Roman" w:hAnsi="Times New Roman" w:cs="Times New Roman"/>
          <w:bCs/>
        </w:rPr>
        <w:t>UDRUGA OSOBA S MIŠIĆNOM DISTROFIJOM PRIMORSKO-GORANSKE ŽUPANIJE (OIB: 71954510830)</w:t>
      </w:r>
      <w:r w:rsidRPr="00DA10DE">
        <w:rPr>
          <w:rFonts w:ascii="Times New Roman" w:eastAsia="Times New Roman" w:hAnsi="Times New Roman" w:cs="Times New Roman"/>
          <w:bCs/>
        </w:rPr>
        <w:tab/>
        <w:t>- Mobilnost za bolju budućnost – iznos: 500,00 €</w:t>
      </w:r>
    </w:p>
    <w:p w14:paraId="79B4EA23" w14:textId="77777777" w:rsidR="00941825" w:rsidRPr="00DA10DE" w:rsidRDefault="00941825" w:rsidP="00024B17">
      <w:pPr>
        <w:pStyle w:val="Odlomakpopisa"/>
        <w:numPr>
          <w:ilvl w:val="0"/>
          <w:numId w:val="43"/>
        </w:numPr>
        <w:tabs>
          <w:tab w:val="left" w:pos="-2556"/>
        </w:tabs>
        <w:spacing w:after="0" w:line="240" w:lineRule="auto"/>
        <w:jc w:val="both"/>
        <w:rPr>
          <w:rFonts w:ascii="Times New Roman" w:eastAsia="Times New Roman" w:hAnsi="Times New Roman" w:cs="Times New Roman"/>
          <w:bCs/>
        </w:rPr>
      </w:pPr>
      <w:r w:rsidRPr="00DA10DE">
        <w:rPr>
          <w:rFonts w:ascii="Times New Roman" w:eastAsia="Times New Roman" w:hAnsi="Times New Roman" w:cs="Times New Roman"/>
          <w:bCs/>
        </w:rPr>
        <w:t>UDRUGA ZA DJECU S TEŠKOĆAMA U RAZVOJU, OSOBE S INVALIDITETOM I NJIHOVE OBITELJI „SVJETIONIK“ (OIB: 67193532732) – Zajedno do promjene – iznos: 500,00 €</w:t>
      </w:r>
    </w:p>
    <w:p w14:paraId="2C874B55" w14:textId="77777777" w:rsidR="00941825" w:rsidRPr="00DA10DE" w:rsidRDefault="00941825" w:rsidP="00024B17">
      <w:pPr>
        <w:tabs>
          <w:tab w:val="left" w:pos="-2556"/>
        </w:tabs>
        <w:spacing w:after="0" w:line="240" w:lineRule="auto"/>
        <w:jc w:val="both"/>
        <w:rPr>
          <w:rFonts w:ascii="Times New Roman" w:eastAsia="Times New Roman" w:hAnsi="Times New Roman" w:cs="Times New Roman"/>
          <w:b/>
        </w:rPr>
      </w:pPr>
    </w:p>
    <w:p w14:paraId="5D61D737" w14:textId="77777777" w:rsidR="00941825" w:rsidRPr="00DA10DE" w:rsidRDefault="00941825" w:rsidP="00024B17">
      <w:pPr>
        <w:tabs>
          <w:tab w:val="left" w:pos="-2556"/>
        </w:tabs>
        <w:spacing w:after="0" w:line="240" w:lineRule="auto"/>
        <w:jc w:val="both"/>
        <w:rPr>
          <w:rFonts w:ascii="Times New Roman" w:eastAsia="Times New Roman" w:hAnsi="Times New Roman" w:cs="Times New Roman"/>
          <w:bCs/>
        </w:rPr>
      </w:pPr>
      <w:r w:rsidRPr="00DA10DE">
        <w:rPr>
          <w:rFonts w:ascii="Times New Roman" w:eastAsia="Times New Roman" w:hAnsi="Times New Roman" w:cs="Times New Roman"/>
          <w:bCs/>
        </w:rPr>
        <w:t>Isplata sredstava dodijeljenih putem natječaja vršila se sukladno sklopljenim ugovorima i dostavljenim zahtjevima i izvješćima te je od planiranih 13.280,00 € izvršeno 12.670,00 €.</w:t>
      </w:r>
    </w:p>
    <w:p w14:paraId="0D8A42EF" w14:textId="77777777" w:rsidR="00941825" w:rsidRPr="00DA10DE" w:rsidRDefault="00941825" w:rsidP="00024B17">
      <w:pPr>
        <w:tabs>
          <w:tab w:val="left" w:pos="-2556"/>
        </w:tabs>
        <w:spacing w:after="0" w:line="240" w:lineRule="auto"/>
        <w:jc w:val="both"/>
        <w:rPr>
          <w:rFonts w:ascii="Times New Roman" w:eastAsia="Calibri" w:hAnsi="Times New Roman" w:cs="Times New Roman"/>
          <w:u w:val="single"/>
        </w:rPr>
      </w:pPr>
    </w:p>
    <w:p w14:paraId="0C367829" w14:textId="77777777" w:rsidR="00941825" w:rsidRPr="00DA10DE" w:rsidRDefault="00941825" w:rsidP="00024B17">
      <w:pPr>
        <w:spacing w:after="0" w:line="240" w:lineRule="auto"/>
        <w:jc w:val="both"/>
        <w:rPr>
          <w:rFonts w:ascii="Times New Roman" w:eastAsia="Calibri" w:hAnsi="Times New Roman" w:cs="Times New Roman"/>
          <w:b/>
        </w:rPr>
      </w:pPr>
      <w:r w:rsidRPr="00DA10DE">
        <w:rPr>
          <w:rFonts w:ascii="Times New Roman" w:eastAsia="Calibri" w:hAnsi="Times New Roman" w:cs="Times New Roman"/>
          <w:b/>
        </w:rPr>
        <w:t>Aktivnost A100821 CRVENI KRIŽ</w:t>
      </w:r>
    </w:p>
    <w:p w14:paraId="20AC6C40" w14:textId="77777777" w:rsidR="00941825" w:rsidRPr="00DA10DE" w:rsidRDefault="00941825" w:rsidP="00024B17">
      <w:pPr>
        <w:spacing w:after="0" w:line="240" w:lineRule="auto"/>
        <w:jc w:val="both"/>
        <w:rPr>
          <w:rFonts w:ascii="Times New Roman" w:eastAsia="Calibri" w:hAnsi="Times New Roman" w:cs="Times New Roman"/>
          <w:bCs/>
        </w:rPr>
      </w:pPr>
      <w:r w:rsidRPr="00DA10DE">
        <w:rPr>
          <w:rFonts w:ascii="Times New Roman" w:eastAsia="Calibri" w:hAnsi="Times New Roman" w:cs="Times New Roman"/>
          <w:bCs/>
        </w:rPr>
        <w:t>Općina Kostrena i u 2023. godini izdvojila je sredstva za rad Gradskog društva Crvenog križa Rijeka i to za programe:  Program rada s mladima, Zdravstveni program za učenike i djecu predškolske dobi, Program dobrovoljnog darivanja krvi, Zdravstveno prosvjećivanje, Služba traženja, Priprema za djelovanje u katastrofama i izvanrednim situacijama, Vođenje organizacije i evidencije programa. Planirani iznos od 19.520,00 € izvršen je u cijelosti sukladno odredbama Zakona o Hrvatskom crvenom križu.</w:t>
      </w:r>
    </w:p>
    <w:p w14:paraId="11C1A54D" w14:textId="77777777" w:rsidR="00941825" w:rsidRPr="00DA10DE" w:rsidRDefault="00941825" w:rsidP="00024B17">
      <w:pPr>
        <w:spacing w:after="0" w:line="240" w:lineRule="auto"/>
        <w:jc w:val="both"/>
        <w:rPr>
          <w:rFonts w:ascii="Times New Roman" w:eastAsia="Calibri" w:hAnsi="Times New Roman" w:cs="Times New Roman"/>
          <w:bCs/>
        </w:rPr>
      </w:pPr>
    </w:p>
    <w:p w14:paraId="4CEF2A7A" w14:textId="77777777" w:rsidR="00941825" w:rsidRPr="00DA10DE" w:rsidRDefault="00941825" w:rsidP="00024B17">
      <w:pPr>
        <w:spacing w:after="0" w:line="240" w:lineRule="auto"/>
        <w:jc w:val="both"/>
        <w:rPr>
          <w:rFonts w:ascii="Times New Roman" w:eastAsia="Calibri" w:hAnsi="Times New Roman" w:cs="Times New Roman"/>
          <w:b/>
        </w:rPr>
      </w:pPr>
      <w:r w:rsidRPr="00DA10DE">
        <w:rPr>
          <w:rFonts w:ascii="Times New Roman" w:eastAsia="Calibri" w:hAnsi="Times New Roman" w:cs="Times New Roman"/>
          <w:b/>
        </w:rPr>
        <w:t>PROGRAM 0307 – AKTIVNOSTI U SURADNJI S PGŽ</w:t>
      </w:r>
    </w:p>
    <w:p w14:paraId="0E3D6A4F" w14:textId="77777777" w:rsidR="00941825" w:rsidRPr="00DA10DE" w:rsidRDefault="00941825" w:rsidP="00024B17">
      <w:pPr>
        <w:spacing w:after="0" w:line="240" w:lineRule="auto"/>
        <w:jc w:val="both"/>
        <w:rPr>
          <w:rFonts w:ascii="Times New Roman" w:eastAsia="Calibri" w:hAnsi="Times New Roman" w:cs="Times New Roman"/>
          <w:bCs/>
        </w:rPr>
      </w:pPr>
      <w:r w:rsidRPr="00DA10DE">
        <w:rPr>
          <w:rFonts w:ascii="Times New Roman" w:eastAsia="Calibri" w:hAnsi="Times New Roman" w:cs="Times New Roman"/>
          <w:bCs/>
        </w:rPr>
        <w:t>Istoimena aktivnost planirana je s iznosom od 1.330,00 € i ostvarena s iznosom od 796,00 € koji je utrošen za kampanju oglašavanja Kvarnera kao destinacije u suradnji s Aerodromom Rijeka.</w:t>
      </w:r>
    </w:p>
    <w:tbl>
      <w:tblPr>
        <w:tblW w:w="9639" w:type="dxa"/>
        <w:tblLook w:val="04A0" w:firstRow="1" w:lastRow="0" w:firstColumn="1" w:lastColumn="0" w:noHBand="0" w:noVBand="1"/>
      </w:tblPr>
      <w:tblGrid>
        <w:gridCol w:w="9639"/>
      </w:tblGrid>
      <w:tr w:rsidR="00941825" w:rsidRPr="00DA10DE" w14:paraId="311F611A" w14:textId="77777777" w:rsidTr="00515DC1">
        <w:tc>
          <w:tcPr>
            <w:tcW w:w="9639" w:type="dxa"/>
            <w:shd w:val="clear" w:color="auto" w:fill="auto"/>
          </w:tcPr>
          <w:p w14:paraId="6523FFF6" w14:textId="77777777" w:rsidR="00941825" w:rsidRPr="00DA10DE" w:rsidRDefault="00941825" w:rsidP="00024B17">
            <w:pPr>
              <w:spacing w:after="0" w:line="240" w:lineRule="auto"/>
              <w:contextualSpacing/>
              <w:jc w:val="both"/>
              <w:rPr>
                <w:rFonts w:ascii="Times New Roman" w:eastAsia="Calibri" w:hAnsi="Times New Roman" w:cs="Times New Roman"/>
              </w:rPr>
            </w:pPr>
            <w:bookmarkStart w:id="1" w:name="_Hlk133393858"/>
          </w:p>
        </w:tc>
      </w:tr>
    </w:tbl>
    <w:bookmarkEnd w:id="1"/>
    <w:p w14:paraId="1BDCE908" w14:textId="77777777" w:rsidR="00941825" w:rsidRPr="00DA10DE" w:rsidRDefault="00941825" w:rsidP="00024B17">
      <w:pPr>
        <w:spacing w:after="0" w:line="240" w:lineRule="auto"/>
        <w:jc w:val="both"/>
        <w:rPr>
          <w:rFonts w:ascii="Times New Roman" w:eastAsia="Calibri" w:hAnsi="Times New Roman" w:cs="Times New Roman"/>
          <w:b/>
          <w:lang w:eastAsia="hr-HR"/>
        </w:rPr>
      </w:pPr>
      <w:r w:rsidRPr="00DA10DE">
        <w:rPr>
          <w:rFonts w:ascii="Times New Roman" w:eastAsia="Calibri" w:hAnsi="Times New Roman" w:cs="Times New Roman"/>
          <w:b/>
          <w:lang w:eastAsia="hr-HR"/>
        </w:rPr>
        <w:t>PROGRAM 2203 PROGRAMI RAZVOJA ZAJEDNICE</w:t>
      </w:r>
    </w:p>
    <w:p w14:paraId="04E48F6F" w14:textId="77777777" w:rsidR="00941825" w:rsidRPr="00DA10DE" w:rsidRDefault="00941825" w:rsidP="00024B17">
      <w:pPr>
        <w:spacing w:after="0" w:line="240" w:lineRule="auto"/>
        <w:jc w:val="both"/>
        <w:rPr>
          <w:rFonts w:ascii="Times New Roman" w:eastAsia="Calibri" w:hAnsi="Times New Roman" w:cs="Times New Roman"/>
          <w:bCs/>
          <w:lang w:eastAsia="hr-HR"/>
        </w:rPr>
      </w:pPr>
      <w:r w:rsidRPr="00DA10DE">
        <w:rPr>
          <w:rFonts w:ascii="Times New Roman" w:eastAsia="Calibri" w:hAnsi="Times New Roman" w:cs="Times New Roman"/>
          <w:bCs/>
          <w:lang w:eastAsia="hr-HR"/>
        </w:rPr>
        <w:t>Za ovaj program planirana su sredstva u iznosu od 25.220,00 € koja su ostvarena u iznosu od 14.400,44 € i to za:</w:t>
      </w:r>
    </w:p>
    <w:p w14:paraId="4F5F394A" w14:textId="77777777" w:rsidR="00941825" w:rsidRPr="00DA10DE" w:rsidRDefault="00941825" w:rsidP="00024B17">
      <w:pPr>
        <w:spacing w:after="0" w:line="240" w:lineRule="auto"/>
        <w:contextualSpacing/>
        <w:jc w:val="both"/>
        <w:rPr>
          <w:rFonts w:ascii="Times New Roman" w:eastAsia="Calibri" w:hAnsi="Times New Roman" w:cs="Times New Roman"/>
          <w:bCs/>
          <w:lang w:eastAsia="hr-HR"/>
        </w:rPr>
      </w:pPr>
      <w:r w:rsidRPr="00DA10DE">
        <w:rPr>
          <w:rFonts w:ascii="Times New Roman" w:eastAsia="Calibri" w:hAnsi="Times New Roman" w:cs="Times New Roman"/>
          <w:bCs/>
          <w:lang w:eastAsia="hr-HR"/>
        </w:rPr>
        <w:t xml:space="preserve">Unutar programa razvoja zajednice planirano je 25.220,00 € te je ostvareno 14.400,44 € i to kroz </w:t>
      </w:r>
      <w:r w:rsidRPr="00DA10DE">
        <w:rPr>
          <w:rFonts w:ascii="Times New Roman" w:eastAsia="Calibri" w:hAnsi="Times New Roman" w:cs="Times New Roman"/>
          <w:b/>
          <w:lang w:eastAsia="hr-HR"/>
        </w:rPr>
        <w:t>Tekući projekt T220304 ˝Stori po svoju˝,</w:t>
      </w:r>
      <w:r w:rsidRPr="00DA10DE">
        <w:rPr>
          <w:rFonts w:ascii="Times New Roman" w:eastAsia="Calibri" w:hAnsi="Times New Roman" w:cs="Times New Roman"/>
          <w:bCs/>
          <w:lang w:eastAsia="hr-HR"/>
        </w:rPr>
        <w:t xml:space="preserve"> pilot program kojim se djecu i mlade potiče na usvajanje različitih znanja i vještina, tzv. </w:t>
      </w:r>
      <w:proofErr w:type="spellStart"/>
      <w:r w:rsidRPr="00DA10DE">
        <w:rPr>
          <w:rFonts w:ascii="Times New Roman" w:eastAsia="Calibri" w:hAnsi="Times New Roman" w:cs="Times New Roman"/>
          <w:bCs/>
          <w:lang w:eastAsia="hr-HR"/>
        </w:rPr>
        <w:t>makers</w:t>
      </w:r>
      <w:proofErr w:type="spellEnd"/>
      <w:r w:rsidRPr="00DA10DE">
        <w:rPr>
          <w:rFonts w:ascii="Times New Roman" w:eastAsia="Calibri" w:hAnsi="Times New Roman" w:cs="Times New Roman"/>
          <w:bCs/>
          <w:lang w:eastAsia="hr-HR"/>
        </w:rPr>
        <w:t xml:space="preserve"> (uradi sam) kulture, na veći društveni angažman i  stvaranje okruženja u </w:t>
      </w:r>
      <w:r w:rsidRPr="00DA10DE">
        <w:rPr>
          <w:rFonts w:ascii="Times New Roman" w:eastAsia="Calibri" w:hAnsi="Times New Roman" w:cs="Times New Roman"/>
          <w:bCs/>
          <w:lang w:eastAsia="hr-HR"/>
        </w:rPr>
        <w:lastRenderedPageBreak/>
        <w:t xml:space="preserve">kojem uče djelujući u svojoj zajednici, povećavajući kvalitetu života i stvarajući dodatnu vrijednost sebi i drugima. </w:t>
      </w:r>
    </w:p>
    <w:p w14:paraId="1325ACEB" w14:textId="77777777" w:rsidR="00941825" w:rsidRPr="00DA10DE" w:rsidRDefault="00941825" w:rsidP="00024B17">
      <w:pPr>
        <w:pStyle w:val="Bezproreda"/>
        <w:rPr>
          <w:rFonts w:ascii="Times New Roman" w:hAnsi="Times New Roman" w:cs="Times New Roman"/>
          <w:color w:val="000000" w:themeColor="text1"/>
        </w:rPr>
      </w:pPr>
    </w:p>
    <w:p w14:paraId="778EE78A" w14:textId="77777777" w:rsidR="00CE0989" w:rsidRPr="00DA10DE" w:rsidRDefault="00CE0989" w:rsidP="00024B17">
      <w:pPr>
        <w:pStyle w:val="Bezproreda"/>
        <w:rPr>
          <w:rFonts w:ascii="Times New Roman" w:hAnsi="Times New Roman" w:cs="Times New Roman"/>
          <w:color w:val="000000" w:themeColor="text1"/>
        </w:rPr>
      </w:pPr>
    </w:p>
    <w:p w14:paraId="2639A140" w14:textId="77777777" w:rsidR="00025461" w:rsidRPr="00DA10DE" w:rsidRDefault="00025461" w:rsidP="00024B17">
      <w:pPr>
        <w:spacing w:after="0" w:line="240" w:lineRule="auto"/>
        <w:jc w:val="both"/>
        <w:rPr>
          <w:rFonts w:ascii="Times New Roman" w:hAnsi="Times New Roman" w:cs="Times New Roman"/>
          <w:b/>
          <w:bCs/>
        </w:rPr>
      </w:pPr>
    </w:p>
    <w:p w14:paraId="0BEBDB5C" w14:textId="77777777" w:rsidR="00025461" w:rsidRPr="008F0FAA" w:rsidRDefault="00025461" w:rsidP="008F0FAA">
      <w:pPr>
        <w:spacing w:after="0" w:line="240" w:lineRule="auto"/>
        <w:jc w:val="both"/>
        <w:rPr>
          <w:rFonts w:ascii="Times New Roman" w:hAnsi="Times New Roman" w:cs="Times New Roman"/>
          <w:b/>
          <w:bCs/>
        </w:rPr>
      </w:pPr>
      <w:r w:rsidRPr="008F0FAA">
        <w:rPr>
          <w:rFonts w:ascii="Times New Roman" w:hAnsi="Times New Roman" w:cs="Times New Roman"/>
          <w:b/>
          <w:bCs/>
        </w:rPr>
        <w:t>Glava 00202 DJEČJI VRTIĆ ZLATNA RIBICA</w:t>
      </w:r>
    </w:p>
    <w:p w14:paraId="724B1A5B" w14:textId="77777777" w:rsidR="00025461" w:rsidRPr="00DA10DE" w:rsidRDefault="00025461" w:rsidP="00024B17">
      <w:pPr>
        <w:pStyle w:val="Odlomakpopisa"/>
        <w:spacing w:after="0" w:line="240" w:lineRule="auto"/>
        <w:ind w:left="1495"/>
        <w:jc w:val="both"/>
        <w:rPr>
          <w:rFonts w:ascii="Times New Roman" w:hAnsi="Times New Roman" w:cs="Times New Roman"/>
          <w:b/>
          <w:bCs/>
        </w:rPr>
      </w:pPr>
    </w:p>
    <w:p w14:paraId="73D2028F" w14:textId="271F1286" w:rsidR="00E57D58" w:rsidRPr="00DA10DE" w:rsidRDefault="00E57D58" w:rsidP="00024B17">
      <w:pPr>
        <w:spacing w:after="0" w:line="240" w:lineRule="auto"/>
        <w:jc w:val="both"/>
        <w:rPr>
          <w:rFonts w:ascii="Times New Roman" w:eastAsia="Times New Roman" w:hAnsi="Times New Roman" w:cs="Times New Roman"/>
          <w:lang w:eastAsia="hr-HR"/>
        </w:rPr>
      </w:pPr>
      <w:r w:rsidRPr="00DA10DE">
        <w:rPr>
          <w:rFonts w:ascii="Times New Roman" w:eastAsia="Times New Roman" w:hAnsi="Times New Roman" w:cs="Times New Roman"/>
          <w:lang w:eastAsia="hr-HR"/>
        </w:rPr>
        <w:t>Odredbama članaka 81.</w:t>
      </w:r>
      <w:r w:rsidR="00F958F8" w:rsidRPr="00DA10DE">
        <w:rPr>
          <w:rFonts w:ascii="Times New Roman" w:eastAsia="Times New Roman" w:hAnsi="Times New Roman" w:cs="Times New Roman"/>
          <w:lang w:eastAsia="hr-HR"/>
        </w:rPr>
        <w:t xml:space="preserve"> </w:t>
      </w:r>
      <w:r w:rsidRPr="00DA10DE">
        <w:rPr>
          <w:rFonts w:ascii="Times New Roman" w:eastAsia="Times New Roman" w:hAnsi="Times New Roman" w:cs="Times New Roman"/>
          <w:lang w:eastAsia="hr-HR"/>
        </w:rPr>
        <w:t>- 86. Zakona o proračunu (</w:t>
      </w:r>
      <w:r w:rsidR="00DE448A" w:rsidRPr="00DA10DE">
        <w:rPr>
          <w:rFonts w:ascii="Times New Roman" w:eastAsia="Times New Roman" w:hAnsi="Times New Roman" w:cs="Times New Roman"/>
          <w:lang w:eastAsia="hr-HR"/>
        </w:rPr>
        <w:t>„</w:t>
      </w:r>
      <w:r w:rsidRPr="00DA10DE">
        <w:rPr>
          <w:rFonts w:ascii="Times New Roman" w:eastAsia="Times New Roman" w:hAnsi="Times New Roman" w:cs="Times New Roman"/>
          <w:lang w:eastAsia="hr-HR"/>
        </w:rPr>
        <w:t>Narodne novine</w:t>
      </w:r>
      <w:r w:rsidR="00DE448A" w:rsidRPr="00DA10DE">
        <w:rPr>
          <w:rFonts w:ascii="Times New Roman" w:eastAsia="Times New Roman" w:hAnsi="Times New Roman" w:cs="Times New Roman"/>
          <w:lang w:eastAsia="hr-HR"/>
        </w:rPr>
        <w:t>“</w:t>
      </w:r>
      <w:r w:rsidRPr="00DA10DE">
        <w:rPr>
          <w:rFonts w:ascii="Times New Roman" w:eastAsia="Times New Roman" w:hAnsi="Times New Roman" w:cs="Times New Roman"/>
          <w:lang w:eastAsia="hr-HR"/>
        </w:rPr>
        <w:t xml:space="preserve"> broj 144/21) utvrđena je obveza izrade polugodišnjeg i godišnjeg izvještaja o izvršenju financijskog plana proračunskog korisnika jedinice lokalne samouprave. Proračunski korisnik obvezan je izraditi i dostaviti na usvajanje prijedlog polugodišnjeg izvještaja o izvršenju upravljačkom tijelu najkasnije do 31. srpnja tekuće godine ili godišnjeg izvještaja o izvršenju najkasnije do 31.</w:t>
      </w:r>
      <w:r w:rsidR="00A80990" w:rsidRPr="00DA10DE">
        <w:rPr>
          <w:rFonts w:ascii="Times New Roman" w:eastAsia="Times New Roman" w:hAnsi="Times New Roman" w:cs="Times New Roman"/>
          <w:lang w:eastAsia="hr-HR"/>
        </w:rPr>
        <w:t xml:space="preserve"> </w:t>
      </w:r>
      <w:r w:rsidRPr="00DA10DE">
        <w:rPr>
          <w:rFonts w:ascii="Times New Roman" w:eastAsia="Times New Roman" w:hAnsi="Times New Roman" w:cs="Times New Roman"/>
          <w:lang w:eastAsia="hr-HR"/>
        </w:rPr>
        <w:t xml:space="preserve">ožujka tekuće godine za prethodnu godinu. </w:t>
      </w:r>
    </w:p>
    <w:p w14:paraId="5AB9198A" w14:textId="282E4A8F" w:rsidR="00E57D58" w:rsidRPr="00DA10DE" w:rsidRDefault="00E57D58" w:rsidP="00024B17">
      <w:pPr>
        <w:spacing w:after="0" w:line="240" w:lineRule="auto"/>
        <w:jc w:val="both"/>
        <w:rPr>
          <w:rFonts w:ascii="Times New Roman" w:hAnsi="Times New Roman" w:cs="Times New Roman"/>
          <w:bCs/>
        </w:rPr>
      </w:pPr>
      <w:r w:rsidRPr="00DA10DE">
        <w:rPr>
          <w:rFonts w:ascii="Times New Roman" w:hAnsi="Times New Roman" w:cs="Times New Roman"/>
          <w:bCs/>
        </w:rPr>
        <w:t>Upravljačko tijelo Dječjeg vrtića „Zlatna ribica“ je Upravno vijeće te je sukladno navedenom Zakonu Upravno vijeće dužno usvojiti Izvještaj o godišnjem izvršenju do 31. ožujka 2024.</w:t>
      </w:r>
      <w:r w:rsidR="00DE448A" w:rsidRPr="00DA10DE">
        <w:rPr>
          <w:rFonts w:ascii="Times New Roman" w:hAnsi="Times New Roman" w:cs="Times New Roman"/>
          <w:bCs/>
        </w:rPr>
        <w:t xml:space="preserve"> </w:t>
      </w:r>
      <w:r w:rsidRPr="00DA10DE">
        <w:rPr>
          <w:rFonts w:ascii="Times New Roman" w:hAnsi="Times New Roman" w:cs="Times New Roman"/>
          <w:bCs/>
        </w:rPr>
        <w:t xml:space="preserve">za 2023. </w:t>
      </w:r>
    </w:p>
    <w:p w14:paraId="7C5035D0" w14:textId="77777777" w:rsidR="00E57D58" w:rsidRPr="00DA10DE" w:rsidRDefault="00E57D58" w:rsidP="00024B17">
      <w:pPr>
        <w:spacing w:after="0" w:line="240" w:lineRule="auto"/>
        <w:jc w:val="both"/>
        <w:rPr>
          <w:rFonts w:ascii="Times New Roman" w:hAnsi="Times New Roman" w:cs="Times New Roman"/>
          <w:bCs/>
        </w:rPr>
      </w:pPr>
      <w:r w:rsidRPr="00DA10DE">
        <w:rPr>
          <w:rFonts w:ascii="Times New Roman" w:hAnsi="Times New Roman" w:cs="Times New Roman"/>
          <w:bCs/>
        </w:rPr>
        <w:t>Obrazloženje godišnjeg izvještaja o izvršenju sastoji se od obrazloženja općeg dijela i posebnog dijela izvještaja o izvršenju financijskog plana proračunskog korisnika, zajedno s izvršenjem aktivnosti i projekata iz posebnog dijela sa ciljevima ostvarenim provedbom programa i pokazateljima uspješnosti realizacije ciljeva u skladu s čl. 42.</w:t>
      </w:r>
      <w:r w:rsidRPr="00DA10DE">
        <w:rPr>
          <w:rFonts w:ascii="Times New Roman" w:eastAsia="Times New Roman" w:hAnsi="Times New Roman" w:cs="Times New Roman"/>
          <w:lang w:eastAsia="hr-HR"/>
        </w:rPr>
        <w:t xml:space="preserve"> Pravilnika o polugodišnjem i godišnjem izvještaju o izvršenju proračuna i financijskog plana.</w:t>
      </w:r>
    </w:p>
    <w:p w14:paraId="27A54B71" w14:textId="77777777" w:rsidR="00E57D58" w:rsidRPr="00DA10DE" w:rsidRDefault="00E57D58" w:rsidP="00024B17">
      <w:pPr>
        <w:spacing w:after="0" w:line="240" w:lineRule="auto"/>
        <w:jc w:val="both"/>
        <w:rPr>
          <w:rFonts w:ascii="Times New Roman" w:eastAsia="Times New Roman" w:hAnsi="Times New Roman" w:cs="Times New Roman"/>
          <w:lang w:eastAsia="hr-HR"/>
        </w:rPr>
      </w:pPr>
    </w:p>
    <w:p w14:paraId="0B4BE55A" w14:textId="77777777" w:rsidR="00E57D58" w:rsidRPr="00DA10DE" w:rsidRDefault="00E57D58" w:rsidP="00024B17">
      <w:pPr>
        <w:spacing w:after="0" w:line="240" w:lineRule="auto"/>
        <w:jc w:val="both"/>
        <w:rPr>
          <w:rFonts w:ascii="Times New Roman" w:eastAsia="Times New Roman" w:hAnsi="Times New Roman" w:cs="Times New Roman"/>
          <w:lang w:eastAsia="hr-HR"/>
        </w:rPr>
      </w:pPr>
      <w:r w:rsidRPr="00DA10DE">
        <w:rPr>
          <w:rFonts w:ascii="Times New Roman" w:eastAsia="Times New Roman" w:hAnsi="Times New Roman" w:cs="Times New Roman"/>
          <w:lang w:eastAsia="hr-HR"/>
        </w:rPr>
        <w:t>Do 31.12. 2023. godine financiranje javnih rashoda izvršeno je na osnovi sljedećih financijsko-planskih dokumenata:</w:t>
      </w:r>
    </w:p>
    <w:p w14:paraId="79AA631E" w14:textId="77777777" w:rsidR="00E57D58" w:rsidRPr="00DA10DE" w:rsidRDefault="00E57D58" w:rsidP="00024B17">
      <w:pPr>
        <w:spacing w:after="0" w:line="240" w:lineRule="auto"/>
        <w:jc w:val="both"/>
        <w:rPr>
          <w:rFonts w:ascii="Times New Roman" w:eastAsia="Times New Roman" w:hAnsi="Times New Roman" w:cs="Times New Roman"/>
          <w:lang w:eastAsia="hr-HR"/>
        </w:rPr>
      </w:pPr>
      <w:r w:rsidRPr="00DA10DE">
        <w:rPr>
          <w:rFonts w:ascii="Times New Roman" w:eastAsia="Times New Roman" w:hAnsi="Times New Roman" w:cs="Times New Roman"/>
          <w:lang w:eastAsia="hr-HR"/>
        </w:rPr>
        <w:t xml:space="preserve">- Financijskog plana za 2023. godinu s projekcijom za 2023. i 2024. godinu </w:t>
      </w:r>
    </w:p>
    <w:p w14:paraId="18A9634C" w14:textId="77777777" w:rsidR="00E57D58" w:rsidRPr="00DA10DE" w:rsidRDefault="00E57D58" w:rsidP="00024B17">
      <w:pPr>
        <w:spacing w:after="0" w:line="240" w:lineRule="auto"/>
        <w:jc w:val="both"/>
        <w:rPr>
          <w:rFonts w:ascii="Times New Roman" w:eastAsia="Times New Roman" w:hAnsi="Times New Roman" w:cs="Times New Roman"/>
          <w:lang w:eastAsia="hr-HR"/>
        </w:rPr>
      </w:pPr>
      <w:r w:rsidRPr="00DA10DE">
        <w:rPr>
          <w:rFonts w:ascii="Times New Roman" w:eastAsia="Times New Roman" w:hAnsi="Times New Roman" w:cs="Times New Roman"/>
          <w:lang w:eastAsia="hr-HR"/>
        </w:rPr>
        <w:t>- I. izmjena i dopuna Financijskog plana za 2023. godinu</w:t>
      </w:r>
    </w:p>
    <w:p w14:paraId="35531594" w14:textId="77777777" w:rsidR="00E57D58" w:rsidRPr="00DA10DE" w:rsidRDefault="00E57D58" w:rsidP="00024B17">
      <w:pPr>
        <w:spacing w:after="0" w:line="240" w:lineRule="auto"/>
        <w:jc w:val="both"/>
        <w:rPr>
          <w:rFonts w:ascii="Times New Roman" w:eastAsia="Times New Roman" w:hAnsi="Times New Roman" w:cs="Times New Roman"/>
          <w:lang w:eastAsia="hr-HR"/>
        </w:rPr>
      </w:pPr>
      <w:r w:rsidRPr="00DA10DE">
        <w:rPr>
          <w:rFonts w:ascii="Times New Roman" w:eastAsia="Times New Roman" w:hAnsi="Times New Roman" w:cs="Times New Roman"/>
          <w:lang w:eastAsia="hr-HR"/>
        </w:rPr>
        <w:t>- II. izmjena i dopuna Financijskog plana za 2023. godinu</w:t>
      </w:r>
    </w:p>
    <w:p w14:paraId="049CFDF3" w14:textId="061F5E9D" w:rsidR="00025461" w:rsidRPr="00DA10DE" w:rsidRDefault="00E57D58" w:rsidP="00024B17">
      <w:pPr>
        <w:spacing w:after="0" w:line="240" w:lineRule="auto"/>
        <w:jc w:val="both"/>
        <w:rPr>
          <w:rFonts w:ascii="Times New Roman" w:eastAsia="Times New Roman" w:hAnsi="Times New Roman" w:cs="Times New Roman"/>
          <w:lang w:eastAsia="hr-HR"/>
        </w:rPr>
      </w:pPr>
      <w:r w:rsidRPr="00DA10DE">
        <w:rPr>
          <w:rFonts w:ascii="Times New Roman" w:eastAsia="Times New Roman" w:hAnsi="Times New Roman" w:cs="Times New Roman"/>
          <w:lang w:eastAsia="hr-HR"/>
        </w:rPr>
        <w:t>- III. izmjena i dopuna Financijskog plana za 2023. godinu – kod osnivača uvršteno u Proračun kao sastavni dio Odluke o preraspodjeli proračuna.</w:t>
      </w:r>
    </w:p>
    <w:p w14:paraId="15C70E79" w14:textId="77777777" w:rsidR="00025461" w:rsidRPr="00DA10DE" w:rsidRDefault="00025461" w:rsidP="00024B17">
      <w:pPr>
        <w:spacing w:after="0" w:line="240" w:lineRule="auto"/>
        <w:jc w:val="both"/>
        <w:rPr>
          <w:rFonts w:ascii="Times New Roman" w:eastAsia="Times New Roman" w:hAnsi="Times New Roman" w:cs="Times New Roman"/>
          <w:b/>
          <w:lang w:eastAsia="hr-HR"/>
        </w:rPr>
      </w:pPr>
    </w:p>
    <w:p w14:paraId="1082FE78" w14:textId="77777777" w:rsidR="00025461" w:rsidRPr="00DA10DE" w:rsidRDefault="00025461" w:rsidP="00024B17">
      <w:pPr>
        <w:spacing w:after="0" w:line="240" w:lineRule="auto"/>
        <w:jc w:val="both"/>
        <w:rPr>
          <w:rFonts w:ascii="Times New Roman" w:eastAsia="Times New Roman" w:hAnsi="Times New Roman" w:cs="Times New Roman"/>
          <w:b/>
          <w:lang w:eastAsia="hr-HR"/>
        </w:rPr>
      </w:pPr>
      <w:r w:rsidRPr="00DA10DE">
        <w:rPr>
          <w:rFonts w:ascii="Times New Roman" w:eastAsia="Times New Roman" w:hAnsi="Times New Roman" w:cs="Times New Roman"/>
          <w:b/>
          <w:lang w:eastAsia="hr-HR"/>
        </w:rPr>
        <w:t xml:space="preserve">PROGRAM REDOVNE DJELATNOSTI </w:t>
      </w:r>
    </w:p>
    <w:p w14:paraId="0C68F227" w14:textId="77777777" w:rsidR="00025461" w:rsidRPr="00DA10DE" w:rsidRDefault="00025461" w:rsidP="00024B17">
      <w:pPr>
        <w:spacing w:after="0" w:line="240" w:lineRule="auto"/>
        <w:jc w:val="both"/>
        <w:rPr>
          <w:rFonts w:ascii="Times New Roman" w:eastAsia="Times New Roman" w:hAnsi="Times New Roman" w:cs="Times New Roman"/>
          <w:b/>
          <w:lang w:eastAsia="hr-HR"/>
        </w:rPr>
      </w:pPr>
    </w:p>
    <w:p w14:paraId="311E6A41" w14:textId="10224093" w:rsidR="00025461" w:rsidRPr="00DA10DE" w:rsidRDefault="00025461" w:rsidP="00024B17">
      <w:pPr>
        <w:spacing w:after="0" w:line="240" w:lineRule="auto"/>
        <w:jc w:val="both"/>
        <w:rPr>
          <w:rFonts w:ascii="Times New Roman" w:eastAsia="Times New Roman" w:hAnsi="Times New Roman" w:cs="Times New Roman"/>
          <w:b/>
          <w:lang w:eastAsia="hr-HR"/>
        </w:rPr>
      </w:pPr>
      <w:r w:rsidRPr="00DA10DE">
        <w:rPr>
          <w:rFonts w:ascii="Times New Roman" w:eastAsia="Times New Roman" w:hAnsi="Times New Roman" w:cs="Times New Roman"/>
          <w:b/>
          <w:lang w:eastAsia="hr-HR"/>
        </w:rPr>
        <w:t>Aktivnost</w:t>
      </w:r>
      <w:r w:rsidR="00FB07C4" w:rsidRPr="00DA10DE">
        <w:rPr>
          <w:rFonts w:ascii="Times New Roman" w:eastAsia="Times New Roman" w:hAnsi="Times New Roman" w:cs="Times New Roman"/>
          <w:b/>
          <w:lang w:eastAsia="hr-HR"/>
        </w:rPr>
        <w:t xml:space="preserve"> </w:t>
      </w:r>
      <w:r w:rsidRPr="00DA10DE">
        <w:rPr>
          <w:rFonts w:ascii="Times New Roman" w:eastAsia="Times New Roman" w:hAnsi="Times New Roman" w:cs="Times New Roman"/>
          <w:b/>
          <w:lang w:eastAsia="hr-HR"/>
        </w:rPr>
        <w:t>Osnovni program predškolskog obrazovanja</w:t>
      </w:r>
    </w:p>
    <w:p w14:paraId="76DF2045" w14:textId="77777777" w:rsidR="00025461" w:rsidRPr="00DA10DE" w:rsidRDefault="00025461" w:rsidP="00024B17">
      <w:pPr>
        <w:spacing w:after="0" w:line="240" w:lineRule="auto"/>
        <w:jc w:val="both"/>
        <w:rPr>
          <w:rFonts w:ascii="Times New Roman" w:eastAsia="Times New Roman" w:hAnsi="Times New Roman" w:cs="Times New Roman"/>
          <w:b/>
          <w:lang w:eastAsia="hr-HR"/>
        </w:rPr>
      </w:pPr>
    </w:p>
    <w:p w14:paraId="68E5DD0B" w14:textId="77777777" w:rsidR="00025461" w:rsidRPr="00DA10DE" w:rsidRDefault="00025461" w:rsidP="00024B17">
      <w:pPr>
        <w:spacing w:after="0" w:line="240" w:lineRule="auto"/>
        <w:jc w:val="both"/>
        <w:rPr>
          <w:rFonts w:ascii="Times New Roman" w:eastAsia="Times New Roman" w:hAnsi="Times New Roman" w:cs="Times New Roman"/>
          <w:bCs/>
          <w:lang w:eastAsia="hr-HR"/>
        </w:rPr>
      </w:pPr>
      <w:r w:rsidRPr="00DA10DE">
        <w:rPr>
          <w:rFonts w:ascii="Times New Roman" w:eastAsia="Times New Roman" w:hAnsi="Times New Roman" w:cs="Times New Roman"/>
          <w:bCs/>
          <w:lang w:eastAsia="hr-HR"/>
        </w:rPr>
        <w:t>Cilj aktivnosti je osiguranje redovnog rada dječjeg vrtića, uz poticanje cjelovitog razvoja djeteta kroz igru, raznovrsne aktivnosti, istraživanje i stvaranje. Svojim djelovanjem utječemo na kvalitetnu komunikaciju, međusobnu interakciju i socijalizaciju djeteta stvarajući poticajno okruženje uz partnerski odnos s roditeljima.</w:t>
      </w:r>
    </w:p>
    <w:p w14:paraId="555DD114" w14:textId="77777777" w:rsidR="00025461" w:rsidRPr="00DA10DE" w:rsidRDefault="00025461" w:rsidP="00024B17">
      <w:pPr>
        <w:spacing w:after="0" w:line="240" w:lineRule="auto"/>
        <w:jc w:val="both"/>
        <w:rPr>
          <w:rFonts w:ascii="Times New Roman" w:eastAsia="Times New Roman" w:hAnsi="Times New Roman" w:cs="Times New Roman"/>
          <w:bCs/>
          <w:lang w:eastAsia="hr-HR"/>
        </w:rPr>
      </w:pPr>
      <w:r w:rsidRPr="00DA10DE">
        <w:rPr>
          <w:rFonts w:ascii="Times New Roman" w:eastAsia="Times New Roman" w:hAnsi="Times New Roman" w:cs="Times New Roman"/>
          <w:bCs/>
          <w:lang w:eastAsia="hr-HR"/>
        </w:rPr>
        <w:t>Aktivnost podrazumijeva troškove administracije i upravljanja, odnosno hladnog pogona (režijskih troškova, opremanja i informatizacija) te održavanja.</w:t>
      </w:r>
    </w:p>
    <w:p w14:paraId="0B2ABD31" w14:textId="4487DF3D" w:rsidR="00025461" w:rsidRPr="00DA10DE" w:rsidRDefault="00025461" w:rsidP="00024B17">
      <w:pPr>
        <w:spacing w:after="0" w:line="240" w:lineRule="auto"/>
        <w:jc w:val="both"/>
        <w:rPr>
          <w:rFonts w:ascii="Times New Roman" w:hAnsi="Times New Roman" w:cs="Times New Roman"/>
        </w:rPr>
      </w:pPr>
      <w:r w:rsidRPr="00DA10DE">
        <w:rPr>
          <w:rFonts w:ascii="Times New Roman" w:hAnsi="Times New Roman" w:cs="Times New Roman"/>
          <w:bCs/>
        </w:rPr>
        <w:t>Pokazatelj uspješnosti realizacije cilja</w:t>
      </w:r>
      <w:r w:rsidRPr="00DA10DE">
        <w:rPr>
          <w:rFonts w:ascii="Times New Roman" w:eastAsia="Times New Roman" w:hAnsi="Times New Roman" w:cs="Times New Roman"/>
          <w:bCs/>
          <w:lang w:eastAsia="hr-HR"/>
        </w:rPr>
        <w:t xml:space="preserve"> jest da su u godini osigurana sredstva za redovan rad, te se  omogućilo redovno ostvarenje predškolske uz racionalno i učinkovito poslovanje. Ukupni trošak aktivnosti iznosio je </w:t>
      </w:r>
      <w:r w:rsidR="00741381" w:rsidRPr="00DA10DE">
        <w:rPr>
          <w:rFonts w:ascii="Times New Roman" w:eastAsia="Times New Roman" w:hAnsi="Times New Roman" w:cs="Times New Roman"/>
          <w:bCs/>
          <w:lang w:eastAsia="hr-HR"/>
        </w:rPr>
        <w:t>870.287,54 €</w:t>
      </w:r>
      <w:r w:rsidRPr="00DA10DE">
        <w:rPr>
          <w:rFonts w:ascii="Times New Roman" w:eastAsia="Times New Roman" w:hAnsi="Times New Roman" w:cs="Times New Roman"/>
          <w:bCs/>
          <w:lang w:eastAsia="hr-HR"/>
        </w:rPr>
        <w:t>, što iskazuje indeks ostvarenja u visini od 9</w:t>
      </w:r>
      <w:r w:rsidR="00741381" w:rsidRPr="00DA10DE">
        <w:rPr>
          <w:rFonts w:ascii="Times New Roman" w:eastAsia="Times New Roman" w:hAnsi="Times New Roman" w:cs="Times New Roman"/>
          <w:bCs/>
          <w:lang w:eastAsia="hr-HR"/>
        </w:rPr>
        <w:t>8</w:t>
      </w:r>
      <w:r w:rsidRPr="00DA10DE">
        <w:rPr>
          <w:rFonts w:ascii="Times New Roman" w:eastAsia="Times New Roman" w:hAnsi="Times New Roman" w:cs="Times New Roman"/>
          <w:bCs/>
          <w:lang w:eastAsia="hr-HR"/>
        </w:rPr>
        <w:t>%.</w:t>
      </w:r>
    </w:p>
    <w:p w14:paraId="01A8BAE0" w14:textId="77777777" w:rsidR="00025461" w:rsidRPr="00DA10DE" w:rsidRDefault="00025461" w:rsidP="00024B17">
      <w:pPr>
        <w:spacing w:after="0" w:line="240" w:lineRule="auto"/>
        <w:jc w:val="both"/>
        <w:rPr>
          <w:rFonts w:ascii="Times New Roman" w:hAnsi="Times New Roman" w:cs="Times New Roman"/>
        </w:rPr>
      </w:pPr>
    </w:p>
    <w:p w14:paraId="4115CE16" w14:textId="77777777" w:rsidR="00025461" w:rsidRPr="00DA10DE" w:rsidRDefault="00025461" w:rsidP="00024B17">
      <w:pPr>
        <w:spacing w:after="0" w:line="240" w:lineRule="auto"/>
        <w:jc w:val="both"/>
        <w:rPr>
          <w:rFonts w:ascii="Times New Roman" w:eastAsia="Times New Roman" w:hAnsi="Times New Roman" w:cs="Times New Roman"/>
          <w:b/>
          <w:lang w:eastAsia="hr-HR"/>
        </w:rPr>
      </w:pPr>
      <w:r w:rsidRPr="00DA10DE">
        <w:rPr>
          <w:rFonts w:ascii="Times New Roman" w:eastAsia="Times New Roman" w:hAnsi="Times New Roman" w:cs="Times New Roman"/>
          <w:b/>
          <w:lang w:eastAsia="hr-HR"/>
        </w:rPr>
        <w:t xml:space="preserve">DODATNI PROGRAMI PREDŠKOLSKOG ODGOJA </w:t>
      </w:r>
    </w:p>
    <w:p w14:paraId="7C8FE9FF" w14:textId="77777777" w:rsidR="00025461" w:rsidRPr="00DA10DE" w:rsidRDefault="00025461" w:rsidP="00024B17">
      <w:pPr>
        <w:spacing w:after="0" w:line="240" w:lineRule="auto"/>
        <w:jc w:val="both"/>
        <w:rPr>
          <w:rFonts w:ascii="Times New Roman" w:eastAsia="Times New Roman" w:hAnsi="Times New Roman" w:cs="Times New Roman"/>
          <w:b/>
          <w:lang w:eastAsia="hr-HR"/>
        </w:rPr>
      </w:pPr>
    </w:p>
    <w:p w14:paraId="3810D64C" w14:textId="332C4466" w:rsidR="00025461" w:rsidRPr="00DA10DE" w:rsidRDefault="00025461" w:rsidP="00024B17">
      <w:pPr>
        <w:spacing w:after="0" w:line="240" w:lineRule="auto"/>
        <w:jc w:val="both"/>
        <w:rPr>
          <w:rFonts w:ascii="Times New Roman" w:eastAsia="Times New Roman" w:hAnsi="Times New Roman" w:cs="Times New Roman"/>
          <w:bCs/>
          <w:lang w:eastAsia="hr-HR"/>
        </w:rPr>
      </w:pPr>
      <w:r w:rsidRPr="00DA10DE">
        <w:rPr>
          <w:rFonts w:ascii="Times New Roman" w:eastAsia="Times New Roman" w:hAnsi="Times New Roman" w:cs="Times New Roman"/>
          <w:bCs/>
          <w:lang w:eastAsia="hr-HR"/>
        </w:rPr>
        <w:t>Dodatni programi odgoja i obrazovanja obogaćuju redovni programa dodatnim sadržajima te potiču individualne interes</w:t>
      </w:r>
      <w:r w:rsidR="00741381" w:rsidRPr="00DA10DE">
        <w:rPr>
          <w:rFonts w:ascii="Times New Roman" w:eastAsia="Times New Roman" w:hAnsi="Times New Roman" w:cs="Times New Roman"/>
          <w:bCs/>
          <w:lang w:eastAsia="hr-HR"/>
        </w:rPr>
        <w:t>e</w:t>
      </w:r>
      <w:r w:rsidRPr="00DA10DE">
        <w:rPr>
          <w:rFonts w:ascii="Times New Roman" w:eastAsia="Times New Roman" w:hAnsi="Times New Roman" w:cs="Times New Roman"/>
          <w:bCs/>
          <w:lang w:eastAsia="hr-HR"/>
        </w:rPr>
        <w:t xml:space="preserve"> i sklonosti djece unutar vremena koje provode u institucionalnoj sredini. </w:t>
      </w:r>
    </w:p>
    <w:p w14:paraId="78F9E26B" w14:textId="6C8DD558" w:rsidR="00025461" w:rsidRPr="00DA10DE" w:rsidRDefault="00025461" w:rsidP="00024B17">
      <w:pPr>
        <w:spacing w:after="0" w:line="240" w:lineRule="auto"/>
        <w:jc w:val="both"/>
        <w:rPr>
          <w:rFonts w:ascii="Times New Roman" w:eastAsia="Times New Roman" w:hAnsi="Times New Roman" w:cs="Times New Roman"/>
          <w:bCs/>
          <w:lang w:eastAsia="hr-HR"/>
        </w:rPr>
      </w:pPr>
      <w:r w:rsidRPr="00DA10DE">
        <w:rPr>
          <w:rFonts w:ascii="Times New Roman" w:eastAsia="Times New Roman" w:hAnsi="Times New Roman" w:cs="Times New Roman"/>
          <w:bCs/>
          <w:lang w:eastAsia="hr-HR"/>
        </w:rPr>
        <w:t>Ukupno utrošena sredstva za provedbu svih dodatnih programa u 202</w:t>
      </w:r>
      <w:r w:rsidR="00714DF7" w:rsidRPr="00DA10DE">
        <w:rPr>
          <w:rFonts w:ascii="Times New Roman" w:eastAsia="Times New Roman" w:hAnsi="Times New Roman" w:cs="Times New Roman"/>
          <w:bCs/>
          <w:lang w:eastAsia="hr-HR"/>
        </w:rPr>
        <w:t>3</w:t>
      </w:r>
      <w:r w:rsidRPr="00DA10DE">
        <w:rPr>
          <w:rFonts w:ascii="Times New Roman" w:eastAsia="Times New Roman" w:hAnsi="Times New Roman" w:cs="Times New Roman"/>
          <w:bCs/>
          <w:lang w:eastAsia="hr-HR"/>
        </w:rPr>
        <w:t xml:space="preserve">. su iznosila </w:t>
      </w:r>
      <w:r w:rsidR="00714DF7" w:rsidRPr="00DA10DE">
        <w:rPr>
          <w:rFonts w:ascii="Times New Roman" w:eastAsia="Times New Roman" w:hAnsi="Times New Roman" w:cs="Times New Roman"/>
          <w:bCs/>
          <w:lang w:eastAsia="hr-HR"/>
        </w:rPr>
        <w:t>69.550,85 €</w:t>
      </w:r>
      <w:r w:rsidRPr="00DA10DE">
        <w:rPr>
          <w:rFonts w:ascii="Times New Roman" w:eastAsia="Times New Roman" w:hAnsi="Times New Roman" w:cs="Times New Roman"/>
          <w:bCs/>
          <w:lang w:eastAsia="hr-HR"/>
        </w:rPr>
        <w:t xml:space="preserve">, odnosno ostvarenje u odnosu na planirano iznosi </w:t>
      </w:r>
      <w:r w:rsidR="00714DF7" w:rsidRPr="00DA10DE">
        <w:rPr>
          <w:rFonts w:ascii="Times New Roman" w:eastAsia="Times New Roman" w:hAnsi="Times New Roman" w:cs="Times New Roman"/>
          <w:bCs/>
          <w:lang w:eastAsia="hr-HR"/>
        </w:rPr>
        <w:t>92</w:t>
      </w:r>
      <w:r w:rsidRPr="00DA10DE">
        <w:rPr>
          <w:rFonts w:ascii="Times New Roman" w:eastAsia="Times New Roman" w:hAnsi="Times New Roman" w:cs="Times New Roman"/>
          <w:bCs/>
          <w:lang w:eastAsia="hr-HR"/>
        </w:rPr>
        <w:t>%.</w:t>
      </w:r>
    </w:p>
    <w:p w14:paraId="32EB3522" w14:textId="77777777" w:rsidR="00F958F8" w:rsidRPr="00DA10DE" w:rsidRDefault="00F958F8" w:rsidP="00024B17">
      <w:pPr>
        <w:spacing w:after="0" w:line="240" w:lineRule="auto"/>
        <w:jc w:val="both"/>
        <w:rPr>
          <w:rFonts w:ascii="Times New Roman" w:eastAsia="Times New Roman" w:hAnsi="Times New Roman" w:cs="Times New Roman"/>
          <w:b/>
          <w:bCs/>
          <w:lang w:eastAsia="hr-HR"/>
        </w:rPr>
      </w:pPr>
    </w:p>
    <w:p w14:paraId="1730E7B9" w14:textId="402A7498" w:rsidR="00025461" w:rsidRPr="00DA10DE" w:rsidRDefault="00025461" w:rsidP="00024B17">
      <w:pPr>
        <w:spacing w:after="0" w:line="240" w:lineRule="auto"/>
        <w:jc w:val="both"/>
        <w:rPr>
          <w:rFonts w:ascii="Times New Roman" w:eastAsia="Times New Roman" w:hAnsi="Times New Roman" w:cs="Times New Roman"/>
          <w:b/>
          <w:bCs/>
          <w:lang w:eastAsia="hr-HR"/>
        </w:rPr>
      </w:pPr>
      <w:r w:rsidRPr="00DA10DE">
        <w:rPr>
          <w:rFonts w:ascii="Times New Roman" w:eastAsia="Times New Roman" w:hAnsi="Times New Roman" w:cs="Times New Roman"/>
          <w:b/>
          <w:bCs/>
          <w:lang w:eastAsia="hr-HR"/>
        </w:rPr>
        <w:t>Aktivnost</w:t>
      </w:r>
      <w:r w:rsidR="00FB07C4" w:rsidRPr="00DA10DE">
        <w:rPr>
          <w:rFonts w:ascii="Times New Roman" w:eastAsia="Times New Roman" w:hAnsi="Times New Roman" w:cs="Times New Roman"/>
          <w:b/>
          <w:bCs/>
          <w:lang w:eastAsia="hr-HR"/>
        </w:rPr>
        <w:t xml:space="preserve"> </w:t>
      </w:r>
      <w:r w:rsidRPr="00DA10DE">
        <w:rPr>
          <w:rFonts w:ascii="Times New Roman" w:eastAsia="Times New Roman" w:hAnsi="Times New Roman" w:cs="Times New Roman"/>
          <w:b/>
          <w:bCs/>
          <w:lang w:eastAsia="hr-HR"/>
        </w:rPr>
        <w:t>List „</w:t>
      </w:r>
      <w:proofErr w:type="spellStart"/>
      <w:r w:rsidRPr="00DA10DE">
        <w:rPr>
          <w:rFonts w:ascii="Times New Roman" w:eastAsia="Times New Roman" w:hAnsi="Times New Roman" w:cs="Times New Roman"/>
          <w:b/>
          <w:bCs/>
          <w:lang w:eastAsia="hr-HR"/>
        </w:rPr>
        <w:t>Kamičić</w:t>
      </w:r>
      <w:proofErr w:type="spellEnd"/>
      <w:r w:rsidRPr="00DA10DE">
        <w:rPr>
          <w:rFonts w:ascii="Times New Roman" w:eastAsia="Times New Roman" w:hAnsi="Times New Roman" w:cs="Times New Roman"/>
          <w:b/>
          <w:bCs/>
          <w:lang w:eastAsia="hr-HR"/>
        </w:rPr>
        <w:t>“</w:t>
      </w:r>
    </w:p>
    <w:p w14:paraId="4A3652E3" w14:textId="77777777" w:rsidR="00025461" w:rsidRPr="00DA10DE" w:rsidRDefault="00025461" w:rsidP="00024B17">
      <w:pPr>
        <w:spacing w:after="0" w:line="240" w:lineRule="auto"/>
        <w:jc w:val="both"/>
        <w:rPr>
          <w:rFonts w:ascii="Times New Roman" w:eastAsia="Times New Roman" w:hAnsi="Times New Roman" w:cs="Times New Roman"/>
          <w:lang w:eastAsia="hr-HR"/>
        </w:rPr>
      </w:pPr>
    </w:p>
    <w:p w14:paraId="2116AE86" w14:textId="0083F7D6" w:rsidR="00025461" w:rsidRPr="00DA10DE" w:rsidRDefault="00025461" w:rsidP="00024B17">
      <w:pPr>
        <w:spacing w:after="0" w:line="240" w:lineRule="auto"/>
        <w:jc w:val="both"/>
        <w:rPr>
          <w:rFonts w:ascii="Times New Roman" w:eastAsia="Times New Roman" w:hAnsi="Times New Roman" w:cs="Times New Roman"/>
          <w:lang w:eastAsia="hr-HR"/>
        </w:rPr>
      </w:pPr>
      <w:r w:rsidRPr="00DA10DE">
        <w:rPr>
          <w:rFonts w:ascii="Times New Roman" w:eastAsia="Times New Roman" w:hAnsi="Times New Roman" w:cs="Times New Roman"/>
          <w:lang w:eastAsia="hr-HR"/>
        </w:rPr>
        <w:t>Cilj aktivnosti je informiranje javnosti o odgojno-obrazovnom radu, projektima i događanjima u vrtiću i promidžba struke. Riječ je o Vrtićkom godišnjaku „</w:t>
      </w:r>
      <w:proofErr w:type="spellStart"/>
      <w:r w:rsidRPr="00DA10DE">
        <w:rPr>
          <w:rFonts w:ascii="Times New Roman" w:eastAsia="Times New Roman" w:hAnsi="Times New Roman" w:cs="Times New Roman"/>
          <w:lang w:eastAsia="hr-HR"/>
        </w:rPr>
        <w:t>Kamičić</w:t>
      </w:r>
      <w:proofErr w:type="spellEnd"/>
      <w:r w:rsidRPr="00DA10DE">
        <w:rPr>
          <w:rFonts w:ascii="Times New Roman" w:eastAsia="Times New Roman" w:hAnsi="Times New Roman" w:cs="Times New Roman"/>
          <w:lang w:eastAsia="hr-HR"/>
        </w:rPr>
        <w:t xml:space="preserve">“, koji ima tiražu od </w:t>
      </w:r>
      <w:r w:rsidR="006548B2" w:rsidRPr="00DA10DE">
        <w:rPr>
          <w:rFonts w:ascii="Times New Roman" w:eastAsia="Times New Roman" w:hAnsi="Times New Roman" w:cs="Times New Roman"/>
          <w:lang w:eastAsia="hr-HR"/>
        </w:rPr>
        <w:t>250</w:t>
      </w:r>
      <w:r w:rsidRPr="00DA10DE">
        <w:rPr>
          <w:rFonts w:ascii="Times New Roman" w:eastAsia="Times New Roman" w:hAnsi="Times New Roman" w:cs="Times New Roman"/>
          <w:lang w:eastAsia="hr-HR"/>
        </w:rPr>
        <w:t xml:space="preserve"> brojeva. U njemu se prezentiraju brojne aktivnosti, izleti, posjete, istraživanja, projekti i suradnja sa roditeljima i društvenom zajednicom.  </w:t>
      </w:r>
    </w:p>
    <w:p w14:paraId="7E321F45" w14:textId="63F48747" w:rsidR="00025461" w:rsidRPr="00DA10DE" w:rsidRDefault="006548B2" w:rsidP="00024B17">
      <w:pPr>
        <w:spacing w:after="0" w:line="240" w:lineRule="auto"/>
        <w:jc w:val="both"/>
        <w:rPr>
          <w:rFonts w:ascii="Times New Roman" w:eastAsia="Times New Roman" w:hAnsi="Times New Roman" w:cs="Times New Roman"/>
          <w:lang w:eastAsia="hr-HR"/>
        </w:rPr>
      </w:pPr>
      <w:r w:rsidRPr="00DA10DE">
        <w:rPr>
          <w:rFonts w:ascii="Times New Roman" w:eastAsia="Times New Roman" w:hAnsi="Times New Roman" w:cs="Times New Roman"/>
          <w:lang w:eastAsia="hr-HR"/>
        </w:rPr>
        <w:t>Ova aktivnost u 2023. nije izvršena iz razloga što se odustalo od tiskanja godišnjaka.</w:t>
      </w:r>
    </w:p>
    <w:p w14:paraId="63E69D0A" w14:textId="77777777" w:rsidR="00025461" w:rsidRPr="00DA10DE" w:rsidRDefault="00025461" w:rsidP="00024B17">
      <w:pPr>
        <w:spacing w:after="0" w:line="240" w:lineRule="auto"/>
        <w:jc w:val="both"/>
        <w:rPr>
          <w:rFonts w:ascii="Times New Roman" w:eastAsia="Times New Roman" w:hAnsi="Times New Roman" w:cs="Times New Roman"/>
          <w:lang w:eastAsia="hr-HR"/>
        </w:rPr>
      </w:pPr>
    </w:p>
    <w:p w14:paraId="212375F5" w14:textId="507DB7D8" w:rsidR="00025461" w:rsidRPr="00DA10DE" w:rsidRDefault="00025461" w:rsidP="00024B17">
      <w:pPr>
        <w:spacing w:after="0" w:line="240" w:lineRule="auto"/>
        <w:jc w:val="both"/>
        <w:rPr>
          <w:rFonts w:ascii="Times New Roman" w:eastAsia="Times New Roman" w:hAnsi="Times New Roman" w:cs="Times New Roman"/>
          <w:b/>
          <w:bCs/>
          <w:lang w:eastAsia="hr-HR"/>
        </w:rPr>
      </w:pPr>
      <w:r w:rsidRPr="00DA10DE">
        <w:rPr>
          <w:rFonts w:ascii="Times New Roman" w:eastAsia="Times New Roman" w:hAnsi="Times New Roman" w:cs="Times New Roman"/>
          <w:b/>
          <w:bCs/>
          <w:lang w:eastAsia="hr-HR"/>
        </w:rPr>
        <w:t>Aktivnost</w:t>
      </w:r>
      <w:r w:rsidR="00FB07C4" w:rsidRPr="00DA10DE">
        <w:rPr>
          <w:rFonts w:ascii="Times New Roman" w:eastAsia="Times New Roman" w:hAnsi="Times New Roman" w:cs="Times New Roman"/>
          <w:b/>
          <w:bCs/>
          <w:lang w:eastAsia="hr-HR"/>
        </w:rPr>
        <w:t xml:space="preserve"> </w:t>
      </w:r>
      <w:r w:rsidRPr="00DA10DE">
        <w:rPr>
          <w:rFonts w:ascii="Times New Roman" w:eastAsia="Times New Roman" w:hAnsi="Times New Roman" w:cs="Times New Roman"/>
          <w:b/>
          <w:bCs/>
          <w:lang w:eastAsia="hr-HR"/>
        </w:rPr>
        <w:t>„</w:t>
      </w:r>
      <w:proofErr w:type="spellStart"/>
      <w:r w:rsidRPr="00DA10DE">
        <w:rPr>
          <w:rFonts w:ascii="Times New Roman" w:eastAsia="Times New Roman" w:hAnsi="Times New Roman" w:cs="Times New Roman"/>
          <w:b/>
          <w:bCs/>
          <w:lang w:eastAsia="hr-HR"/>
        </w:rPr>
        <w:t>Kostrenske</w:t>
      </w:r>
      <w:proofErr w:type="spellEnd"/>
      <w:r w:rsidRPr="00DA10DE">
        <w:rPr>
          <w:rFonts w:ascii="Times New Roman" w:eastAsia="Times New Roman" w:hAnsi="Times New Roman" w:cs="Times New Roman"/>
          <w:b/>
          <w:bCs/>
          <w:lang w:eastAsia="hr-HR"/>
        </w:rPr>
        <w:t xml:space="preserve"> </w:t>
      </w:r>
      <w:proofErr w:type="spellStart"/>
      <w:r w:rsidRPr="00DA10DE">
        <w:rPr>
          <w:rFonts w:ascii="Times New Roman" w:eastAsia="Times New Roman" w:hAnsi="Times New Roman" w:cs="Times New Roman"/>
          <w:b/>
          <w:bCs/>
          <w:lang w:eastAsia="hr-HR"/>
        </w:rPr>
        <w:t>maškarice</w:t>
      </w:r>
      <w:proofErr w:type="spellEnd"/>
      <w:r w:rsidRPr="00DA10DE">
        <w:rPr>
          <w:rFonts w:ascii="Times New Roman" w:eastAsia="Times New Roman" w:hAnsi="Times New Roman" w:cs="Times New Roman"/>
          <w:b/>
          <w:bCs/>
          <w:lang w:eastAsia="hr-HR"/>
        </w:rPr>
        <w:t xml:space="preserve">“ </w:t>
      </w:r>
    </w:p>
    <w:p w14:paraId="6870EC01" w14:textId="77777777" w:rsidR="00025461" w:rsidRPr="00DA10DE" w:rsidRDefault="00025461" w:rsidP="00024B17">
      <w:pPr>
        <w:spacing w:after="0" w:line="240" w:lineRule="auto"/>
        <w:jc w:val="both"/>
        <w:rPr>
          <w:rFonts w:ascii="Times New Roman" w:eastAsia="Times New Roman" w:hAnsi="Times New Roman" w:cs="Times New Roman"/>
          <w:lang w:eastAsia="hr-HR"/>
        </w:rPr>
      </w:pPr>
    </w:p>
    <w:p w14:paraId="4F1ABE73" w14:textId="1DF753AE" w:rsidR="00025461" w:rsidRPr="00DA10DE" w:rsidRDefault="00025461" w:rsidP="00024B17">
      <w:pPr>
        <w:spacing w:after="0" w:line="240" w:lineRule="auto"/>
        <w:jc w:val="both"/>
        <w:rPr>
          <w:rFonts w:ascii="Times New Roman" w:eastAsia="Times New Roman" w:hAnsi="Times New Roman" w:cs="Times New Roman"/>
          <w:lang w:eastAsia="hr-HR"/>
        </w:rPr>
      </w:pPr>
      <w:r w:rsidRPr="00DA10DE">
        <w:rPr>
          <w:rFonts w:ascii="Times New Roman" w:eastAsia="Times New Roman" w:hAnsi="Times New Roman" w:cs="Times New Roman"/>
          <w:lang w:eastAsia="hr-HR"/>
        </w:rPr>
        <w:t xml:space="preserve">Cilj aktivnosti je njegovanje tradicije i običaja kraja u kojem živimo, te uključivanje u društveni život zajednice. Izravni korisnici aktivnosti su djeca svih vrtićkih skupina, s krajnjim ciljem sudjelovanja na Riječkom karnevalu starijih vrtićkih skupina. Za potrebe realizacije aktivnosti potrebna je izrada/nabava kostima, te ostali potrošni materijal. </w:t>
      </w:r>
    </w:p>
    <w:p w14:paraId="0B080269" w14:textId="77777777" w:rsidR="00017837" w:rsidRPr="00DA10DE" w:rsidRDefault="00025461" w:rsidP="00024B17">
      <w:pPr>
        <w:spacing w:after="0" w:line="240" w:lineRule="auto"/>
        <w:jc w:val="both"/>
        <w:rPr>
          <w:rFonts w:ascii="Times New Roman" w:eastAsia="Times New Roman" w:hAnsi="Times New Roman" w:cs="Times New Roman"/>
          <w:lang w:eastAsia="hr-HR"/>
        </w:rPr>
      </w:pPr>
      <w:r w:rsidRPr="00DA10DE">
        <w:rPr>
          <w:rFonts w:ascii="Times New Roman" w:eastAsia="Times New Roman" w:hAnsi="Times New Roman" w:cs="Times New Roman"/>
          <w:lang w:eastAsia="hr-HR"/>
        </w:rPr>
        <w:t>Pokazatelj uspješnosti realizacije je što veći obuhvat djece koja sudjeluju na Riječkom karnevalu</w:t>
      </w:r>
      <w:r w:rsidR="00017837" w:rsidRPr="00DA10DE">
        <w:rPr>
          <w:rFonts w:ascii="Times New Roman" w:eastAsia="Times New Roman" w:hAnsi="Times New Roman" w:cs="Times New Roman"/>
          <w:lang w:eastAsia="hr-HR"/>
        </w:rPr>
        <w:t xml:space="preserve"> na kojem je prisustvovalo 60 djece, ciljana vrijednost je nadmašena, što se može smatrati uspješnom provedbom aktivnosti</w:t>
      </w:r>
      <w:r w:rsidRPr="00DA10DE">
        <w:rPr>
          <w:rFonts w:ascii="Times New Roman" w:eastAsia="Times New Roman" w:hAnsi="Times New Roman" w:cs="Times New Roman"/>
          <w:lang w:eastAsia="hr-HR"/>
        </w:rPr>
        <w:t xml:space="preserve">. </w:t>
      </w:r>
    </w:p>
    <w:p w14:paraId="500924AF" w14:textId="38A41D62" w:rsidR="00025461" w:rsidRPr="00DA10DE" w:rsidRDefault="00214018" w:rsidP="00024B17">
      <w:pPr>
        <w:spacing w:after="0" w:line="240" w:lineRule="auto"/>
        <w:jc w:val="both"/>
        <w:rPr>
          <w:rFonts w:ascii="Times New Roman" w:eastAsia="Times New Roman" w:hAnsi="Times New Roman" w:cs="Times New Roman"/>
          <w:lang w:eastAsia="hr-HR"/>
        </w:rPr>
      </w:pPr>
      <w:r w:rsidRPr="00DA10DE">
        <w:rPr>
          <w:rFonts w:ascii="Times New Roman" w:eastAsia="Times New Roman" w:hAnsi="Times New Roman" w:cs="Times New Roman"/>
          <w:lang w:eastAsia="hr-HR"/>
        </w:rPr>
        <w:t>Aktivnost je izvršena s 199,08 €</w:t>
      </w:r>
      <w:r w:rsidR="00025461" w:rsidRPr="00DA10DE">
        <w:rPr>
          <w:rFonts w:ascii="Times New Roman" w:eastAsia="Times New Roman" w:hAnsi="Times New Roman" w:cs="Times New Roman"/>
          <w:lang w:eastAsia="hr-HR"/>
        </w:rPr>
        <w:t>,</w:t>
      </w:r>
      <w:r w:rsidR="00017837" w:rsidRPr="00DA10DE">
        <w:rPr>
          <w:rFonts w:ascii="Times New Roman" w:eastAsia="Times New Roman" w:hAnsi="Times New Roman" w:cs="Times New Roman"/>
          <w:lang w:eastAsia="hr-HR"/>
        </w:rPr>
        <w:t xml:space="preserve"> odnosno 100% od ukupno planiranih.</w:t>
      </w:r>
      <w:r w:rsidR="00025461" w:rsidRPr="00DA10DE">
        <w:rPr>
          <w:rFonts w:ascii="Times New Roman" w:eastAsia="Times New Roman" w:hAnsi="Times New Roman" w:cs="Times New Roman"/>
          <w:lang w:eastAsia="hr-HR"/>
        </w:rPr>
        <w:t xml:space="preserve"> </w:t>
      </w:r>
    </w:p>
    <w:p w14:paraId="09D11E6D" w14:textId="77777777" w:rsidR="00025461" w:rsidRPr="00DA10DE" w:rsidRDefault="00025461" w:rsidP="00024B17">
      <w:pPr>
        <w:spacing w:after="0" w:line="240" w:lineRule="auto"/>
        <w:jc w:val="both"/>
        <w:rPr>
          <w:rFonts w:ascii="Times New Roman" w:eastAsia="Times New Roman" w:hAnsi="Times New Roman" w:cs="Times New Roman"/>
          <w:lang w:eastAsia="hr-HR"/>
        </w:rPr>
      </w:pPr>
    </w:p>
    <w:p w14:paraId="3688EEB3" w14:textId="3AC884D7" w:rsidR="00025461" w:rsidRPr="00DA10DE" w:rsidRDefault="00025461" w:rsidP="00024B17">
      <w:pPr>
        <w:spacing w:after="0" w:line="240" w:lineRule="auto"/>
        <w:jc w:val="both"/>
        <w:rPr>
          <w:rFonts w:ascii="Times New Roman" w:eastAsia="Times New Roman" w:hAnsi="Times New Roman" w:cs="Times New Roman"/>
          <w:b/>
          <w:bCs/>
          <w:lang w:eastAsia="hr-HR"/>
        </w:rPr>
      </w:pPr>
      <w:r w:rsidRPr="00DA10DE">
        <w:rPr>
          <w:rFonts w:ascii="Times New Roman" w:eastAsia="Times New Roman" w:hAnsi="Times New Roman" w:cs="Times New Roman"/>
          <w:b/>
          <w:bCs/>
          <w:lang w:eastAsia="hr-HR"/>
        </w:rPr>
        <w:t xml:space="preserve">Aktivnost „Čakavski </w:t>
      </w:r>
      <w:proofErr w:type="spellStart"/>
      <w:r w:rsidRPr="00DA10DE">
        <w:rPr>
          <w:rFonts w:ascii="Times New Roman" w:eastAsia="Times New Roman" w:hAnsi="Times New Roman" w:cs="Times New Roman"/>
          <w:b/>
          <w:bCs/>
          <w:lang w:eastAsia="hr-HR"/>
        </w:rPr>
        <w:t>kantunić</w:t>
      </w:r>
      <w:proofErr w:type="spellEnd"/>
      <w:r w:rsidRPr="00DA10DE">
        <w:rPr>
          <w:rFonts w:ascii="Times New Roman" w:eastAsia="Times New Roman" w:hAnsi="Times New Roman" w:cs="Times New Roman"/>
          <w:b/>
          <w:bCs/>
          <w:lang w:eastAsia="hr-HR"/>
        </w:rPr>
        <w:t>“</w:t>
      </w:r>
    </w:p>
    <w:p w14:paraId="3E3A1E39" w14:textId="77777777" w:rsidR="00025461" w:rsidRPr="00DA10DE" w:rsidRDefault="00025461" w:rsidP="00024B17">
      <w:pPr>
        <w:spacing w:after="0" w:line="240" w:lineRule="auto"/>
        <w:jc w:val="both"/>
        <w:rPr>
          <w:rFonts w:ascii="Times New Roman" w:eastAsia="Times New Roman" w:hAnsi="Times New Roman" w:cs="Times New Roman"/>
          <w:lang w:eastAsia="hr-HR"/>
        </w:rPr>
      </w:pPr>
    </w:p>
    <w:p w14:paraId="56A63856" w14:textId="6CE297AA" w:rsidR="00025461" w:rsidRPr="00DA10DE" w:rsidRDefault="00025461" w:rsidP="00024B17">
      <w:pPr>
        <w:spacing w:after="0" w:line="240" w:lineRule="auto"/>
        <w:jc w:val="both"/>
        <w:rPr>
          <w:rFonts w:ascii="Times New Roman" w:eastAsia="Times New Roman" w:hAnsi="Times New Roman" w:cs="Times New Roman"/>
          <w:lang w:eastAsia="hr-HR"/>
        </w:rPr>
      </w:pPr>
      <w:r w:rsidRPr="00DA10DE">
        <w:rPr>
          <w:rFonts w:ascii="Times New Roman" w:eastAsia="Times New Roman" w:hAnsi="Times New Roman" w:cs="Times New Roman"/>
          <w:lang w:eastAsia="hr-HR"/>
        </w:rPr>
        <w:t xml:space="preserve">Cilj aktivnosti je njegovanje zavičajnog identiteta djece,  osnaživanje i razvoj svijesti djeteta o lokalnoj baštini, njegovanje običaja i usvajanje čakavskog govora karakteristično za sredinu u kojoj dijete živi. Aktivnost je verificirana od strane Ministarstva znanosti, obrazovanja i sporta Republike Hrvatske, te je namijenjena djeci od 4 do 6 godina koji su polaznici vrtića. Planirana je od 1. listopada do 31. svibnja tijekom pedagoške godine, u trajanju od 40 sati, uvažavajući organizacijske mogućnosti ustanove, te broj polaznika koji je promjenjiv iz godine u godinu. Za potrebe provedbe aktivnosti prvotnim planom osiguranim sredstvima od </w:t>
      </w:r>
      <w:r w:rsidR="00017837" w:rsidRPr="00DA10DE">
        <w:rPr>
          <w:rFonts w:ascii="Times New Roman" w:eastAsia="Times New Roman" w:hAnsi="Times New Roman" w:cs="Times New Roman"/>
          <w:lang w:eastAsia="hr-HR"/>
        </w:rPr>
        <w:t>1.300,00 €</w:t>
      </w:r>
      <w:r w:rsidRPr="00DA10DE">
        <w:rPr>
          <w:rFonts w:ascii="Times New Roman" w:eastAsia="Times New Roman" w:hAnsi="Times New Roman" w:cs="Times New Roman"/>
          <w:lang w:eastAsia="hr-HR"/>
        </w:rPr>
        <w:t xml:space="preserve"> planiran je dodatak plaći voditeljicama programa u vidu nagrade za radni rezultat uspješnog provođenja programa, te ostali materijal</w:t>
      </w:r>
      <w:r w:rsidR="00017837" w:rsidRPr="00DA10DE">
        <w:rPr>
          <w:rFonts w:ascii="Times New Roman" w:eastAsia="Times New Roman" w:hAnsi="Times New Roman" w:cs="Times New Roman"/>
          <w:lang w:eastAsia="hr-HR"/>
        </w:rPr>
        <w:t>ni rashodi koji se odnose na trošak snimanja i montaže kratkog promotivnog filma</w:t>
      </w:r>
      <w:r w:rsidRPr="00DA10DE">
        <w:rPr>
          <w:rFonts w:ascii="Times New Roman" w:eastAsia="Times New Roman" w:hAnsi="Times New Roman" w:cs="Times New Roman"/>
          <w:lang w:eastAsia="hr-HR"/>
        </w:rPr>
        <w:t>.</w:t>
      </w:r>
    </w:p>
    <w:p w14:paraId="41CC2DF5" w14:textId="36F69A77" w:rsidR="00025461" w:rsidRPr="00DA10DE" w:rsidRDefault="005231AC" w:rsidP="00024B17">
      <w:pPr>
        <w:spacing w:after="0" w:line="240" w:lineRule="auto"/>
        <w:jc w:val="both"/>
        <w:rPr>
          <w:rFonts w:ascii="Times New Roman" w:eastAsia="Times New Roman" w:hAnsi="Times New Roman" w:cs="Times New Roman"/>
          <w:lang w:eastAsia="hr-HR"/>
        </w:rPr>
      </w:pPr>
      <w:r w:rsidRPr="00DA10DE">
        <w:rPr>
          <w:rFonts w:ascii="Times New Roman" w:eastAsia="Times New Roman" w:hAnsi="Times New Roman" w:cs="Times New Roman"/>
          <w:lang w:eastAsia="hr-HR"/>
        </w:rPr>
        <w:t>Aktivnost je izvršena u visini 1.300,00 €, odnosno 100% od ukupno planiranih.</w:t>
      </w:r>
    </w:p>
    <w:p w14:paraId="510BED5D" w14:textId="77777777" w:rsidR="00025461" w:rsidRPr="00DA10DE" w:rsidRDefault="00025461" w:rsidP="00024B17">
      <w:pPr>
        <w:spacing w:after="0" w:line="240" w:lineRule="auto"/>
        <w:jc w:val="both"/>
        <w:rPr>
          <w:rFonts w:ascii="Times New Roman" w:eastAsia="Times New Roman" w:hAnsi="Times New Roman" w:cs="Times New Roman"/>
          <w:lang w:eastAsia="hr-HR"/>
        </w:rPr>
      </w:pPr>
    </w:p>
    <w:p w14:paraId="519DEF10" w14:textId="56F1897C" w:rsidR="00025461" w:rsidRPr="00DA10DE" w:rsidRDefault="00025461" w:rsidP="00024B17">
      <w:pPr>
        <w:spacing w:after="0" w:line="240" w:lineRule="auto"/>
        <w:jc w:val="both"/>
        <w:rPr>
          <w:rFonts w:ascii="Times New Roman" w:eastAsia="Times New Roman" w:hAnsi="Times New Roman" w:cs="Times New Roman"/>
          <w:b/>
          <w:bCs/>
          <w:lang w:eastAsia="hr-HR"/>
        </w:rPr>
      </w:pPr>
      <w:r w:rsidRPr="00DA10DE">
        <w:rPr>
          <w:rFonts w:ascii="Times New Roman" w:eastAsia="Times New Roman" w:hAnsi="Times New Roman" w:cs="Times New Roman"/>
          <w:b/>
          <w:bCs/>
          <w:lang w:eastAsia="hr-HR"/>
        </w:rPr>
        <w:t>Aktivnost „Rastimo zajedno“</w:t>
      </w:r>
    </w:p>
    <w:p w14:paraId="32E91054" w14:textId="77777777" w:rsidR="00025461" w:rsidRPr="00DA10DE" w:rsidRDefault="00025461" w:rsidP="00024B17">
      <w:pPr>
        <w:spacing w:after="0" w:line="240" w:lineRule="auto"/>
        <w:jc w:val="both"/>
        <w:rPr>
          <w:rFonts w:ascii="Times New Roman" w:eastAsia="Times New Roman" w:hAnsi="Times New Roman" w:cs="Times New Roman"/>
          <w:lang w:eastAsia="hr-HR"/>
        </w:rPr>
      </w:pPr>
    </w:p>
    <w:p w14:paraId="1A71EAC9" w14:textId="77777777" w:rsidR="005231AC" w:rsidRPr="00DA10DE" w:rsidRDefault="00025461" w:rsidP="00024B17">
      <w:pPr>
        <w:spacing w:after="0" w:line="240" w:lineRule="auto"/>
        <w:jc w:val="both"/>
        <w:rPr>
          <w:rFonts w:ascii="Times New Roman" w:eastAsia="Times New Roman" w:hAnsi="Times New Roman" w:cs="Times New Roman"/>
          <w:lang w:eastAsia="hr-HR"/>
        </w:rPr>
      </w:pPr>
      <w:r w:rsidRPr="00DA10DE">
        <w:rPr>
          <w:rFonts w:ascii="Times New Roman" w:eastAsia="Times New Roman" w:hAnsi="Times New Roman" w:cs="Times New Roman"/>
          <w:lang w:eastAsia="hr-HR"/>
        </w:rPr>
        <w:t xml:space="preserve">Cilj aktivnosti je stvoriti poticajno i </w:t>
      </w:r>
      <w:proofErr w:type="spellStart"/>
      <w:r w:rsidRPr="00DA10DE">
        <w:rPr>
          <w:rFonts w:ascii="Times New Roman" w:eastAsia="Times New Roman" w:hAnsi="Times New Roman" w:cs="Times New Roman"/>
          <w:lang w:eastAsia="hr-HR"/>
        </w:rPr>
        <w:t>osnažujuće</w:t>
      </w:r>
      <w:proofErr w:type="spellEnd"/>
      <w:r w:rsidRPr="00DA10DE">
        <w:rPr>
          <w:rFonts w:ascii="Times New Roman" w:eastAsia="Times New Roman" w:hAnsi="Times New Roman" w:cs="Times New Roman"/>
          <w:lang w:eastAsia="hr-HR"/>
        </w:rPr>
        <w:t xml:space="preserve"> okruženje u kojemu roditelji s voditeljicama radionica i s drugim roditeljima razmjenjuju ideje o načinima na koje žive svoje roditeljstvo i o načinima na koje se odnose prema svojem djetetu; bolje upoznaju sebe kao roditelja te doznaju i za druge moguće načine odnošenja prema djetetu. Radionica za roditelje „Rastimo zajedno“ omogućava protok informacija, znanja, vještina i podrške koji roditeljima koriste u ispunjavanju njihovih roditeljskih odgovornosti te promiču rast i razvoj kako roditelja tako i djeteta. </w:t>
      </w:r>
    </w:p>
    <w:p w14:paraId="4CC4277E" w14:textId="77777777" w:rsidR="005231AC" w:rsidRPr="00DA10DE" w:rsidRDefault="00025461" w:rsidP="00024B17">
      <w:pPr>
        <w:spacing w:after="0" w:line="240" w:lineRule="auto"/>
        <w:jc w:val="both"/>
        <w:rPr>
          <w:rFonts w:ascii="Times New Roman" w:eastAsia="Times New Roman" w:hAnsi="Times New Roman" w:cs="Times New Roman"/>
          <w:lang w:eastAsia="hr-HR"/>
        </w:rPr>
      </w:pPr>
      <w:r w:rsidRPr="00DA10DE">
        <w:rPr>
          <w:rFonts w:ascii="Times New Roman" w:eastAsia="Times New Roman" w:hAnsi="Times New Roman" w:cs="Times New Roman"/>
          <w:lang w:eastAsia="hr-HR"/>
        </w:rPr>
        <w:t xml:space="preserve">Troškovi aktivnosti podrazumijevaju dodatke plaćama voditeljicama programa u vidu nagrade za uspješno provedene radionice, te naknadu troškova za potrebe provođenja programa, uz ostale troškove poput hotelskog smještaja za potrebe edukacije voditelja programa. </w:t>
      </w:r>
    </w:p>
    <w:p w14:paraId="3224465A" w14:textId="266D5500" w:rsidR="00025461" w:rsidRPr="00DA10DE" w:rsidRDefault="00025461" w:rsidP="00024B17">
      <w:pPr>
        <w:spacing w:after="0" w:line="240" w:lineRule="auto"/>
        <w:jc w:val="both"/>
        <w:rPr>
          <w:rFonts w:ascii="Times New Roman" w:eastAsia="Times New Roman" w:hAnsi="Times New Roman" w:cs="Times New Roman"/>
          <w:lang w:eastAsia="hr-HR"/>
        </w:rPr>
      </w:pPr>
      <w:r w:rsidRPr="00DA10DE">
        <w:rPr>
          <w:rFonts w:ascii="Times New Roman" w:eastAsia="Times New Roman" w:hAnsi="Times New Roman" w:cs="Times New Roman"/>
          <w:lang w:eastAsia="hr-HR"/>
        </w:rPr>
        <w:t>Planom za 202</w:t>
      </w:r>
      <w:r w:rsidR="005231AC" w:rsidRPr="00DA10DE">
        <w:rPr>
          <w:rFonts w:ascii="Times New Roman" w:eastAsia="Times New Roman" w:hAnsi="Times New Roman" w:cs="Times New Roman"/>
          <w:lang w:eastAsia="hr-HR"/>
        </w:rPr>
        <w:t>3</w:t>
      </w:r>
      <w:r w:rsidRPr="00DA10DE">
        <w:rPr>
          <w:rFonts w:ascii="Times New Roman" w:eastAsia="Times New Roman" w:hAnsi="Times New Roman" w:cs="Times New Roman"/>
          <w:lang w:eastAsia="hr-HR"/>
        </w:rPr>
        <w:t>. planirano je</w:t>
      </w:r>
      <w:r w:rsidR="005231AC" w:rsidRPr="00DA10DE">
        <w:rPr>
          <w:rFonts w:ascii="Times New Roman" w:eastAsia="Times New Roman" w:hAnsi="Times New Roman" w:cs="Times New Roman"/>
          <w:lang w:eastAsia="hr-HR"/>
        </w:rPr>
        <w:t xml:space="preserve"> 2.150,00 €</w:t>
      </w:r>
      <w:r w:rsidRPr="00DA10DE">
        <w:rPr>
          <w:rFonts w:ascii="Times New Roman" w:eastAsia="Times New Roman" w:hAnsi="Times New Roman" w:cs="Times New Roman"/>
          <w:lang w:eastAsia="hr-HR"/>
        </w:rPr>
        <w:t xml:space="preserve">. Pokazatelj uspješnosti realizacije jest broj održanih radionica, čime se podrazumijeva veća obuhvaćenost i bolja informiranost roditelja. Održano je </w:t>
      </w:r>
      <w:r w:rsidR="005231AC" w:rsidRPr="00DA10DE">
        <w:rPr>
          <w:rFonts w:ascii="Times New Roman" w:eastAsia="Times New Roman" w:hAnsi="Times New Roman" w:cs="Times New Roman"/>
          <w:lang w:eastAsia="hr-HR"/>
        </w:rPr>
        <w:t>11</w:t>
      </w:r>
      <w:r w:rsidRPr="00DA10DE">
        <w:rPr>
          <w:rFonts w:ascii="Times New Roman" w:eastAsia="Times New Roman" w:hAnsi="Times New Roman" w:cs="Times New Roman"/>
          <w:lang w:eastAsia="hr-HR"/>
        </w:rPr>
        <w:t xml:space="preserve"> radionica</w:t>
      </w:r>
      <w:r w:rsidR="005231AC" w:rsidRPr="00DA10DE">
        <w:rPr>
          <w:rFonts w:ascii="Times New Roman" w:eastAsia="Times New Roman" w:hAnsi="Times New Roman" w:cs="Times New Roman"/>
          <w:lang w:eastAsia="hr-HR"/>
        </w:rPr>
        <w:t xml:space="preserve">. </w:t>
      </w:r>
      <w:r w:rsidRPr="00DA10DE">
        <w:rPr>
          <w:rFonts w:ascii="Times New Roman" w:eastAsia="Times New Roman" w:hAnsi="Times New Roman" w:cs="Times New Roman"/>
          <w:lang w:eastAsia="hr-HR"/>
        </w:rPr>
        <w:t>S obzirom na navedeno smatra se da je aktivnost uspješno realizirana</w:t>
      </w:r>
      <w:r w:rsidR="005231AC" w:rsidRPr="00DA10DE">
        <w:rPr>
          <w:rFonts w:ascii="Times New Roman" w:eastAsia="Times New Roman" w:hAnsi="Times New Roman" w:cs="Times New Roman"/>
          <w:lang w:eastAsia="hr-HR"/>
        </w:rPr>
        <w:t>, izvršena je u visini od 2.013,50 €, odnosno 94% od ukupno planiranog.</w:t>
      </w:r>
    </w:p>
    <w:p w14:paraId="34ABAA63" w14:textId="77777777" w:rsidR="00025461" w:rsidRPr="00DA10DE" w:rsidRDefault="00025461" w:rsidP="00024B17">
      <w:pPr>
        <w:spacing w:after="0" w:line="240" w:lineRule="auto"/>
        <w:jc w:val="both"/>
        <w:rPr>
          <w:rFonts w:ascii="Times New Roman" w:eastAsia="Times New Roman" w:hAnsi="Times New Roman" w:cs="Times New Roman"/>
          <w:lang w:eastAsia="hr-HR"/>
        </w:rPr>
      </w:pPr>
    </w:p>
    <w:p w14:paraId="38B45A94" w14:textId="705D931A" w:rsidR="00025461" w:rsidRPr="00DA10DE" w:rsidRDefault="00025461" w:rsidP="00024B17">
      <w:pPr>
        <w:spacing w:after="0" w:line="240" w:lineRule="auto"/>
        <w:jc w:val="both"/>
        <w:rPr>
          <w:rFonts w:ascii="Times New Roman" w:eastAsia="Times New Roman" w:hAnsi="Times New Roman" w:cs="Times New Roman"/>
          <w:b/>
          <w:bCs/>
          <w:lang w:eastAsia="hr-HR"/>
        </w:rPr>
      </w:pPr>
      <w:r w:rsidRPr="00DA10DE">
        <w:rPr>
          <w:rFonts w:ascii="Times New Roman" w:eastAsia="Times New Roman" w:hAnsi="Times New Roman" w:cs="Times New Roman"/>
          <w:b/>
          <w:bCs/>
          <w:lang w:eastAsia="hr-HR"/>
        </w:rPr>
        <w:t>Aktivnost „Upoznajmo svijet oko nas“</w:t>
      </w:r>
    </w:p>
    <w:p w14:paraId="7A03A598" w14:textId="77777777" w:rsidR="00025461" w:rsidRPr="00DA10DE" w:rsidRDefault="00025461" w:rsidP="00024B17">
      <w:pPr>
        <w:spacing w:after="0" w:line="240" w:lineRule="auto"/>
        <w:jc w:val="both"/>
        <w:rPr>
          <w:rFonts w:ascii="Times New Roman" w:eastAsia="Times New Roman" w:hAnsi="Times New Roman" w:cs="Times New Roman"/>
          <w:b/>
          <w:bCs/>
          <w:lang w:eastAsia="hr-HR"/>
        </w:rPr>
      </w:pPr>
    </w:p>
    <w:p w14:paraId="7A6C1F9B" w14:textId="77777777" w:rsidR="00BF6241" w:rsidRPr="00DA10DE" w:rsidRDefault="00025461" w:rsidP="00024B17">
      <w:pPr>
        <w:spacing w:after="0" w:line="240" w:lineRule="auto"/>
        <w:jc w:val="both"/>
        <w:rPr>
          <w:rFonts w:ascii="Times New Roman" w:eastAsia="Times New Roman" w:hAnsi="Times New Roman" w:cs="Times New Roman"/>
          <w:lang w:eastAsia="hr-HR"/>
        </w:rPr>
      </w:pPr>
      <w:r w:rsidRPr="00DA10DE">
        <w:rPr>
          <w:rFonts w:ascii="Times New Roman" w:eastAsia="Times New Roman" w:hAnsi="Times New Roman" w:cs="Times New Roman"/>
          <w:lang w:eastAsia="hr-HR"/>
        </w:rPr>
        <w:t xml:space="preserve">Cilj aktivnosti je podići razinu kvalitete odgojno – obrazovnog rada, redovnim izletima na razne kulturne i sportske aktivnosti u skladu s planiranim projektima. Za potrebe realizacije ciljeva i zadaća odgojno – obrazovnog rada,  tijekom godine se koristi prijevoz autobusom na kazališne predstave, </w:t>
      </w:r>
      <w:r w:rsidR="00BF6241" w:rsidRPr="00DA10DE">
        <w:rPr>
          <w:rFonts w:ascii="Times New Roman" w:eastAsia="Times New Roman" w:hAnsi="Times New Roman" w:cs="Times New Roman"/>
          <w:lang w:eastAsia="hr-HR"/>
        </w:rPr>
        <w:t xml:space="preserve">izlete, </w:t>
      </w:r>
      <w:r w:rsidRPr="00DA10DE">
        <w:rPr>
          <w:rFonts w:ascii="Times New Roman" w:eastAsia="Times New Roman" w:hAnsi="Times New Roman" w:cs="Times New Roman"/>
          <w:lang w:eastAsia="hr-HR"/>
        </w:rPr>
        <w:t xml:space="preserve">posjete, sudjelovanje na karnevalu, takmičenja i sl. </w:t>
      </w:r>
    </w:p>
    <w:p w14:paraId="78F4C382" w14:textId="259DFC2B" w:rsidR="00025461" w:rsidRPr="00DA10DE" w:rsidRDefault="00025461" w:rsidP="00024B17">
      <w:pPr>
        <w:spacing w:after="0" w:line="240" w:lineRule="auto"/>
        <w:jc w:val="both"/>
        <w:rPr>
          <w:rFonts w:ascii="Times New Roman" w:eastAsia="Times New Roman" w:hAnsi="Times New Roman" w:cs="Times New Roman"/>
          <w:lang w:eastAsia="hr-HR"/>
        </w:rPr>
      </w:pPr>
      <w:r w:rsidRPr="00DA10DE">
        <w:rPr>
          <w:rFonts w:ascii="Times New Roman" w:eastAsia="Times New Roman" w:hAnsi="Times New Roman" w:cs="Times New Roman"/>
          <w:lang w:eastAsia="hr-HR"/>
        </w:rPr>
        <w:t>Planom za 202</w:t>
      </w:r>
      <w:r w:rsidR="00BF6241" w:rsidRPr="00DA10DE">
        <w:rPr>
          <w:rFonts w:ascii="Times New Roman" w:eastAsia="Times New Roman" w:hAnsi="Times New Roman" w:cs="Times New Roman"/>
          <w:lang w:eastAsia="hr-HR"/>
        </w:rPr>
        <w:t>3</w:t>
      </w:r>
      <w:r w:rsidRPr="00DA10DE">
        <w:rPr>
          <w:rFonts w:ascii="Times New Roman" w:eastAsia="Times New Roman" w:hAnsi="Times New Roman" w:cs="Times New Roman"/>
          <w:lang w:eastAsia="hr-HR"/>
        </w:rPr>
        <w:t xml:space="preserve">. osigurano je </w:t>
      </w:r>
      <w:r w:rsidR="00BF6241" w:rsidRPr="00DA10DE">
        <w:rPr>
          <w:rFonts w:ascii="Times New Roman" w:eastAsia="Times New Roman" w:hAnsi="Times New Roman" w:cs="Times New Roman"/>
          <w:lang w:eastAsia="hr-HR"/>
        </w:rPr>
        <w:t xml:space="preserve">3.370,00 € </w:t>
      </w:r>
      <w:r w:rsidRPr="00DA10DE">
        <w:rPr>
          <w:rFonts w:ascii="Times New Roman" w:eastAsia="Times New Roman" w:hAnsi="Times New Roman" w:cs="Times New Roman"/>
          <w:lang w:eastAsia="hr-HR"/>
        </w:rPr>
        <w:t xml:space="preserve">sredstava što se odnosi isključivo na uslugu prijevoza </w:t>
      </w:r>
      <w:r w:rsidR="00BF6241" w:rsidRPr="00DA10DE">
        <w:rPr>
          <w:rFonts w:ascii="Times New Roman" w:eastAsia="Times New Roman" w:hAnsi="Times New Roman" w:cs="Times New Roman"/>
          <w:lang w:eastAsia="hr-HR"/>
        </w:rPr>
        <w:t xml:space="preserve">djece i odgajatelja </w:t>
      </w:r>
      <w:r w:rsidRPr="00DA10DE">
        <w:rPr>
          <w:rFonts w:ascii="Times New Roman" w:eastAsia="Times New Roman" w:hAnsi="Times New Roman" w:cs="Times New Roman"/>
          <w:lang w:eastAsia="hr-HR"/>
        </w:rPr>
        <w:t>autobusom.</w:t>
      </w:r>
    </w:p>
    <w:p w14:paraId="11D55ADD" w14:textId="77777777" w:rsidR="00D53522" w:rsidRPr="00DA10DE" w:rsidRDefault="00025461" w:rsidP="00024B17">
      <w:pPr>
        <w:spacing w:after="0" w:line="240" w:lineRule="auto"/>
        <w:jc w:val="both"/>
        <w:rPr>
          <w:rFonts w:ascii="Times New Roman" w:eastAsia="Times New Roman" w:hAnsi="Times New Roman" w:cs="Times New Roman"/>
          <w:lang w:eastAsia="hr-HR"/>
        </w:rPr>
      </w:pPr>
      <w:r w:rsidRPr="00DA10DE">
        <w:rPr>
          <w:rFonts w:ascii="Times New Roman" w:eastAsia="Times New Roman" w:hAnsi="Times New Roman" w:cs="Times New Roman"/>
          <w:lang w:eastAsia="hr-HR"/>
        </w:rPr>
        <w:t xml:space="preserve">Pokazatelj uspješnosti realizacije cilja jest osiguravanje i iskorištenje sredstava za prijevoz u smislu podizanja razine kvalitete odgojnog rada odlaskom na izlete. </w:t>
      </w:r>
    </w:p>
    <w:p w14:paraId="6F6D2D6F" w14:textId="38DFBD03" w:rsidR="00025461" w:rsidRPr="00DA10DE" w:rsidRDefault="00D53522" w:rsidP="00024B17">
      <w:pPr>
        <w:spacing w:after="0" w:line="240" w:lineRule="auto"/>
        <w:jc w:val="both"/>
        <w:rPr>
          <w:rFonts w:ascii="Times New Roman" w:eastAsia="Times New Roman" w:hAnsi="Times New Roman" w:cs="Times New Roman"/>
          <w:lang w:eastAsia="hr-HR"/>
        </w:rPr>
      </w:pPr>
      <w:r w:rsidRPr="00DA10DE">
        <w:rPr>
          <w:rFonts w:ascii="Times New Roman" w:eastAsia="Times New Roman" w:hAnsi="Times New Roman" w:cs="Times New Roman"/>
          <w:lang w:eastAsia="hr-HR"/>
        </w:rPr>
        <w:t>A</w:t>
      </w:r>
      <w:r w:rsidR="00025461" w:rsidRPr="00DA10DE">
        <w:rPr>
          <w:rFonts w:ascii="Times New Roman" w:eastAsia="Times New Roman" w:hAnsi="Times New Roman" w:cs="Times New Roman"/>
          <w:lang w:eastAsia="hr-HR"/>
        </w:rPr>
        <w:t xml:space="preserve">ktivnost je uspješno realizirana </w:t>
      </w:r>
      <w:r w:rsidRPr="00DA10DE">
        <w:rPr>
          <w:rFonts w:ascii="Times New Roman" w:eastAsia="Times New Roman" w:hAnsi="Times New Roman" w:cs="Times New Roman"/>
          <w:lang w:eastAsia="hr-HR"/>
        </w:rPr>
        <w:t>u visini od 2.300,00 €, odnosno 68% od ukupno planiranog. Sredstava su utrošena odgovorno uvažavajući potreba svih obrazovnih skupina uz učinkovit raspored izleta.</w:t>
      </w:r>
    </w:p>
    <w:p w14:paraId="63E0869B" w14:textId="77777777" w:rsidR="00024B17" w:rsidRPr="00DA10DE" w:rsidRDefault="00024B17" w:rsidP="00024B17">
      <w:pPr>
        <w:spacing w:after="0" w:line="240" w:lineRule="auto"/>
        <w:jc w:val="both"/>
        <w:rPr>
          <w:rFonts w:ascii="Times New Roman" w:eastAsia="Times New Roman" w:hAnsi="Times New Roman" w:cs="Times New Roman"/>
          <w:lang w:eastAsia="hr-HR"/>
        </w:rPr>
      </w:pPr>
    </w:p>
    <w:p w14:paraId="4A74DD7B" w14:textId="407476AF" w:rsidR="00025461" w:rsidRPr="00DA10DE" w:rsidRDefault="00025461" w:rsidP="00024B17">
      <w:pPr>
        <w:spacing w:after="0" w:line="240" w:lineRule="auto"/>
        <w:jc w:val="both"/>
        <w:rPr>
          <w:rFonts w:ascii="Times New Roman" w:eastAsia="Times New Roman" w:hAnsi="Times New Roman" w:cs="Times New Roman"/>
          <w:b/>
          <w:bCs/>
          <w:lang w:eastAsia="hr-HR"/>
        </w:rPr>
      </w:pPr>
      <w:r w:rsidRPr="00DA10DE">
        <w:rPr>
          <w:rFonts w:ascii="Times New Roman" w:eastAsia="Times New Roman" w:hAnsi="Times New Roman" w:cs="Times New Roman"/>
          <w:b/>
          <w:bCs/>
          <w:lang w:eastAsia="hr-HR"/>
        </w:rPr>
        <w:t>Aktivnost</w:t>
      </w:r>
      <w:r w:rsidR="00FB07C4" w:rsidRPr="00DA10DE">
        <w:rPr>
          <w:rFonts w:ascii="Times New Roman" w:eastAsia="Times New Roman" w:hAnsi="Times New Roman" w:cs="Times New Roman"/>
          <w:b/>
          <w:bCs/>
          <w:lang w:eastAsia="hr-HR"/>
        </w:rPr>
        <w:t xml:space="preserve"> </w:t>
      </w:r>
      <w:r w:rsidRPr="00DA10DE">
        <w:rPr>
          <w:rFonts w:ascii="Times New Roman" w:eastAsia="Times New Roman" w:hAnsi="Times New Roman" w:cs="Times New Roman"/>
          <w:b/>
          <w:bCs/>
          <w:lang w:eastAsia="hr-HR"/>
        </w:rPr>
        <w:t>Korištenje sportske dvorane</w:t>
      </w:r>
    </w:p>
    <w:p w14:paraId="00618FBB" w14:textId="77777777" w:rsidR="00025461" w:rsidRPr="00DA10DE" w:rsidRDefault="00025461" w:rsidP="00024B17">
      <w:pPr>
        <w:spacing w:after="0" w:line="240" w:lineRule="auto"/>
        <w:jc w:val="both"/>
        <w:rPr>
          <w:rFonts w:ascii="Times New Roman" w:eastAsia="Times New Roman" w:hAnsi="Times New Roman" w:cs="Times New Roman"/>
          <w:lang w:eastAsia="hr-HR"/>
        </w:rPr>
      </w:pPr>
    </w:p>
    <w:p w14:paraId="39D39675" w14:textId="3F98D31E" w:rsidR="00025461" w:rsidRPr="00DA10DE" w:rsidRDefault="00025461" w:rsidP="00024B17">
      <w:pPr>
        <w:spacing w:after="0" w:line="240" w:lineRule="auto"/>
        <w:jc w:val="both"/>
        <w:rPr>
          <w:rFonts w:ascii="Times New Roman" w:eastAsia="Times New Roman" w:hAnsi="Times New Roman" w:cs="Times New Roman"/>
          <w:lang w:eastAsia="hr-HR"/>
        </w:rPr>
      </w:pPr>
      <w:r w:rsidRPr="00DA10DE">
        <w:rPr>
          <w:rFonts w:ascii="Times New Roman" w:eastAsia="Times New Roman" w:hAnsi="Times New Roman" w:cs="Times New Roman"/>
          <w:lang w:eastAsia="hr-HR"/>
        </w:rPr>
        <w:t xml:space="preserve">Cilj aktivnosti je poticanje optimalnog i cjelokupnog razvoja djece, stjecanje novih motoričkih znanja te razvijanje svijesti o značenju tjelesnog vježbanja za zdrav život u suradnji sa kineziolozima iz Sportske škole „Carolina 321“ kroz korištenje sportske dvorane Kostrena s pripadajućim sportskim </w:t>
      </w:r>
      <w:r w:rsidRPr="00DA10DE">
        <w:rPr>
          <w:rFonts w:ascii="Times New Roman" w:eastAsia="Times New Roman" w:hAnsi="Times New Roman" w:cs="Times New Roman"/>
          <w:lang w:eastAsia="hr-HR"/>
        </w:rPr>
        <w:lastRenderedPageBreak/>
        <w:t>rekvizitima. Za potrebe realizacije ciljeva prvotnim je planom za 202</w:t>
      </w:r>
      <w:r w:rsidR="00D53522" w:rsidRPr="00DA10DE">
        <w:rPr>
          <w:rFonts w:ascii="Times New Roman" w:eastAsia="Times New Roman" w:hAnsi="Times New Roman" w:cs="Times New Roman"/>
          <w:lang w:eastAsia="hr-HR"/>
        </w:rPr>
        <w:t>3</w:t>
      </w:r>
      <w:r w:rsidRPr="00DA10DE">
        <w:rPr>
          <w:rFonts w:ascii="Times New Roman" w:eastAsia="Times New Roman" w:hAnsi="Times New Roman" w:cs="Times New Roman"/>
          <w:lang w:eastAsia="hr-HR"/>
        </w:rPr>
        <w:t xml:space="preserve">. osigurano </w:t>
      </w:r>
      <w:r w:rsidR="00D53522" w:rsidRPr="00DA10DE">
        <w:rPr>
          <w:rFonts w:ascii="Times New Roman" w:eastAsia="Times New Roman" w:hAnsi="Times New Roman" w:cs="Times New Roman"/>
          <w:lang w:eastAsia="hr-HR"/>
        </w:rPr>
        <w:t>2.130,00 €</w:t>
      </w:r>
      <w:r w:rsidRPr="00DA10DE">
        <w:rPr>
          <w:rFonts w:ascii="Times New Roman" w:eastAsia="Times New Roman" w:hAnsi="Times New Roman" w:cs="Times New Roman"/>
          <w:lang w:eastAsia="hr-HR"/>
        </w:rPr>
        <w:t xml:space="preserve"> za najam prostora dvorane. </w:t>
      </w:r>
    </w:p>
    <w:p w14:paraId="6D2076FF" w14:textId="77777777" w:rsidR="00D53522" w:rsidRPr="00DA10DE" w:rsidRDefault="00025461" w:rsidP="00024B17">
      <w:pPr>
        <w:spacing w:after="0" w:line="240" w:lineRule="auto"/>
        <w:jc w:val="both"/>
        <w:rPr>
          <w:rFonts w:ascii="Times New Roman" w:eastAsia="Times New Roman" w:hAnsi="Times New Roman" w:cs="Times New Roman"/>
          <w:lang w:eastAsia="hr-HR"/>
        </w:rPr>
      </w:pPr>
      <w:r w:rsidRPr="00DA10DE">
        <w:rPr>
          <w:rFonts w:ascii="Times New Roman" w:eastAsia="Times New Roman" w:hAnsi="Times New Roman" w:cs="Times New Roman"/>
          <w:lang w:eastAsia="hr-HR"/>
        </w:rPr>
        <w:t>Pokazatelj uspješnosti realizacije je korištenje ugovorenih termina za sport u sportskoj dvorani</w:t>
      </w:r>
      <w:r w:rsidR="00D53522" w:rsidRPr="00DA10DE">
        <w:rPr>
          <w:rFonts w:ascii="Times New Roman" w:eastAsia="Times New Roman" w:hAnsi="Times New Roman" w:cs="Times New Roman"/>
          <w:lang w:eastAsia="hr-HR"/>
        </w:rPr>
        <w:t xml:space="preserve"> prema vremenskim prilikama. Sportski program s tri odgojne skupine proveden je u potpunosti u sportskoj dvorani i u prostoru Vrtića.</w:t>
      </w:r>
      <w:r w:rsidRPr="00DA10DE">
        <w:rPr>
          <w:rFonts w:ascii="Times New Roman" w:eastAsia="Times New Roman" w:hAnsi="Times New Roman" w:cs="Times New Roman"/>
          <w:lang w:eastAsia="hr-HR"/>
        </w:rPr>
        <w:t xml:space="preserve"> </w:t>
      </w:r>
    </w:p>
    <w:p w14:paraId="053FCFB7" w14:textId="3D2C720F" w:rsidR="00025461" w:rsidRPr="00DA10DE" w:rsidRDefault="00025461" w:rsidP="00024B17">
      <w:pPr>
        <w:spacing w:after="0" w:line="240" w:lineRule="auto"/>
        <w:jc w:val="both"/>
        <w:rPr>
          <w:rFonts w:ascii="Times New Roman" w:eastAsia="Times New Roman" w:hAnsi="Times New Roman" w:cs="Times New Roman"/>
          <w:lang w:eastAsia="hr-HR"/>
        </w:rPr>
      </w:pPr>
      <w:r w:rsidRPr="00DA10DE">
        <w:rPr>
          <w:rFonts w:ascii="Times New Roman" w:eastAsia="Times New Roman" w:hAnsi="Times New Roman" w:cs="Times New Roman"/>
          <w:lang w:eastAsia="hr-HR"/>
        </w:rPr>
        <w:t xml:space="preserve">Ukupno ostvarenje aktivnosti iznosi </w:t>
      </w:r>
      <w:r w:rsidR="00D53522" w:rsidRPr="00DA10DE">
        <w:rPr>
          <w:rFonts w:ascii="Times New Roman" w:eastAsia="Times New Roman" w:hAnsi="Times New Roman" w:cs="Times New Roman"/>
          <w:lang w:eastAsia="hr-HR"/>
        </w:rPr>
        <w:t>1.448,63 €</w:t>
      </w:r>
      <w:r w:rsidRPr="00DA10DE">
        <w:rPr>
          <w:rFonts w:ascii="Times New Roman" w:eastAsia="Times New Roman" w:hAnsi="Times New Roman" w:cs="Times New Roman"/>
          <w:lang w:eastAsia="hr-HR"/>
        </w:rPr>
        <w:t xml:space="preserve">, uz indeks ostvarenja od </w:t>
      </w:r>
      <w:r w:rsidR="00D53522" w:rsidRPr="00DA10DE">
        <w:rPr>
          <w:rFonts w:ascii="Times New Roman" w:eastAsia="Times New Roman" w:hAnsi="Times New Roman" w:cs="Times New Roman"/>
          <w:lang w:eastAsia="hr-HR"/>
        </w:rPr>
        <w:t>68</w:t>
      </w:r>
      <w:r w:rsidRPr="00DA10DE">
        <w:rPr>
          <w:rFonts w:ascii="Times New Roman" w:eastAsia="Times New Roman" w:hAnsi="Times New Roman" w:cs="Times New Roman"/>
          <w:lang w:eastAsia="hr-HR"/>
        </w:rPr>
        <w:t>%.</w:t>
      </w:r>
    </w:p>
    <w:p w14:paraId="7C104CBC" w14:textId="77777777" w:rsidR="00025461" w:rsidRPr="00DA10DE" w:rsidRDefault="00025461" w:rsidP="00024B17">
      <w:pPr>
        <w:spacing w:after="0" w:line="240" w:lineRule="auto"/>
        <w:jc w:val="both"/>
        <w:rPr>
          <w:rFonts w:ascii="Times New Roman" w:eastAsia="Times New Roman" w:hAnsi="Times New Roman" w:cs="Times New Roman"/>
          <w:lang w:eastAsia="hr-HR"/>
        </w:rPr>
      </w:pPr>
    </w:p>
    <w:p w14:paraId="185CBD6A" w14:textId="6270868E" w:rsidR="00025461" w:rsidRPr="00DA10DE" w:rsidRDefault="00025461" w:rsidP="00024B17">
      <w:pPr>
        <w:spacing w:after="0" w:line="240" w:lineRule="auto"/>
        <w:jc w:val="both"/>
        <w:rPr>
          <w:rFonts w:ascii="Times New Roman" w:eastAsia="Times New Roman" w:hAnsi="Times New Roman" w:cs="Times New Roman"/>
          <w:b/>
          <w:bCs/>
          <w:lang w:eastAsia="hr-HR"/>
        </w:rPr>
      </w:pPr>
      <w:r w:rsidRPr="00DA10DE">
        <w:rPr>
          <w:rFonts w:ascii="Times New Roman" w:eastAsia="Times New Roman" w:hAnsi="Times New Roman" w:cs="Times New Roman"/>
          <w:b/>
          <w:bCs/>
          <w:lang w:eastAsia="hr-HR"/>
        </w:rPr>
        <w:t>Aktivnost Asistenti djeci s posebnim potrebama</w:t>
      </w:r>
    </w:p>
    <w:p w14:paraId="38DB3B63" w14:textId="77777777" w:rsidR="00025461" w:rsidRPr="00DA10DE" w:rsidRDefault="00025461" w:rsidP="00024B17">
      <w:pPr>
        <w:spacing w:after="0" w:line="240" w:lineRule="auto"/>
        <w:jc w:val="both"/>
        <w:rPr>
          <w:rFonts w:ascii="Times New Roman" w:eastAsia="Times New Roman" w:hAnsi="Times New Roman" w:cs="Times New Roman"/>
          <w:lang w:eastAsia="hr-HR"/>
        </w:rPr>
      </w:pPr>
    </w:p>
    <w:p w14:paraId="4D82216D" w14:textId="2532AF15" w:rsidR="00025461" w:rsidRPr="00DA10DE" w:rsidRDefault="00025461" w:rsidP="00024B17">
      <w:pPr>
        <w:spacing w:after="0" w:line="240" w:lineRule="auto"/>
        <w:jc w:val="both"/>
        <w:rPr>
          <w:rFonts w:ascii="Times New Roman" w:eastAsia="Times New Roman" w:hAnsi="Times New Roman" w:cs="Times New Roman"/>
          <w:lang w:eastAsia="hr-HR"/>
        </w:rPr>
      </w:pPr>
      <w:r w:rsidRPr="00DA10DE">
        <w:rPr>
          <w:rFonts w:ascii="Times New Roman" w:eastAsia="Times New Roman" w:hAnsi="Times New Roman" w:cs="Times New Roman"/>
          <w:lang w:eastAsia="hr-HR"/>
        </w:rPr>
        <w:t xml:space="preserve">Cilj aktivnosti je pružanje neposredne potpore djeci s razvojnim teškoćama, uz redovitu asistenciju odgajateljima u smislu svakodnevnog provođenja programa primjerenog djeci s posebnim potrebama. Troškovi aktivnosti podrazumijevaju trošak plaće i ostalih naknada za </w:t>
      </w:r>
      <w:r w:rsidR="00D53522" w:rsidRPr="00DA10DE">
        <w:rPr>
          <w:rFonts w:ascii="Times New Roman" w:eastAsia="Times New Roman" w:hAnsi="Times New Roman" w:cs="Times New Roman"/>
          <w:lang w:eastAsia="hr-HR"/>
        </w:rPr>
        <w:t>četvero</w:t>
      </w:r>
      <w:r w:rsidRPr="00DA10DE">
        <w:rPr>
          <w:rFonts w:ascii="Times New Roman" w:eastAsia="Times New Roman" w:hAnsi="Times New Roman" w:cs="Times New Roman"/>
          <w:lang w:eastAsia="hr-HR"/>
        </w:rPr>
        <w:t xml:space="preserve"> djelatnika na nepuno radno vrijeme </w:t>
      </w:r>
      <w:r w:rsidR="00D53522" w:rsidRPr="00DA10DE">
        <w:rPr>
          <w:rFonts w:ascii="Times New Roman" w:eastAsia="Times New Roman" w:hAnsi="Times New Roman" w:cs="Times New Roman"/>
          <w:lang w:eastAsia="hr-HR"/>
        </w:rPr>
        <w:t xml:space="preserve">te za jednog djelatnika na određeno puno radno vrijeme. </w:t>
      </w:r>
      <w:r w:rsidRPr="00DA10DE">
        <w:rPr>
          <w:rFonts w:ascii="Times New Roman" w:eastAsia="Times New Roman" w:hAnsi="Times New Roman" w:cs="Times New Roman"/>
          <w:lang w:eastAsia="hr-HR"/>
        </w:rPr>
        <w:t xml:space="preserve">Prvotnim planom osigurano je </w:t>
      </w:r>
      <w:r w:rsidR="00D53522" w:rsidRPr="00DA10DE">
        <w:rPr>
          <w:rFonts w:ascii="Times New Roman" w:eastAsia="Times New Roman" w:hAnsi="Times New Roman" w:cs="Times New Roman"/>
          <w:lang w:eastAsia="hr-HR"/>
        </w:rPr>
        <w:t>40.290,00 €</w:t>
      </w:r>
      <w:r w:rsidRPr="00DA10DE">
        <w:rPr>
          <w:rFonts w:ascii="Times New Roman" w:eastAsia="Times New Roman" w:hAnsi="Times New Roman" w:cs="Times New Roman"/>
          <w:lang w:eastAsia="hr-HR"/>
        </w:rPr>
        <w:t xml:space="preserve"> za provedbu programa.</w:t>
      </w:r>
    </w:p>
    <w:p w14:paraId="183DA767" w14:textId="77777777" w:rsidR="00C35EBB" w:rsidRPr="00DA10DE" w:rsidRDefault="00025461" w:rsidP="00024B17">
      <w:pPr>
        <w:spacing w:after="0" w:line="240" w:lineRule="auto"/>
        <w:jc w:val="both"/>
        <w:rPr>
          <w:rFonts w:ascii="Times New Roman" w:eastAsia="Times New Roman" w:hAnsi="Times New Roman" w:cs="Times New Roman"/>
          <w:lang w:eastAsia="hr-HR"/>
        </w:rPr>
      </w:pPr>
      <w:r w:rsidRPr="00DA10DE">
        <w:rPr>
          <w:rFonts w:ascii="Times New Roman" w:eastAsia="Times New Roman" w:hAnsi="Times New Roman" w:cs="Times New Roman"/>
          <w:lang w:eastAsia="hr-HR"/>
        </w:rPr>
        <w:t xml:space="preserve">Pokazatelj uspješnosti realizacije cilja je podrška djeci s posebnim potrebama zapošljavanjem potrebnog broja pomoćnika za njegu, skrb i pratnju.  </w:t>
      </w:r>
    </w:p>
    <w:p w14:paraId="144931FC" w14:textId="104BD2FE" w:rsidR="00025461" w:rsidRPr="00DA10DE" w:rsidRDefault="00025461" w:rsidP="00024B17">
      <w:pPr>
        <w:spacing w:after="0" w:line="240" w:lineRule="auto"/>
        <w:jc w:val="both"/>
        <w:rPr>
          <w:rFonts w:ascii="Times New Roman" w:eastAsia="Times New Roman" w:hAnsi="Times New Roman" w:cs="Times New Roman"/>
          <w:lang w:eastAsia="hr-HR"/>
        </w:rPr>
      </w:pPr>
      <w:r w:rsidRPr="00DA10DE">
        <w:rPr>
          <w:rFonts w:ascii="Times New Roman" w:eastAsia="Times New Roman" w:hAnsi="Times New Roman" w:cs="Times New Roman"/>
          <w:lang w:eastAsia="hr-HR"/>
        </w:rPr>
        <w:t>Aktivnost je  provedena uspješno</w:t>
      </w:r>
      <w:r w:rsidR="00C35EBB" w:rsidRPr="00DA10DE">
        <w:rPr>
          <w:rFonts w:ascii="Times New Roman" w:eastAsia="Times New Roman" w:hAnsi="Times New Roman" w:cs="Times New Roman"/>
          <w:lang w:eastAsia="hr-HR"/>
        </w:rPr>
        <w:t>, u visini od 37.966,16 €, odnosno 94% od ukupno planiranog.</w:t>
      </w:r>
    </w:p>
    <w:p w14:paraId="570F4CCA" w14:textId="77777777" w:rsidR="00025461" w:rsidRPr="00DA10DE" w:rsidRDefault="00025461" w:rsidP="00024B17">
      <w:pPr>
        <w:spacing w:after="0" w:line="240" w:lineRule="auto"/>
        <w:jc w:val="both"/>
        <w:rPr>
          <w:rFonts w:ascii="Times New Roman" w:eastAsia="Times New Roman" w:hAnsi="Times New Roman" w:cs="Times New Roman"/>
          <w:lang w:eastAsia="hr-HR"/>
        </w:rPr>
      </w:pPr>
    </w:p>
    <w:p w14:paraId="0101BCB9" w14:textId="0130EA9A" w:rsidR="00025461" w:rsidRPr="00DA10DE" w:rsidRDefault="00025461" w:rsidP="00024B17">
      <w:pPr>
        <w:spacing w:after="0" w:line="240" w:lineRule="auto"/>
        <w:jc w:val="both"/>
        <w:rPr>
          <w:rFonts w:ascii="Times New Roman" w:eastAsia="Times New Roman" w:hAnsi="Times New Roman" w:cs="Times New Roman"/>
          <w:b/>
          <w:bCs/>
          <w:lang w:eastAsia="hr-HR"/>
        </w:rPr>
      </w:pPr>
      <w:r w:rsidRPr="00DA10DE">
        <w:rPr>
          <w:rFonts w:ascii="Times New Roman" w:eastAsia="Times New Roman" w:hAnsi="Times New Roman" w:cs="Times New Roman"/>
          <w:b/>
          <w:bCs/>
          <w:lang w:eastAsia="hr-HR"/>
        </w:rPr>
        <w:t>Kapitalni projekt Povećanje svijesti o nutritivnim vrijednostima ribe</w:t>
      </w:r>
    </w:p>
    <w:p w14:paraId="3AB1C8CB" w14:textId="77777777" w:rsidR="00025461" w:rsidRPr="00DA10DE" w:rsidRDefault="00025461" w:rsidP="00024B17">
      <w:pPr>
        <w:spacing w:after="0" w:line="240" w:lineRule="auto"/>
        <w:jc w:val="both"/>
        <w:rPr>
          <w:rFonts w:ascii="Times New Roman" w:eastAsia="Times New Roman" w:hAnsi="Times New Roman" w:cs="Times New Roman"/>
          <w:lang w:eastAsia="hr-HR"/>
        </w:rPr>
      </w:pPr>
    </w:p>
    <w:p w14:paraId="248318BE" w14:textId="2FF7B37A" w:rsidR="00C35EBB" w:rsidRPr="00DA10DE" w:rsidRDefault="00025461" w:rsidP="00024B17">
      <w:pPr>
        <w:spacing w:after="0" w:line="240" w:lineRule="auto"/>
        <w:jc w:val="both"/>
        <w:rPr>
          <w:rFonts w:ascii="Times New Roman" w:eastAsia="Times New Roman" w:hAnsi="Times New Roman" w:cs="Times New Roman"/>
          <w:lang w:eastAsia="hr-HR"/>
        </w:rPr>
      </w:pPr>
      <w:r w:rsidRPr="00DA10DE">
        <w:rPr>
          <w:rFonts w:ascii="Times New Roman" w:eastAsia="Times New Roman" w:hAnsi="Times New Roman" w:cs="Times New Roman"/>
          <w:lang w:eastAsia="hr-HR"/>
        </w:rPr>
        <w:t>Cilj projekta je opremiti kuhinju Dječjeg vrtića opremom za pripremu i čuvanje proizvoda ribarstva i akvakulture.</w:t>
      </w:r>
      <w:r w:rsidR="00C35EBB" w:rsidRPr="00DA10DE">
        <w:rPr>
          <w:rFonts w:ascii="Times New Roman" w:eastAsia="Times New Roman" w:hAnsi="Times New Roman" w:cs="Times New Roman"/>
          <w:lang w:eastAsia="hr-HR"/>
        </w:rPr>
        <w:t xml:space="preserve"> </w:t>
      </w:r>
      <w:r w:rsidRPr="00DA10DE">
        <w:rPr>
          <w:rFonts w:ascii="Times New Roman" w:eastAsia="Times New Roman" w:hAnsi="Times New Roman" w:cs="Times New Roman"/>
          <w:lang w:eastAsia="hr-HR"/>
        </w:rPr>
        <w:t>Opremanjem kuhinje stvorit će se uvjeti za lakše i brže pripremanje ribe i sa ribom povezanih obroka.</w:t>
      </w:r>
      <w:r w:rsidR="00C35EBB" w:rsidRPr="00DA10DE">
        <w:rPr>
          <w:rFonts w:ascii="Times New Roman" w:eastAsia="Times New Roman" w:hAnsi="Times New Roman" w:cs="Times New Roman"/>
          <w:lang w:eastAsia="hr-HR"/>
        </w:rPr>
        <w:t xml:space="preserve"> </w:t>
      </w:r>
      <w:r w:rsidRPr="00DA10DE">
        <w:rPr>
          <w:rFonts w:ascii="Times New Roman" w:eastAsia="Times New Roman" w:hAnsi="Times New Roman" w:cs="Times New Roman"/>
          <w:lang w:eastAsia="hr-HR"/>
        </w:rPr>
        <w:t xml:space="preserve">Pokazatelj uspješnosti realizacije </w:t>
      </w:r>
      <w:r w:rsidR="00C35EBB" w:rsidRPr="00DA10DE">
        <w:rPr>
          <w:rFonts w:ascii="Times New Roman" w:eastAsia="Times New Roman" w:hAnsi="Times New Roman" w:cs="Times New Roman"/>
          <w:lang w:eastAsia="hr-HR"/>
        </w:rPr>
        <w:t xml:space="preserve">je </w:t>
      </w:r>
      <w:r w:rsidRPr="00DA10DE">
        <w:rPr>
          <w:rFonts w:ascii="Times New Roman" w:eastAsia="Times New Roman" w:hAnsi="Times New Roman" w:cs="Times New Roman"/>
          <w:lang w:eastAsia="hr-HR"/>
        </w:rPr>
        <w:t>povećanje broja obroka na bazi proizvoda ribarstva i akvakulture sa 5 na 10 mjesečno, te povećanje informiranosti i svijesti potrošača o lokalnim proizvodima ribarstva i akvakulture</w:t>
      </w:r>
      <w:r w:rsidR="00C35EBB" w:rsidRPr="00DA10DE">
        <w:rPr>
          <w:rFonts w:ascii="Times New Roman" w:eastAsia="Times New Roman" w:hAnsi="Times New Roman" w:cs="Times New Roman"/>
          <w:lang w:eastAsia="hr-HR"/>
        </w:rPr>
        <w:t>.</w:t>
      </w:r>
    </w:p>
    <w:p w14:paraId="736BBB3B" w14:textId="121A8639" w:rsidR="00025461" w:rsidRPr="00DA10DE" w:rsidRDefault="00C35EBB" w:rsidP="00024B17">
      <w:pPr>
        <w:spacing w:after="0" w:line="240" w:lineRule="auto"/>
        <w:jc w:val="both"/>
        <w:rPr>
          <w:rFonts w:ascii="Times New Roman" w:eastAsia="Times New Roman" w:hAnsi="Times New Roman" w:cs="Times New Roman"/>
          <w:lang w:eastAsia="hr-HR"/>
        </w:rPr>
      </w:pPr>
      <w:r w:rsidRPr="00DA10DE">
        <w:rPr>
          <w:rFonts w:ascii="Times New Roman" w:eastAsia="Times New Roman" w:hAnsi="Times New Roman" w:cs="Times New Roman"/>
          <w:lang w:eastAsia="hr-HR"/>
        </w:rPr>
        <w:t>S obzirom da je oprema nabavljena, te je povećan broj dnevnih obroka, uz uspješnu podjelu promotivnih materijala (pamučnih vrećica)</w:t>
      </w:r>
      <w:r w:rsidR="00E57D58" w:rsidRPr="00DA10DE">
        <w:rPr>
          <w:rFonts w:ascii="Times New Roman" w:eastAsia="Times New Roman" w:hAnsi="Times New Roman" w:cs="Times New Roman"/>
          <w:lang w:eastAsia="hr-HR"/>
        </w:rPr>
        <w:t xml:space="preserve"> projekt se smatra uspješno provedenim. Međutim, iako je provedba bila uspješna, potrebno je naglasiti da je zbog proceduralne greške većina sredstava za financiranje projekta nenaplativa, stoga će trebati pokriti troškove iz drugih izvora.</w:t>
      </w:r>
    </w:p>
    <w:p w14:paraId="60336810" w14:textId="77777777" w:rsidR="00E57D58" w:rsidRPr="00DA10DE" w:rsidRDefault="00E57D58" w:rsidP="00024B17">
      <w:pPr>
        <w:spacing w:after="0" w:line="240" w:lineRule="auto"/>
        <w:jc w:val="both"/>
        <w:rPr>
          <w:rFonts w:ascii="Times New Roman" w:eastAsia="Times New Roman" w:hAnsi="Times New Roman" w:cs="Times New Roman"/>
          <w:lang w:eastAsia="hr-HR"/>
        </w:rPr>
      </w:pPr>
    </w:p>
    <w:p w14:paraId="071476F3" w14:textId="419F68BB" w:rsidR="006679B6" w:rsidRPr="00DA10DE" w:rsidRDefault="006679B6" w:rsidP="00024B17">
      <w:pPr>
        <w:spacing w:line="240" w:lineRule="auto"/>
        <w:rPr>
          <w:rFonts w:ascii="Times New Roman" w:hAnsi="Times New Roman" w:cs="Times New Roman"/>
          <w:b/>
          <w:bCs/>
        </w:rPr>
      </w:pPr>
      <w:r w:rsidRPr="00DA10DE">
        <w:rPr>
          <w:rFonts w:ascii="Times New Roman" w:hAnsi="Times New Roman" w:cs="Times New Roman"/>
          <w:b/>
          <w:bCs/>
        </w:rPr>
        <w:t>Tekući projekt</w:t>
      </w:r>
      <w:r w:rsidR="00FB07C4" w:rsidRPr="00DA10DE">
        <w:rPr>
          <w:rFonts w:ascii="Times New Roman" w:hAnsi="Times New Roman" w:cs="Times New Roman"/>
          <w:b/>
          <w:bCs/>
        </w:rPr>
        <w:t xml:space="preserve"> </w:t>
      </w:r>
      <w:r w:rsidRPr="00DA10DE">
        <w:rPr>
          <w:rFonts w:ascii="Times New Roman" w:hAnsi="Times New Roman" w:cs="Times New Roman"/>
          <w:b/>
          <w:bCs/>
        </w:rPr>
        <w:t>19. Olimpijski festival dječjih vrtića PGŽ-a</w:t>
      </w:r>
    </w:p>
    <w:p w14:paraId="059CE64D" w14:textId="77777777" w:rsidR="006679B6" w:rsidRPr="00DA10DE" w:rsidRDefault="006679B6" w:rsidP="00024B17">
      <w:pPr>
        <w:spacing w:after="0" w:line="240" w:lineRule="auto"/>
        <w:rPr>
          <w:rFonts w:ascii="Times New Roman" w:eastAsia="Times New Roman" w:hAnsi="Times New Roman" w:cs="Times New Roman"/>
          <w:bCs/>
          <w:lang w:eastAsia="hr-HR"/>
        </w:rPr>
      </w:pPr>
      <w:r w:rsidRPr="00DA10DE">
        <w:rPr>
          <w:rFonts w:ascii="Times New Roman" w:eastAsia="Times New Roman" w:hAnsi="Times New Roman" w:cs="Times New Roman"/>
          <w:bCs/>
          <w:lang w:eastAsia="hr-HR"/>
        </w:rPr>
        <w:t>Cilj aktivnosti je promocija je sporta, poticanja zdravih životnih navika, prijateljstva, tolerancije i zajedništva.</w:t>
      </w:r>
    </w:p>
    <w:p w14:paraId="6F3BCB13" w14:textId="77777777" w:rsidR="006679B6" w:rsidRPr="00DA10DE" w:rsidRDefault="006679B6" w:rsidP="00024B17">
      <w:pPr>
        <w:spacing w:after="0" w:line="240" w:lineRule="auto"/>
        <w:rPr>
          <w:rFonts w:ascii="Times New Roman" w:eastAsia="Times New Roman" w:hAnsi="Times New Roman" w:cs="Times New Roman"/>
          <w:bCs/>
          <w:lang w:eastAsia="hr-HR"/>
        </w:rPr>
      </w:pPr>
      <w:r w:rsidRPr="00DA10DE">
        <w:rPr>
          <w:rFonts w:ascii="Times New Roman" w:hAnsi="Times New Roman" w:cs="Times New Roman"/>
        </w:rPr>
        <w:t>Pokazatelj uspješnosti realizacije jest broj vrtića koji sudjeluju u manifestaciji u svrhu poticanja zajedništva prijateljstva i tolerancije kroz natjecanje u sportu.</w:t>
      </w:r>
    </w:p>
    <w:p w14:paraId="63EA7897" w14:textId="156F32B9" w:rsidR="006679B6" w:rsidRPr="00DA10DE" w:rsidRDefault="006679B6" w:rsidP="00024B17">
      <w:pPr>
        <w:spacing w:after="0" w:line="240" w:lineRule="auto"/>
        <w:jc w:val="both"/>
        <w:rPr>
          <w:rFonts w:ascii="Times New Roman" w:eastAsia="Times New Roman" w:hAnsi="Times New Roman" w:cs="Times New Roman"/>
          <w:lang w:eastAsia="hr-HR"/>
        </w:rPr>
      </w:pPr>
      <w:r w:rsidRPr="00DA10DE">
        <w:rPr>
          <w:rFonts w:ascii="Times New Roman" w:hAnsi="Times New Roman" w:cs="Times New Roman"/>
        </w:rPr>
        <w:t xml:space="preserve">Dječji vrtić „Zlatna ribica“ bio je domaćin i organizator vrlo uspješno provedenog projekta </w:t>
      </w:r>
      <w:r w:rsidRPr="00DA10DE">
        <w:rPr>
          <w:rFonts w:ascii="Times New Roman" w:eastAsia="Times New Roman" w:hAnsi="Times New Roman" w:cs="Times New Roman"/>
          <w:lang w:eastAsia="hr-HR"/>
        </w:rPr>
        <w:t xml:space="preserve">19. Olimpijskog festivala dječjih vrtića PGŽ-a, što je evidentno kroz sudjelovanje 13 Vrtića regije. </w:t>
      </w:r>
    </w:p>
    <w:p w14:paraId="5D234C91" w14:textId="753DA0E4" w:rsidR="006679B6" w:rsidRPr="00DA10DE" w:rsidRDefault="006679B6" w:rsidP="00024B17">
      <w:pPr>
        <w:spacing w:after="0" w:line="240" w:lineRule="auto"/>
        <w:jc w:val="both"/>
        <w:rPr>
          <w:rFonts w:ascii="Times New Roman" w:hAnsi="Times New Roman" w:cs="Times New Roman"/>
        </w:rPr>
      </w:pPr>
      <w:r w:rsidRPr="00DA10DE">
        <w:rPr>
          <w:rFonts w:ascii="Times New Roman" w:hAnsi="Times New Roman" w:cs="Times New Roman"/>
        </w:rPr>
        <w:t xml:space="preserve">Dječji vrtić “Zlatna ribica” Kostrena i Zajednica sportova PGŽ uz visoko pokroviteljstvo Hrvatskog olimpijskog odbora, Primorsko-goranske županije i Općine Kostrena, bio je organizator  i domaćin 19. Olimpijskog festivala dječjih vrtića PGŽ. Uz slogan “I ja ću biti olimpijac”, ova manifestacija okupila je 13 dječjih vrtića Primorsko -  goranske županije. Ukupno je sudjelovalo 520 djece (40 iz svakog vrtića) koji su se natjecali u sljedećim disciplinama, posebno za djevojčice i dječake: trčanje na 50 m, skok u dalj, bacanje loptice, štafeta, nogomet za dječake  i potezanje konopa za djevojčice. </w:t>
      </w:r>
    </w:p>
    <w:p w14:paraId="5B44A82C" w14:textId="55E3618F" w:rsidR="00025461" w:rsidRPr="00DA10DE" w:rsidRDefault="006679B6" w:rsidP="00024B17">
      <w:pPr>
        <w:spacing w:after="0" w:line="240" w:lineRule="auto"/>
        <w:jc w:val="both"/>
        <w:rPr>
          <w:rFonts w:ascii="Times New Roman" w:eastAsia="Times New Roman" w:hAnsi="Times New Roman" w:cs="Times New Roman"/>
          <w:b/>
          <w:lang w:eastAsia="hr-HR"/>
        </w:rPr>
      </w:pPr>
      <w:r w:rsidRPr="00DA10DE">
        <w:rPr>
          <w:rFonts w:ascii="Times New Roman" w:hAnsi="Times New Roman" w:cs="Times New Roman"/>
        </w:rPr>
        <w:t>Aktivnost je izvršena s 100%, odnosno u visini od 16.177,94 €.</w:t>
      </w:r>
    </w:p>
    <w:p w14:paraId="73F492EC" w14:textId="77777777" w:rsidR="00025461" w:rsidRPr="00DA10DE" w:rsidRDefault="00025461" w:rsidP="00024B17">
      <w:pPr>
        <w:spacing w:after="0" w:line="240" w:lineRule="auto"/>
        <w:jc w:val="both"/>
        <w:rPr>
          <w:rFonts w:ascii="Times New Roman" w:hAnsi="Times New Roman" w:cs="Times New Roman"/>
        </w:rPr>
      </w:pPr>
    </w:p>
    <w:p w14:paraId="34BAB6C8" w14:textId="77777777" w:rsidR="005D7BE5" w:rsidRPr="00DA10DE" w:rsidRDefault="005D7BE5" w:rsidP="00024B17">
      <w:pPr>
        <w:spacing w:after="0" w:line="240" w:lineRule="auto"/>
        <w:jc w:val="both"/>
        <w:rPr>
          <w:rFonts w:ascii="Times New Roman" w:hAnsi="Times New Roman" w:cs="Times New Roman"/>
        </w:rPr>
      </w:pPr>
    </w:p>
    <w:p w14:paraId="08B55A01" w14:textId="77777777" w:rsidR="00025461" w:rsidRPr="008F0FAA" w:rsidRDefault="00025461" w:rsidP="008F0FAA">
      <w:pPr>
        <w:spacing w:after="0" w:line="240" w:lineRule="auto"/>
        <w:jc w:val="both"/>
        <w:rPr>
          <w:rFonts w:ascii="Times New Roman" w:hAnsi="Times New Roman" w:cs="Times New Roman"/>
          <w:b/>
          <w:bCs/>
        </w:rPr>
      </w:pPr>
      <w:r w:rsidRPr="008F0FAA">
        <w:rPr>
          <w:rFonts w:ascii="Times New Roman" w:hAnsi="Times New Roman" w:cs="Times New Roman"/>
          <w:b/>
          <w:bCs/>
        </w:rPr>
        <w:t>Glava 00203 JAVNA USTANOVA NARODNA KNJIŽICA KOSTRENA</w:t>
      </w:r>
    </w:p>
    <w:p w14:paraId="304A8BFD" w14:textId="77777777" w:rsidR="00025461" w:rsidRPr="00DA10DE" w:rsidRDefault="00025461" w:rsidP="00024B17">
      <w:pPr>
        <w:spacing w:after="0" w:line="240" w:lineRule="auto"/>
        <w:jc w:val="both"/>
        <w:rPr>
          <w:rFonts w:ascii="Times New Roman" w:hAnsi="Times New Roman" w:cs="Times New Roman"/>
          <w:b/>
          <w:highlight w:val="yellow"/>
        </w:rPr>
      </w:pPr>
    </w:p>
    <w:p w14:paraId="7258AE5E" w14:textId="6439F111" w:rsidR="0093371F" w:rsidRPr="00DA10DE" w:rsidRDefault="0093371F" w:rsidP="00024B17">
      <w:pPr>
        <w:spacing w:after="0" w:line="240" w:lineRule="auto"/>
        <w:jc w:val="both"/>
        <w:rPr>
          <w:rFonts w:ascii="Times New Roman" w:eastAsia="Times New Roman" w:hAnsi="Times New Roman" w:cs="Times New Roman"/>
          <w:lang w:eastAsia="hr-HR"/>
        </w:rPr>
      </w:pPr>
      <w:r w:rsidRPr="00DA10DE">
        <w:rPr>
          <w:rFonts w:ascii="Times New Roman" w:eastAsia="Times New Roman" w:hAnsi="Times New Roman" w:cs="Times New Roman"/>
          <w:lang w:eastAsia="hr-HR"/>
        </w:rPr>
        <w:t>Odredbama članaka 81.- 86. Zakona o proračunu (</w:t>
      </w:r>
      <w:r w:rsidR="005D7BE5" w:rsidRPr="00DA10DE">
        <w:rPr>
          <w:rFonts w:ascii="Times New Roman" w:eastAsia="Times New Roman" w:hAnsi="Times New Roman" w:cs="Times New Roman"/>
          <w:lang w:eastAsia="hr-HR"/>
        </w:rPr>
        <w:t>„</w:t>
      </w:r>
      <w:r w:rsidRPr="00DA10DE">
        <w:rPr>
          <w:rFonts w:ascii="Times New Roman" w:eastAsia="Times New Roman" w:hAnsi="Times New Roman" w:cs="Times New Roman"/>
          <w:lang w:eastAsia="hr-HR"/>
        </w:rPr>
        <w:t>Narodne novine</w:t>
      </w:r>
      <w:r w:rsidR="005D7BE5" w:rsidRPr="00DA10DE">
        <w:rPr>
          <w:rFonts w:ascii="Times New Roman" w:eastAsia="Times New Roman" w:hAnsi="Times New Roman" w:cs="Times New Roman"/>
          <w:lang w:eastAsia="hr-HR"/>
        </w:rPr>
        <w:t>“</w:t>
      </w:r>
      <w:r w:rsidRPr="00DA10DE">
        <w:rPr>
          <w:rFonts w:ascii="Times New Roman" w:eastAsia="Times New Roman" w:hAnsi="Times New Roman" w:cs="Times New Roman"/>
          <w:lang w:eastAsia="hr-HR"/>
        </w:rPr>
        <w:t xml:space="preserve"> broj 144/21) utvrđena je obveza izrade polugodišnjeg i godišnjeg izvještaja o izvršenju financijskog plana proračunskog korisnika jedinice lokalne samouprave. Proračunski korisnik obvezan je izraditi i dostaviti na usvajanje prijedlog polugodišnjeg izvještaja o izvršenju upravljačkom tijelu najkasnije do 31. srpnja tekuće godine ili godišnjeg izvještaja o izvršenju najkasnije do 31. ožujka tekuće godine za prethodnu godinu. </w:t>
      </w:r>
    </w:p>
    <w:p w14:paraId="4F263F2A" w14:textId="77777777" w:rsidR="0093371F" w:rsidRPr="00DA10DE" w:rsidRDefault="0093371F" w:rsidP="00024B17">
      <w:pPr>
        <w:spacing w:line="240" w:lineRule="auto"/>
        <w:jc w:val="both"/>
        <w:rPr>
          <w:rFonts w:ascii="Times New Roman" w:hAnsi="Times New Roman" w:cs="Times New Roman"/>
          <w:bCs/>
        </w:rPr>
      </w:pPr>
      <w:r w:rsidRPr="00DA10DE">
        <w:rPr>
          <w:rFonts w:ascii="Times New Roman" w:hAnsi="Times New Roman" w:cs="Times New Roman"/>
          <w:bCs/>
        </w:rPr>
        <w:t>S obzirom da proračunski korisnik Javna ustanova Narodna knjižnica Kostrena nema upravno vijeće obvezu donošenja izvršenja financijskog plana ima ravnatelj.</w:t>
      </w:r>
    </w:p>
    <w:p w14:paraId="4449196F" w14:textId="77777777" w:rsidR="0093371F" w:rsidRPr="00DA10DE" w:rsidRDefault="0093371F" w:rsidP="00024B17">
      <w:pPr>
        <w:spacing w:after="0" w:line="240" w:lineRule="auto"/>
        <w:jc w:val="both"/>
        <w:rPr>
          <w:rFonts w:ascii="Times New Roman" w:eastAsia="Times New Roman" w:hAnsi="Times New Roman" w:cs="Times New Roman"/>
          <w:lang w:eastAsia="hr-HR"/>
        </w:rPr>
      </w:pPr>
      <w:r w:rsidRPr="00DA10DE">
        <w:rPr>
          <w:rFonts w:ascii="Times New Roman" w:eastAsia="Times New Roman" w:hAnsi="Times New Roman" w:cs="Times New Roman"/>
          <w:lang w:eastAsia="hr-HR"/>
        </w:rPr>
        <w:lastRenderedPageBreak/>
        <w:t>Do 31.12.2023. godine financiranje javnih rashoda izvršeno je na osnovi sljedećih financijsko-planskih dokumenata:</w:t>
      </w:r>
    </w:p>
    <w:p w14:paraId="43619429" w14:textId="77777777" w:rsidR="0093371F" w:rsidRPr="00DA10DE" w:rsidRDefault="0093371F" w:rsidP="00024B17">
      <w:pPr>
        <w:spacing w:after="0" w:line="240" w:lineRule="auto"/>
        <w:jc w:val="both"/>
        <w:rPr>
          <w:rFonts w:ascii="Times New Roman" w:eastAsia="Times New Roman" w:hAnsi="Times New Roman" w:cs="Times New Roman"/>
          <w:lang w:eastAsia="hr-HR"/>
        </w:rPr>
      </w:pPr>
      <w:r w:rsidRPr="00DA10DE">
        <w:rPr>
          <w:rFonts w:ascii="Times New Roman" w:eastAsia="Times New Roman" w:hAnsi="Times New Roman" w:cs="Times New Roman"/>
          <w:lang w:eastAsia="hr-HR"/>
        </w:rPr>
        <w:t xml:space="preserve">- Financijskog plana za 2023. godinu s projekcijom za 2023. i 2024. godinu </w:t>
      </w:r>
    </w:p>
    <w:p w14:paraId="117DC4C3" w14:textId="77777777" w:rsidR="0093371F" w:rsidRPr="00DA10DE" w:rsidRDefault="0093371F" w:rsidP="00024B17">
      <w:pPr>
        <w:spacing w:after="0" w:line="240" w:lineRule="auto"/>
        <w:jc w:val="both"/>
        <w:rPr>
          <w:rFonts w:ascii="Times New Roman" w:eastAsia="Times New Roman" w:hAnsi="Times New Roman" w:cs="Times New Roman"/>
          <w:lang w:eastAsia="hr-HR"/>
        </w:rPr>
      </w:pPr>
      <w:r w:rsidRPr="00DA10DE">
        <w:rPr>
          <w:rFonts w:ascii="Times New Roman" w:eastAsia="Times New Roman" w:hAnsi="Times New Roman" w:cs="Times New Roman"/>
          <w:lang w:eastAsia="hr-HR"/>
        </w:rPr>
        <w:t>- I. izmjena i dopuna Financijskog plana za 2023. godinu</w:t>
      </w:r>
    </w:p>
    <w:p w14:paraId="20F2147B" w14:textId="018339AC" w:rsidR="0093371F" w:rsidRPr="00DA10DE" w:rsidRDefault="0093371F" w:rsidP="00024B17">
      <w:pPr>
        <w:spacing w:after="0" w:line="240" w:lineRule="auto"/>
        <w:jc w:val="both"/>
        <w:rPr>
          <w:rFonts w:ascii="Times New Roman" w:eastAsia="Times New Roman" w:hAnsi="Times New Roman" w:cs="Times New Roman"/>
          <w:lang w:eastAsia="hr-HR"/>
        </w:rPr>
      </w:pPr>
      <w:r w:rsidRPr="00DA10DE">
        <w:rPr>
          <w:rFonts w:ascii="Times New Roman" w:eastAsia="Times New Roman" w:hAnsi="Times New Roman" w:cs="Times New Roman"/>
          <w:lang w:eastAsia="hr-HR"/>
        </w:rPr>
        <w:t>- II. izmjena i dopuna Financijskog plana za 2023. godinu.</w:t>
      </w:r>
    </w:p>
    <w:p w14:paraId="1F52239D" w14:textId="77777777" w:rsidR="0017265A" w:rsidRPr="00DA10DE" w:rsidRDefault="0017265A" w:rsidP="00024B17">
      <w:pPr>
        <w:spacing w:after="0" w:line="240" w:lineRule="auto"/>
        <w:jc w:val="both"/>
        <w:rPr>
          <w:rFonts w:ascii="Times New Roman" w:eastAsia="Times New Roman" w:hAnsi="Times New Roman" w:cs="Times New Roman"/>
          <w:b/>
          <w:lang w:eastAsia="hr-HR"/>
        </w:rPr>
      </w:pPr>
    </w:p>
    <w:p w14:paraId="7D600C4E" w14:textId="6246D82E" w:rsidR="0093371F" w:rsidRPr="00DA10DE" w:rsidRDefault="0093371F" w:rsidP="00024B17">
      <w:pPr>
        <w:spacing w:after="0" w:line="240" w:lineRule="auto"/>
        <w:jc w:val="both"/>
        <w:rPr>
          <w:rFonts w:ascii="Times New Roman" w:eastAsia="Times New Roman" w:hAnsi="Times New Roman" w:cs="Times New Roman"/>
          <w:lang w:eastAsia="hr-HR"/>
        </w:rPr>
      </w:pPr>
      <w:r w:rsidRPr="00DA10DE">
        <w:rPr>
          <w:rFonts w:ascii="Times New Roman" w:eastAsia="Times New Roman" w:hAnsi="Times New Roman" w:cs="Times New Roman"/>
          <w:lang w:eastAsia="hr-HR"/>
        </w:rPr>
        <w:t>Financijski plan Javne ustanove Narodne knjižnice Kostrena sastoji se od dva programa, uz koji se veže određen strukturiran broj aktivnosti i projekata, a to su Program BIBLIOTEKARSTVA i Program POSEBNE AKTIVNOSTI KNJIŽNICE.</w:t>
      </w:r>
    </w:p>
    <w:p w14:paraId="321A0AAA" w14:textId="77777777" w:rsidR="0017265A" w:rsidRPr="00DA10DE" w:rsidRDefault="0017265A" w:rsidP="00024B17">
      <w:pPr>
        <w:spacing w:after="0" w:line="240" w:lineRule="auto"/>
        <w:jc w:val="both"/>
        <w:rPr>
          <w:rFonts w:ascii="Times New Roman" w:eastAsia="Times New Roman" w:hAnsi="Times New Roman" w:cs="Times New Roman"/>
          <w:b/>
          <w:lang w:eastAsia="hr-HR"/>
        </w:rPr>
      </w:pPr>
    </w:p>
    <w:p w14:paraId="567F9225" w14:textId="77777777" w:rsidR="00025461" w:rsidRPr="00DA10DE" w:rsidRDefault="00025461" w:rsidP="00024B17">
      <w:pPr>
        <w:spacing w:after="0" w:line="240" w:lineRule="auto"/>
        <w:jc w:val="both"/>
        <w:rPr>
          <w:rFonts w:ascii="Times New Roman" w:eastAsia="Times New Roman" w:hAnsi="Times New Roman" w:cs="Times New Roman"/>
          <w:b/>
          <w:lang w:eastAsia="hr-HR"/>
        </w:rPr>
      </w:pPr>
      <w:r w:rsidRPr="00DA10DE">
        <w:rPr>
          <w:rFonts w:ascii="Times New Roman" w:eastAsia="Times New Roman" w:hAnsi="Times New Roman" w:cs="Times New Roman"/>
          <w:b/>
          <w:lang w:eastAsia="hr-HR"/>
        </w:rPr>
        <w:t xml:space="preserve">PROGRAM BIBLIOTEKARSTVA </w:t>
      </w:r>
    </w:p>
    <w:p w14:paraId="771685D5" w14:textId="77777777" w:rsidR="00025461" w:rsidRPr="00DA10DE" w:rsidRDefault="00025461" w:rsidP="00024B17">
      <w:pPr>
        <w:spacing w:after="0" w:line="240" w:lineRule="auto"/>
        <w:jc w:val="both"/>
        <w:rPr>
          <w:rFonts w:ascii="Times New Roman" w:eastAsia="Times New Roman" w:hAnsi="Times New Roman" w:cs="Times New Roman"/>
          <w:b/>
          <w:lang w:eastAsia="hr-HR"/>
        </w:rPr>
      </w:pPr>
    </w:p>
    <w:p w14:paraId="56A85DDE" w14:textId="66FDF096" w:rsidR="007E0594" w:rsidRPr="00DA10DE" w:rsidRDefault="00025461" w:rsidP="00024B17">
      <w:pPr>
        <w:spacing w:after="0" w:line="240" w:lineRule="auto"/>
        <w:jc w:val="both"/>
        <w:rPr>
          <w:rFonts w:ascii="Times New Roman" w:hAnsi="Times New Roman" w:cs="Times New Roman"/>
        </w:rPr>
      </w:pPr>
      <w:r w:rsidRPr="00DA10DE">
        <w:rPr>
          <w:rFonts w:ascii="Times New Roman" w:hAnsi="Times New Roman" w:cs="Times New Roman"/>
        </w:rPr>
        <w:t xml:space="preserve">Program se sastoji od </w:t>
      </w:r>
      <w:r w:rsidR="007E0594" w:rsidRPr="00DA10DE">
        <w:rPr>
          <w:rFonts w:ascii="Times New Roman" w:hAnsi="Times New Roman" w:cs="Times New Roman"/>
        </w:rPr>
        <w:t xml:space="preserve">jedne </w:t>
      </w:r>
      <w:r w:rsidRPr="00DA10DE">
        <w:rPr>
          <w:rFonts w:ascii="Times New Roman" w:hAnsi="Times New Roman" w:cs="Times New Roman"/>
        </w:rPr>
        <w:t>aktivnosti</w:t>
      </w:r>
      <w:r w:rsidR="007E0594" w:rsidRPr="00DA10DE">
        <w:rPr>
          <w:rFonts w:ascii="Times New Roman" w:hAnsi="Times New Roman" w:cs="Times New Roman"/>
        </w:rPr>
        <w:t>:</w:t>
      </w:r>
      <w:r w:rsidRPr="00DA10DE">
        <w:rPr>
          <w:rFonts w:ascii="Times New Roman" w:hAnsi="Times New Roman" w:cs="Times New Roman"/>
        </w:rPr>
        <w:t xml:space="preserve"> Redov</w:t>
      </w:r>
      <w:r w:rsidR="007E0594" w:rsidRPr="00DA10DE">
        <w:rPr>
          <w:rFonts w:ascii="Times New Roman" w:hAnsi="Times New Roman" w:cs="Times New Roman"/>
        </w:rPr>
        <w:t>an</w:t>
      </w:r>
      <w:r w:rsidRPr="00DA10DE">
        <w:rPr>
          <w:rFonts w:ascii="Times New Roman" w:hAnsi="Times New Roman" w:cs="Times New Roman"/>
        </w:rPr>
        <w:t xml:space="preserve"> rad Javne ustanove Narodn</w:t>
      </w:r>
      <w:r w:rsidR="007E0594" w:rsidRPr="00DA10DE">
        <w:rPr>
          <w:rFonts w:ascii="Times New Roman" w:hAnsi="Times New Roman" w:cs="Times New Roman"/>
        </w:rPr>
        <w:t>a</w:t>
      </w:r>
      <w:r w:rsidRPr="00DA10DE">
        <w:rPr>
          <w:rFonts w:ascii="Times New Roman" w:hAnsi="Times New Roman" w:cs="Times New Roman"/>
        </w:rPr>
        <w:t xml:space="preserve"> knjižnic</w:t>
      </w:r>
      <w:r w:rsidR="007E0594" w:rsidRPr="00DA10DE">
        <w:rPr>
          <w:rFonts w:ascii="Times New Roman" w:hAnsi="Times New Roman" w:cs="Times New Roman"/>
        </w:rPr>
        <w:t>a Kostrena, a o</w:t>
      </w:r>
      <w:r w:rsidR="007E0594" w:rsidRPr="00DA10DE">
        <w:rPr>
          <w:rFonts w:ascii="Times New Roman" w:eastAsia="Times New Roman" w:hAnsi="Times New Roman" w:cs="Times New Roman"/>
          <w:lang w:eastAsia="hr-HR"/>
        </w:rPr>
        <w:t>dnosi se na administrativne poslove i upravljanje Knjižnicom, nabavu knjižnične građe i opreme, rad s korisnicima i izgradnja knjižnične zbirke, program knjižnične djelatnosti kroz različite kulturne i edukativne sadržaje, stručno usavršavanje djelatnika.</w:t>
      </w:r>
    </w:p>
    <w:p w14:paraId="7E1C9591" w14:textId="6833277B" w:rsidR="00025461" w:rsidRPr="00DA10DE" w:rsidRDefault="00025461" w:rsidP="00024B17">
      <w:pPr>
        <w:spacing w:after="0" w:line="240" w:lineRule="auto"/>
        <w:jc w:val="both"/>
        <w:rPr>
          <w:rFonts w:ascii="Times New Roman" w:hAnsi="Times New Roman" w:cs="Times New Roman"/>
        </w:rPr>
      </w:pPr>
      <w:r w:rsidRPr="00DA10DE">
        <w:rPr>
          <w:rFonts w:ascii="Times New Roman" w:hAnsi="Times New Roman" w:cs="Times New Roman"/>
        </w:rPr>
        <w:t xml:space="preserve">Ukupni trošak programa iznosi </w:t>
      </w:r>
      <w:r w:rsidR="00E07B39" w:rsidRPr="00DA10DE">
        <w:rPr>
          <w:rFonts w:ascii="Times New Roman" w:hAnsi="Times New Roman" w:cs="Times New Roman"/>
        </w:rPr>
        <w:t>104</w:t>
      </w:r>
      <w:r w:rsidR="00481A7F" w:rsidRPr="00DA10DE">
        <w:rPr>
          <w:rFonts w:ascii="Times New Roman" w:hAnsi="Times New Roman" w:cs="Times New Roman"/>
        </w:rPr>
        <w:t>.</w:t>
      </w:r>
      <w:r w:rsidR="00E07B39" w:rsidRPr="00DA10DE">
        <w:rPr>
          <w:rFonts w:ascii="Times New Roman" w:hAnsi="Times New Roman" w:cs="Times New Roman"/>
        </w:rPr>
        <w:t>333,80 €</w:t>
      </w:r>
      <w:r w:rsidRPr="00DA10DE">
        <w:rPr>
          <w:rFonts w:ascii="Times New Roman" w:hAnsi="Times New Roman" w:cs="Times New Roman"/>
        </w:rPr>
        <w:t>, odnosno indeks ostvarenja je 9</w:t>
      </w:r>
      <w:r w:rsidR="00E07B39" w:rsidRPr="00DA10DE">
        <w:rPr>
          <w:rFonts w:ascii="Times New Roman" w:hAnsi="Times New Roman" w:cs="Times New Roman"/>
        </w:rPr>
        <w:t>2</w:t>
      </w:r>
      <w:r w:rsidRPr="00DA10DE">
        <w:rPr>
          <w:rFonts w:ascii="Times New Roman" w:hAnsi="Times New Roman" w:cs="Times New Roman"/>
        </w:rPr>
        <w:t>%</w:t>
      </w:r>
      <w:r w:rsidR="00951517" w:rsidRPr="00DA10DE">
        <w:rPr>
          <w:rFonts w:ascii="Times New Roman" w:hAnsi="Times New Roman" w:cs="Times New Roman"/>
        </w:rPr>
        <w:t xml:space="preserve"> od ukupno planiranog</w:t>
      </w:r>
      <w:r w:rsidRPr="00DA10DE">
        <w:rPr>
          <w:rFonts w:ascii="Times New Roman" w:hAnsi="Times New Roman" w:cs="Times New Roman"/>
        </w:rPr>
        <w:t>.</w:t>
      </w:r>
    </w:p>
    <w:p w14:paraId="47EC604B" w14:textId="77777777" w:rsidR="007E0594" w:rsidRPr="00DA10DE" w:rsidRDefault="007E0594" w:rsidP="00024B17">
      <w:pPr>
        <w:spacing w:after="0" w:line="240" w:lineRule="auto"/>
        <w:jc w:val="both"/>
        <w:rPr>
          <w:rFonts w:ascii="Times New Roman" w:hAnsi="Times New Roman" w:cs="Times New Roman"/>
        </w:rPr>
      </w:pPr>
    </w:p>
    <w:p w14:paraId="2127DEE0" w14:textId="69B007CA" w:rsidR="007E0594" w:rsidRPr="00DA10DE" w:rsidRDefault="00951517" w:rsidP="00024B17">
      <w:pPr>
        <w:spacing w:after="0" w:line="240" w:lineRule="auto"/>
        <w:jc w:val="both"/>
        <w:rPr>
          <w:rFonts w:ascii="Times New Roman" w:hAnsi="Times New Roman" w:cs="Times New Roman"/>
          <w:b/>
          <w:bCs/>
        </w:rPr>
      </w:pPr>
      <w:r w:rsidRPr="00DA10DE">
        <w:rPr>
          <w:rFonts w:ascii="Times New Roman" w:hAnsi="Times New Roman" w:cs="Times New Roman"/>
          <w:b/>
          <w:bCs/>
        </w:rPr>
        <w:t>PROGRAM POSEBNIH AKTIVNOSTI KNJIŽNICE</w:t>
      </w:r>
    </w:p>
    <w:p w14:paraId="731C354B" w14:textId="77777777" w:rsidR="007E0594" w:rsidRPr="00DA10DE" w:rsidRDefault="007E0594" w:rsidP="00024B17">
      <w:pPr>
        <w:spacing w:after="0" w:line="240" w:lineRule="auto"/>
        <w:jc w:val="both"/>
        <w:rPr>
          <w:rFonts w:ascii="Times New Roman" w:hAnsi="Times New Roman" w:cs="Times New Roman"/>
        </w:rPr>
      </w:pPr>
    </w:p>
    <w:p w14:paraId="4DF76C4E" w14:textId="77777777" w:rsidR="00951517" w:rsidRPr="00DA10DE" w:rsidRDefault="00951517" w:rsidP="00024B17">
      <w:pPr>
        <w:autoSpaceDE w:val="0"/>
        <w:autoSpaceDN w:val="0"/>
        <w:adjustRightInd w:val="0"/>
        <w:spacing w:after="0" w:line="240" w:lineRule="auto"/>
        <w:jc w:val="both"/>
        <w:rPr>
          <w:rFonts w:ascii="Times New Roman" w:eastAsia="Times New Roman" w:hAnsi="Times New Roman" w:cs="Times New Roman"/>
          <w:lang w:eastAsia="hr-HR"/>
        </w:rPr>
      </w:pPr>
      <w:r w:rsidRPr="00DA10DE">
        <w:rPr>
          <w:rFonts w:ascii="Times New Roman" w:eastAsia="Times New Roman" w:hAnsi="Times New Roman" w:cs="Times New Roman"/>
          <w:lang w:eastAsia="hr-HR"/>
        </w:rPr>
        <w:t>Program posebnih aktivnosti čine sve kulturne manifestacije, obljetnice, događanja i ostali sadržaji kojima je svrha približavanje književnosti i navike čitanja i poboljšanja komunikacije raznim dobnim skupinama, s posebnom pozornošću na hrvatsku književnost. Program se provodi kroz aktivnosti i projekte Knjižnice:</w:t>
      </w:r>
    </w:p>
    <w:p w14:paraId="2802C2E1" w14:textId="77777777" w:rsidR="00951517" w:rsidRPr="00DA10DE" w:rsidRDefault="00951517" w:rsidP="00024B17">
      <w:pPr>
        <w:spacing w:after="0" w:line="240" w:lineRule="auto"/>
        <w:jc w:val="both"/>
        <w:rPr>
          <w:rFonts w:ascii="Times New Roman" w:eastAsia="Times New Roman" w:hAnsi="Times New Roman" w:cs="Times New Roman"/>
          <w:lang w:eastAsia="hr-HR"/>
        </w:rPr>
      </w:pPr>
      <w:r w:rsidRPr="00DA10DE">
        <w:rPr>
          <w:rFonts w:ascii="Times New Roman" w:eastAsia="Times New Roman" w:hAnsi="Times New Roman" w:cs="Times New Roman"/>
          <w:lang w:eastAsia="hr-HR"/>
        </w:rPr>
        <w:t>a) Noć knjige</w:t>
      </w:r>
    </w:p>
    <w:p w14:paraId="0CFB03B7" w14:textId="77777777" w:rsidR="00951517" w:rsidRPr="00DA10DE" w:rsidRDefault="00951517" w:rsidP="00024B17">
      <w:pPr>
        <w:spacing w:after="0" w:line="240" w:lineRule="auto"/>
        <w:jc w:val="both"/>
        <w:rPr>
          <w:rFonts w:ascii="Times New Roman" w:eastAsia="Times New Roman" w:hAnsi="Times New Roman" w:cs="Times New Roman"/>
          <w:lang w:eastAsia="hr-HR"/>
        </w:rPr>
      </w:pPr>
      <w:r w:rsidRPr="00DA10DE">
        <w:rPr>
          <w:rFonts w:ascii="Times New Roman" w:eastAsia="Times New Roman" w:hAnsi="Times New Roman" w:cs="Times New Roman"/>
          <w:lang w:eastAsia="hr-HR"/>
        </w:rPr>
        <w:t>b) Tjedan dobre dječje knjige</w:t>
      </w:r>
    </w:p>
    <w:p w14:paraId="14CA2C05" w14:textId="77777777" w:rsidR="00951517" w:rsidRPr="00DA10DE" w:rsidRDefault="00951517" w:rsidP="00024B17">
      <w:pPr>
        <w:spacing w:after="0" w:line="240" w:lineRule="auto"/>
        <w:jc w:val="both"/>
        <w:rPr>
          <w:rFonts w:ascii="Times New Roman" w:eastAsia="Times New Roman" w:hAnsi="Times New Roman" w:cs="Times New Roman"/>
          <w:lang w:eastAsia="hr-HR"/>
        </w:rPr>
      </w:pPr>
      <w:r w:rsidRPr="00DA10DE">
        <w:rPr>
          <w:rFonts w:ascii="Times New Roman" w:eastAsia="Times New Roman" w:hAnsi="Times New Roman" w:cs="Times New Roman"/>
          <w:lang w:eastAsia="hr-HR"/>
        </w:rPr>
        <w:t>c) Mjesec hrvatske knjige</w:t>
      </w:r>
    </w:p>
    <w:p w14:paraId="4B7A50F0" w14:textId="37825E48" w:rsidR="007E0594" w:rsidRPr="00DA10DE" w:rsidRDefault="00951517" w:rsidP="00024B17">
      <w:pPr>
        <w:spacing w:after="0" w:line="240" w:lineRule="auto"/>
        <w:jc w:val="both"/>
        <w:rPr>
          <w:rFonts w:ascii="Times New Roman" w:eastAsia="Times New Roman" w:hAnsi="Times New Roman" w:cs="Times New Roman"/>
          <w:lang w:eastAsia="hr-HR"/>
        </w:rPr>
      </w:pPr>
      <w:r w:rsidRPr="00DA10DE">
        <w:rPr>
          <w:rFonts w:ascii="Times New Roman" w:eastAsia="Times New Roman" w:hAnsi="Times New Roman" w:cs="Times New Roman"/>
          <w:lang w:eastAsia="hr-HR"/>
        </w:rPr>
        <w:t>d) Tematske radionice komunikacije.</w:t>
      </w:r>
    </w:p>
    <w:p w14:paraId="141225ED" w14:textId="77777777" w:rsidR="005D7BE5" w:rsidRPr="00DA10DE" w:rsidRDefault="005D7BE5" w:rsidP="00024B17">
      <w:pPr>
        <w:spacing w:after="0" w:line="240" w:lineRule="auto"/>
        <w:jc w:val="both"/>
        <w:rPr>
          <w:rFonts w:ascii="Times New Roman" w:eastAsia="Times New Roman" w:hAnsi="Times New Roman" w:cs="Times New Roman"/>
          <w:lang w:eastAsia="hr-HR"/>
        </w:rPr>
      </w:pPr>
    </w:p>
    <w:p w14:paraId="66B2E20A" w14:textId="06A21BD3" w:rsidR="00951517" w:rsidRPr="00DA10DE" w:rsidRDefault="00951517" w:rsidP="00024B17">
      <w:pPr>
        <w:spacing w:after="0" w:line="240" w:lineRule="auto"/>
        <w:jc w:val="both"/>
        <w:rPr>
          <w:rFonts w:ascii="Times New Roman" w:eastAsia="Times New Roman" w:hAnsi="Times New Roman" w:cs="Times New Roman"/>
          <w:lang w:eastAsia="hr-HR"/>
        </w:rPr>
      </w:pPr>
      <w:r w:rsidRPr="00DA10DE">
        <w:rPr>
          <w:rFonts w:ascii="Times New Roman" w:eastAsia="Times New Roman" w:hAnsi="Times New Roman" w:cs="Times New Roman"/>
          <w:lang w:eastAsia="hr-HR"/>
        </w:rPr>
        <w:t>Ukupno izvršenje programa iskazuje ostvarenje od 3.167,55 €, što je 98% od ukupno planiranog iznosa. Učinak programa gleda se kroz povećanje broja korisnika po svim dobnim skupinama temeljem održavanja dodatnih aktivnosti uz razvijanje čitalačkih navika.</w:t>
      </w:r>
    </w:p>
    <w:p w14:paraId="441192EF" w14:textId="77777777" w:rsidR="00951517" w:rsidRPr="00DA10DE" w:rsidRDefault="00951517" w:rsidP="00024B17">
      <w:pPr>
        <w:autoSpaceDE w:val="0"/>
        <w:autoSpaceDN w:val="0"/>
        <w:adjustRightInd w:val="0"/>
        <w:spacing w:after="0" w:line="240" w:lineRule="auto"/>
        <w:jc w:val="both"/>
        <w:rPr>
          <w:rFonts w:ascii="Times New Roman" w:eastAsia="Times New Roman" w:hAnsi="Times New Roman" w:cs="Times New Roman"/>
          <w:b/>
          <w:lang w:eastAsia="hr-HR"/>
        </w:rPr>
      </w:pPr>
    </w:p>
    <w:p w14:paraId="455685CF" w14:textId="77777777" w:rsidR="00951517" w:rsidRPr="00DA10DE" w:rsidRDefault="00951517" w:rsidP="00024B17">
      <w:pPr>
        <w:spacing w:after="0" w:line="240" w:lineRule="auto"/>
        <w:jc w:val="both"/>
        <w:rPr>
          <w:rFonts w:ascii="Times New Roman" w:eastAsia="Times New Roman" w:hAnsi="Times New Roman" w:cs="Times New Roman"/>
          <w:b/>
          <w:lang w:eastAsia="hr-HR"/>
        </w:rPr>
      </w:pPr>
      <w:r w:rsidRPr="00DA10DE">
        <w:rPr>
          <w:rFonts w:ascii="Times New Roman" w:eastAsia="Times New Roman" w:hAnsi="Times New Roman" w:cs="Times New Roman"/>
          <w:b/>
          <w:lang w:eastAsia="hr-HR"/>
        </w:rPr>
        <w:t>AKTIVNOST NOĆ KNJIGE</w:t>
      </w:r>
    </w:p>
    <w:p w14:paraId="24C32092" w14:textId="77777777" w:rsidR="00F449E8" w:rsidRPr="00DA10DE" w:rsidRDefault="00F449E8" w:rsidP="00024B17">
      <w:pPr>
        <w:spacing w:after="0" w:line="240" w:lineRule="auto"/>
        <w:jc w:val="both"/>
        <w:rPr>
          <w:rFonts w:ascii="Times New Roman" w:eastAsia="Times New Roman" w:hAnsi="Times New Roman" w:cs="Times New Roman"/>
          <w:lang w:eastAsia="hr-HR"/>
        </w:rPr>
      </w:pPr>
    </w:p>
    <w:p w14:paraId="728FC18B" w14:textId="0E3F12DB" w:rsidR="00951517" w:rsidRPr="00DA10DE" w:rsidRDefault="00951517" w:rsidP="00024B17">
      <w:pPr>
        <w:spacing w:after="0" w:line="240" w:lineRule="auto"/>
        <w:jc w:val="both"/>
        <w:rPr>
          <w:rFonts w:ascii="Times New Roman" w:eastAsia="Times New Roman" w:hAnsi="Times New Roman" w:cs="Times New Roman"/>
          <w:lang w:eastAsia="hr-HR"/>
        </w:rPr>
      </w:pPr>
      <w:r w:rsidRPr="00DA10DE">
        <w:rPr>
          <w:rFonts w:ascii="Times New Roman" w:eastAsia="Times New Roman" w:hAnsi="Times New Roman" w:cs="Times New Roman"/>
          <w:lang w:eastAsia="hr-HR"/>
        </w:rPr>
        <w:t xml:space="preserve">U sklopu programa Noć knjige organiziraju se gostovanja autora, različita tematska predavanja, izložbe, a za mlađe članove, djecu predškolske i školske dobi, </w:t>
      </w:r>
      <w:proofErr w:type="spellStart"/>
      <w:r w:rsidRPr="00DA10DE">
        <w:rPr>
          <w:rFonts w:ascii="Times New Roman" w:eastAsia="Times New Roman" w:hAnsi="Times New Roman" w:cs="Times New Roman"/>
          <w:lang w:eastAsia="hr-HR"/>
        </w:rPr>
        <w:t>pričaonice</w:t>
      </w:r>
      <w:proofErr w:type="spellEnd"/>
      <w:r w:rsidRPr="00DA10DE">
        <w:rPr>
          <w:rFonts w:ascii="Times New Roman" w:eastAsia="Times New Roman" w:hAnsi="Times New Roman" w:cs="Times New Roman"/>
          <w:lang w:eastAsia="hr-HR"/>
        </w:rPr>
        <w:t xml:space="preserve"> i radionice.</w:t>
      </w:r>
    </w:p>
    <w:p w14:paraId="68BF65C9" w14:textId="77777777" w:rsidR="005D7BE5" w:rsidRPr="00DA10DE" w:rsidRDefault="005D7BE5" w:rsidP="00024B17">
      <w:pPr>
        <w:spacing w:after="0" w:line="240" w:lineRule="auto"/>
        <w:jc w:val="both"/>
        <w:rPr>
          <w:rFonts w:ascii="Times New Roman" w:eastAsia="Times New Roman" w:hAnsi="Times New Roman" w:cs="Times New Roman"/>
          <w:lang w:eastAsia="hr-HR"/>
        </w:rPr>
      </w:pPr>
      <w:bookmarkStart w:id="2" w:name="_Hlk116849711"/>
    </w:p>
    <w:p w14:paraId="1B276C4A" w14:textId="1745B863" w:rsidR="00951517" w:rsidRPr="00DA10DE" w:rsidRDefault="00F449E8" w:rsidP="00024B17">
      <w:pPr>
        <w:spacing w:after="0" w:line="240" w:lineRule="auto"/>
        <w:jc w:val="both"/>
        <w:rPr>
          <w:rFonts w:ascii="Times New Roman" w:eastAsia="Times New Roman" w:hAnsi="Times New Roman" w:cs="Times New Roman"/>
          <w:lang w:eastAsia="hr-HR"/>
        </w:rPr>
      </w:pPr>
      <w:r w:rsidRPr="00DA10DE">
        <w:rPr>
          <w:rFonts w:ascii="Times New Roman" w:eastAsia="Times New Roman" w:hAnsi="Times New Roman" w:cs="Times New Roman"/>
          <w:lang w:eastAsia="hr-HR"/>
        </w:rPr>
        <w:t>A</w:t>
      </w:r>
      <w:r w:rsidR="00951517" w:rsidRPr="00DA10DE">
        <w:rPr>
          <w:rFonts w:ascii="Times New Roman" w:eastAsia="Times New Roman" w:hAnsi="Times New Roman" w:cs="Times New Roman"/>
          <w:lang w:eastAsia="hr-HR"/>
        </w:rPr>
        <w:t xml:space="preserve">ktivnost </w:t>
      </w:r>
      <w:r w:rsidRPr="00DA10DE">
        <w:rPr>
          <w:rFonts w:ascii="Times New Roman" w:eastAsia="Times New Roman" w:hAnsi="Times New Roman" w:cs="Times New Roman"/>
          <w:lang w:eastAsia="hr-HR"/>
        </w:rPr>
        <w:t>je izvršena u ukupnom iznosu od</w:t>
      </w:r>
      <w:r w:rsidR="00951517" w:rsidRPr="00DA10DE">
        <w:rPr>
          <w:rFonts w:ascii="Times New Roman" w:eastAsia="Times New Roman" w:hAnsi="Times New Roman" w:cs="Times New Roman"/>
          <w:lang w:eastAsia="hr-HR"/>
        </w:rPr>
        <w:t xml:space="preserve"> 264,98 €, </w:t>
      </w:r>
      <w:r w:rsidRPr="00DA10DE">
        <w:rPr>
          <w:rFonts w:ascii="Times New Roman" w:eastAsia="Times New Roman" w:hAnsi="Times New Roman" w:cs="Times New Roman"/>
          <w:lang w:eastAsia="hr-HR"/>
        </w:rPr>
        <w:t xml:space="preserve">odnosno </w:t>
      </w:r>
      <w:r w:rsidR="00951517" w:rsidRPr="00DA10DE">
        <w:rPr>
          <w:rFonts w:ascii="Times New Roman" w:eastAsia="Times New Roman" w:hAnsi="Times New Roman" w:cs="Times New Roman"/>
          <w:lang w:eastAsia="hr-HR"/>
        </w:rPr>
        <w:t xml:space="preserve">98% od ukupno planiranog iznosa. </w:t>
      </w:r>
    </w:p>
    <w:p w14:paraId="4CFEE37B" w14:textId="77777777" w:rsidR="00F449E8" w:rsidRPr="00DA10DE" w:rsidRDefault="00951517" w:rsidP="00024B17">
      <w:pPr>
        <w:spacing w:after="0" w:line="240" w:lineRule="auto"/>
        <w:jc w:val="both"/>
        <w:rPr>
          <w:rFonts w:ascii="Times New Roman" w:eastAsia="Times New Roman" w:hAnsi="Times New Roman" w:cs="Times New Roman"/>
          <w:lang w:eastAsia="hr-HR"/>
        </w:rPr>
      </w:pPr>
      <w:bookmarkStart w:id="3" w:name="_Hlk116848520"/>
      <w:bookmarkEnd w:id="2"/>
      <w:r w:rsidRPr="00DA10DE">
        <w:rPr>
          <w:rFonts w:ascii="Times New Roman" w:eastAsia="Times New Roman" w:hAnsi="Times New Roman" w:cs="Times New Roman"/>
          <w:lang w:eastAsia="hr-HR"/>
        </w:rPr>
        <w:t>Organiziranjem raznih programa za djecu i odrasle radi promicanja zanimanja za čitanje, književnost i medijsku kulturu, Knjižnica ispunjava svoju zadaću da svoje djelovanje zasniva na kulturi. Kroz aktivnost Noći  knjige cilja se na povećanje navike čitanja kod populacije svih dobnih skupina.</w:t>
      </w:r>
      <w:bookmarkStart w:id="4" w:name="_Hlk163463932"/>
      <w:bookmarkEnd w:id="3"/>
      <w:r w:rsidR="00F449E8" w:rsidRPr="00DA10DE">
        <w:rPr>
          <w:rFonts w:ascii="Times New Roman" w:eastAsia="Times New Roman" w:hAnsi="Times New Roman" w:cs="Times New Roman"/>
          <w:lang w:eastAsia="hr-HR"/>
        </w:rPr>
        <w:t xml:space="preserve"> </w:t>
      </w:r>
    </w:p>
    <w:p w14:paraId="40BA34E0" w14:textId="21D6EAEA" w:rsidR="00951517" w:rsidRPr="00DA10DE" w:rsidRDefault="00951517" w:rsidP="00024B17">
      <w:pPr>
        <w:spacing w:after="0" w:line="240" w:lineRule="auto"/>
        <w:jc w:val="both"/>
        <w:rPr>
          <w:rFonts w:ascii="Times New Roman" w:hAnsi="Times New Roman" w:cs="Times New Roman"/>
        </w:rPr>
      </w:pPr>
      <w:r w:rsidRPr="00DA10DE">
        <w:rPr>
          <w:rFonts w:ascii="Times New Roman" w:hAnsi="Times New Roman" w:cs="Times New Roman"/>
        </w:rPr>
        <w:t xml:space="preserve">Učenici viših razreda OŠ Kostrena upoznali su se s e-knjigom i čitanjem na mediju koji je današnjoj generaciji bliži i zanimljiviji. Novi mediji i tehnologija u knjižnici djeci i mladima čine knjižnicu prihvatljivijom i potiču ih na čitanje i korištenje knjižničnim uslugama. </w:t>
      </w:r>
    </w:p>
    <w:p w14:paraId="428B51FD" w14:textId="77777777" w:rsidR="00951517" w:rsidRPr="00DA10DE" w:rsidRDefault="00951517" w:rsidP="00024B17">
      <w:pPr>
        <w:spacing w:after="0" w:line="240" w:lineRule="auto"/>
        <w:rPr>
          <w:rFonts w:ascii="Times New Roman" w:hAnsi="Times New Roman" w:cs="Times New Roman"/>
        </w:rPr>
      </w:pPr>
      <w:r w:rsidRPr="00DA10DE">
        <w:rPr>
          <w:rFonts w:ascii="Times New Roman" w:hAnsi="Times New Roman" w:cs="Times New Roman"/>
        </w:rPr>
        <w:t>Suradnja s Dječjim vrtićem „Zlatna ribica“ i posjet knjižničara najmlađim skupinama izvrstan su put upoznavanja djece sa slikovnicama i stvaranja čitalačkih navika od najranije dobi.</w:t>
      </w:r>
    </w:p>
    <w:p w14:paraId="51255753" w14:textId="66959F3D" w:rsidR="00951517" w:rsidRPr="00DA10DE" w:rsidRDefault="00951517" w:rsidP="00024B17">
      <w:pPr>
        <w:spacing w:after="0" w:line="240" w:lineRule="auto"/>
        <w:jc w:val="both"/>
        <w:rPr>
          <w:rFonts w:ascii="Times New Roman" w:eastAsia="Times New Roman" w:hAnsi="Times New Roman" w:cs="Times New Roman"/>
          <w:lang w:eastAsia="hr-HR"/>
        </w:rPr>
      </w:pPr>
      <w:r w:rsidRPr="00DA10DE">
        <w:rPr>
          <w:rFonts w:ascii="Times New Roman" w:eastAsia="Times New Roman" w:hAnsi="Times New Roman" w:cs="Times New Roman"/>
          <w:lang w:eastAsia="hr-HR"/>
        </w:rPr>
        <w:t>S obzirom da je</w:t>
      </w:r>
      <w:r w:rsidR="00F449E8" w:rsidRPr="00DA10DE">
        <w:rPr>
          <w:rFonts w:ascii="Times New Roman" w:eastAsia="Times New Roman" w:hAnsi="Times New Roman" w:cs="Times New Roman"/>
          <w:lang w:eastAsia="hr-HR"/>
        </w:rPr>
        <w:t xml:space="preserve"> </w:t>
      </w:r>
      <w:r w:rsidRPr="00DA10DE">
        <w:rPr>
          <w:rFonts w:ascii="Times New Roman" w:eastAsia="Times New Roman" w:hAnsi="Times New Roman" w:cs="Times New Roman"/>
          <w:lang w:eastAsia="hr-HR"/>
        </w:rPr>
        <w:t>broj novih korisnika povećan za 100, smatra se da je cilj aktivnosti uspješno ostvaren.</w:t>
      </w:r>
      <w:bookmarkEnd w:id="4"/>
    </w:p>
    <w:p w14:paraId="2093FBFF" w14:textId="77777777" w:rsidR="00951517" w:rsidRPr="00DA10DE" w:rsidRDefault="00951517" w:rsidP="00024B17">
      <w:pPr>
        <w:spacing w:after="0" w:line="240" w:lineRule="auto"/>
        <w:rPr>
          <w:rFonts w:ascii="Times New Roman" w:hAnsi="Times New Roman" w:cs="Times New Roman"/>
        </w:rPr>
      </w:pPr>
    </w:p>
    <w:p w14:paraId="68372E3D" w14:textId="77777777" w:rsidR="00951517" w:rsidRPr="00DA10DE" w:rsidRDefault="00951517" w:rsidP="00024B17">
      <w:pPr>
        <w:spacing w:after="0" w:line="240" w:lineRule="auto"/>
        <w:jc w:val="both"/>
        <w:rPr>
          <w:rFonts w:ascii="Times New Roman" w:eastAsia="Times New Roman" w:hAnsi="Times New Roman" w:cs="Times New Roman"/>
          <w:b/>
          <w:lang w:eastAsia="hr-HR"/>
        </w:rPr>
      </w:pPr>
      <w:r w:rsidRPr="00DA10DE">
        <w:rPr>
          <w:rFonts w:ascii="Times New Roman" w:eastAsia="Times New Roman" w:hAnsi="Times New Roman" w:cs="Times New Roman"/>
          <w:b/>
          <w:lang w:eastAsia="hr-HR"/>
        </w:rPr>
        <w:t>AKTIVNOST TJEDAN DOBRE DJEČJE KNJIGE</w:t>
      </w:r>
    </w:p>
    <w:p w14:paraId="6DC40AB9" w14:textId="77777777" w:rsidR="00F449E8" w:rsidRPr="00DA10DE" w:rsidRDefault="00F449E8" w:rsidP="00024B17">
      <w:pPr>
        <w:spacing w:after="0" w:line="240" w:lineRule="auto"/>
        <w:jc w:val="both"/>
        <w:rPr>
          <w:rFonts w:ascii="Times New Roman" w:eastAsia="Times New Roman" w:hAnsi="Times New Roman" w:cs="Times New Roman"/>
          <w:lang w:eastAsia="hr-HR"/>
        </w:rPr>
      </w:pPr>
    </w:p>
    <w:p w14:paraId="1BD6BA59" w14:textId="7E390D66" w:rsidR="00951517" w:rsidRPr="00DA10DE" w:rsidRDefault="00951517" w:rsidP="00024B17">
      <w:pPr>
        <w:spacing w:after="0" w:line="240" w:lineRule="auto"/>
        <w:jc w:val="both"/>
        <w:rPr>
          <w:rFonts w:ascii="Times New Roman" w:eastAsia="Times New Roman" w:hAnsi="Times New Roman" w:cs="Times New Roman"/>
          <w:lang w:eastAsia="hr-HR"/>
        </w:rPr>
      </w:pPr>
      <w:r w:rsidRPr="00DA10DE">
        <w:rPr>
          <w:rFonts w:ascii="Times New Roman" w:eastAsia="Times New Roman" w:hAnsi="Times New Roman" w:cs="Times New Roman"/>
          <w:lang w:eastAsia="hr-HR"/>
        </w:rPr>
        <w:t>Tjedan  dobre dječje knjige nudi mnoge zanimljive aktivnosti kao i susrete s poznatim dječjim piscima, a sve u suradnji s Dječjim vrtićem Zlatna ribica i OŠ Kostrena.</w:t>
      </w:r>
    </w:p>
    <w:p w14:paraId="3E277AAB" w14:textId="04031169" w:rsidR="00F449E8" w:rsidRPr="00DA10DE" w:rsidRDefault="00F449E8" w:rsidP="00024B17">
      <w:pPr>
        <w:spacing w:after="0" w:line="240" w:lineRule="auto"/>
        <w:jc w:val="both"/>
        <w:rPr>
          <w:rFonts w:ascii="Times New Roman" w:eastAsia="Times New Roman" w:hAnsi="Times New Roman" w:cs="Times New Roman"/>
          <w:lang w:eastAsia="hr-HR"/>
        </w:rPr>
      </w:pPr>
      <w:bookmarkStart w:id="5" w:name="_Hlk116850626"/>
      <w:r w:rsidRPr="00DA10DE">
        <w:rPr>
          <w:rFonts w:ascii="Times New Roman" w:eastAsia="Times New Roman" w:hAnsi="Times New Roman" w:cs="Times New Roman"/>
          <w:lang w:eastAsia="hr-HR"/>
        </w:rPr>
        <w:t>A</w:t>
      </w:r>
      <w:r w:rsidR="00951517" w:rsidRPr="00DA10DE">
        <w:rPr>
          <w:rFonts w:ascii="Times New Roman" w:eastAsia="Times New Roman" w:hAnsi="Times New Roman" w:cs="Times New Roman"/>
          <w:lang w:eastAsia="hr-HR"/>
        </w:rPr>
        <w:t xml:space="preserve">ktivnosti </w:t>
      </w:r>
      <w:r w:rsidRPr="00DA10DE">
        <w:rPr>
          <w:rFonts w:ascii="Times New Roman" w:eastAsia="Times New Roman" w:hAnsi="Times New Roman" w:cs="Times New Roman"/>
          <w:lang w:eastAsia="hr-HR"/>
        </w:rPr>
        <w:t>je izvršena u ukupnom iznosu</w:t>
      </w:r>
      <w:r w:rsidR="00951517" w:rsidRPr="00DA10DE">
        <w:rPr>
          <w:rFonts w:ascii="Times New Roman" w:eastAsia="Times New Roman" w:hAnsi="Times New Roman" w:cs="Times New Roman"/>
          <w:lang w:eastAsia="hr-HR"/>
        </w:rPr>
        <w:t xml:space="preserve"> od 267,80 €, </w:t>
      </w:r>
      <w:r w:rsidRPr="00DA10DE">
        <w:rPr>
          <w:rFonts w:ascii="Times New Roman" w:eastAsia="Times New Roman" w:hAnsi="Times New Roman" w:cs="Times New Roman"/>
          <w:lang w:eastAsia="hr-HR"/>
        </w:rPr>
        <w:t xml:space="preserve">odnosno </w:t>
      </w:r>
      <w:r w:rsidR="00951517" w:rsidRPr="00DA10DE">
        <w:rPr>
          <w:rFonts w:ascii="Times New Roman" w:eastAsia="Times New Roman" w:hAnsi="Times New Roman" w:cs="Times New Roman"/>
          <w:lang w:eastAsia="hr-HR"/>
        </w:rPr>
        <w:t>90% od ukupno planiranog iznosa.</w:t>
      </w:r>
    </w:p>
    <w:p w14:paraId="30AF2AB1" w14:textId="11B0B63A" w:rsidR="00951517" w:rsidRPr="00DA10DE" w:rsidRDefault="00951517" w:rsidP="00024B17">
      <w:pPr>
        <w:spacing w:line="240" w:lineRule="auto"/>
        <w:jc w:val="both"/>
        <w:rPr>
          <w:rFonts w:ascii="Times New Roman" w:eastAsia="Times New Roman" w:hAnsi="Times New Roman" w:cs="Times New Roman"/>
          <w:b/>
          <w:bCs/>
          <w:i/>
          <w:iCs/>
          <w:lang w:eastAsia="hr-HR"/>
        </w:rPr>
      </w:pPr>
      <w:r w:rsidRPr="00DA10DE">
        <w:rPr>
          <w:rFonts w:ascii="Times New Roman" w:hAnsi="Times New Roman" w:cs="Times New Roman"/>
          <w:color w:val="000000"/>
        </w:rPr>
        <w:t xml:space="preserve">Tjedan dobre dječje knjige središnja je manifestacija u riječkoj regiji posvećena kulturi čitanja od najranije dobi, knjigama za djecu i roditelje, razvoju kreativne pismenosti, vizualnoj kulturi i stvaranju pisanih sadržaja za djecu. Tema ovogodišnjeg Tjedna dobre dječje knjige jest </w:t>
      </w:r>
      <w:r w:rsidRPr="00DA10DE">
        <w:rPr>
          <w:rFonts w:ascii="Times New Roman" w:hAnsi="Times New Roman" w:cs="Times New Roman"/>
          <w:i/>
          <w:iCs/>
          <w:color w:val="000000"/>
        </w:rPr>
        <w:t>kopanje.</w:t>
      </w:r>
      <w:r w:rsidRPr="00DA10DE">
        <w:rPr>
          <w:rFonts w:ascii="Times New Roman" w:hAnsi="Times New Roman" w:cs="Times New Roman"/>
          <w:color w:val="000000"/>
        </w:rPr>
        <w:t xml:space="preserve"> No </w:t>
      </w:r>
      <w:r w:rsidRPr="00DA10DE">
        <w:rPr>
          <w:rFonts w:ascii="Times New Roman" w:hAnsi="Times New Roman" w:cs="Times New Roman"/>
          <w:i/>
          <w:iCs/>
          <w:color w:val="000000"/>
        </w:rPr>
        <w:t>kopanje</w:t>
      </w:r>
      <w:r w:rsidRPr="00DA10DE">
        <w:rPr>
          <w:rFonts w:ascii="Times New Roman" w:hAnsi="Times New Roman" w:cs="Times New Roman"/>
          <w:color w:val="000000"/>
        </w:rPr>
        <w:t xml:space="preserve"> se </w:t>
      </w:r>
      <w:r w:rsidRPr="00DA10DE">
        <w:rPr>
          <w:rFonts w:ascii="Times New Roman" w:hAnsi="Times New Roman" w:cs="Times New Roman"/>
          <w:color w:val="000000"/>
        </w:rPr>
        <w:lastRenderedPageBreak/>
        <w:t>kao metafora ili radnja isprepliće s čitateljskim životima, poput kopanja po policama knjižnice u potrazi za dobrom knjigom, kopanju podataka iz knjiga</w:t>
      </w:r>
      <w:bookmarkEnd w:id="5"/>
      <w:r w:rsidR="00F449E8" w:rsidRPr="00DA10DE">
        <w:rPr>
          <w:rFonts w:ascii="Times New Roman" w:hAnsi="Times New Roman" w:cs="Times New Roman"/>
          <w:color w:val="000000"/>
        </w:rPr>
        <w:t>.</w:t>
      </w:r>
    </w:p>
    <w:p w14:paraId="32DC48BC" w14:textId="77777777" w:rsidR="00951517" w:rsidRPr="00DA10DE" w:rsidRDefault="00951517" w:rsidP="00024B17">
      <w:pPr>
        <w:spacing w:after="0" w:line="240" w:lineRule="auto"/>
        <w:jc w:val="both"/>
        <w:rPr>
          <w:rFonts w:ascii="Times New Roman" w:eastAsia="Times New Roman" w:hAnsi="Times New Roman" w:cs="Times New Roman"/>
          <w:iCs/>
          <w:lang w:eastAsia="hr-HR"/>
        </w:rPr>
      </w:pPr>
      <w:r w:rsidRPr="00DA10DE">
        <w:rPr>
          <w:rFonts w:ascii="Times New Roman" w:eastAsia="Times New Roman" w:hAnsi="Times New Roman" w:cs="Times New Roman"/>
          <w:iCs/>
          <w:lang w:eastAsia="hr-HR"/>
        </w:rPr>
        <w:t xml:space="preserve">Organiziranjem programa za djecu i mlade, različitim književnim susretima, </w:t>
      </w:r>
      <w:proofErr w:type="spellStart"/>
      <w:r w:rsidRPr="00DA10DE">
        <w:rPr>
          <w:rFonts w:ascii="Times New Roman" w:eastAsia="Times New Roman" w:hAnsi="Times New Roman" w:cs="Times New Roman"/>
          <w:iCs/>
          <w:lang w:eastAsia="hr-HR"/>
        </w:rPr>
        <w:t>pričaonicama</w:t>
      </w:r>
      <w:proofErr w:type="spellEnd"/>
      <w:r w:rsidRPr="00DA10DE">
        <w:rPr>
          <w:rFonts w:ascii="Times New Roman" w:eastAsia="Times New Roman" w:hAnsi="Times New Roman" w:cs="Times New Roman"/>
          <w:iCs/>
          <w:lang w:eastAsia="hr-HR"/>
        </w:rPr>
        <w:t>,  radionicama, edukativnim posjetima knjižnici razvijamo kod najmlađe populacije ljubav prema čitanju i razvijanje čitalačkih navika te na taj način stvaramo bazu novih korisnika koji će u knjižnici prepoznati mjesto za kvalitetno provođenje svog vremena, obrazovanje, informaciju i razonodu.</w:t>
      </w:r>
    </w:p>
    <w:p w14:paraId="25154246" w14:textId="77777777" w:rsidR="00951517" w:rsidRPr="00DA10DE" w:rsidRDefault="00951517" w:rsidP="00024B17">
      <w:pPr>
        <w:spacing w:after="0" w:line="240" w:lineRule="auto"/>
        <w:jc w:val="both"/>
        <w:rPr>
          <w:rFonts w:ascii="Times New Roman" w:eastAsia="Times New Roman" w:hAnsi="Times New Roman" w:cs="Times New Roman"/>
          <w:iCs/>
          <w:lang w:eastAsia="hr-HR"/>
        </w:rPr>
      </w:pPr>
      <w:bookmarkStart w:id="6" w:name="_Hlk116850913"/>
      <w:r w:rsidRPr="00DA10DE">
        <w:rPr>
          <w:rFonts w:ascii="Times New Roman" w:eastAsia="Times New Roman" w:hAnsi="Times New Roman" w:cs="Times New Roman"/>
          <w:iCs/>
          <w:lang w:eastAsia="hr-HR"/>
        </w:rPr>
        <w:t>Program Tjedna dobre dječje knjige 2023. godine bio je kreativan i zanimljiv. Susret s autorom i edukacija o zdravoj prehrani i zdravom odgoju djece posebno je pobudila interes roditelja djece predškolskog uzrasta. Predavanje je potaklo mnoge roditelje na proučavanje ponuđene literature na prezentiranu temu.</w:t>
      </w:r>
    </w:p>
    <w:p w14:paraId="3B9C4522" w14:textId="77777777" w:rsidR="00951517" w:rsidRPr="00DA10DE" w:rsidRDefault="00951517" w:rsidP="00024B17">
      <w:pPr>
        <w:spacing w:after="0" w:line="240" w:lineRule="auto"/>
        <w:jc w:val="both"/>
        <w:rPr>
          <w:rFonts w:ascii="Times New Roman" w:eastAsia="Times New Roman" w:hAnsi="Times New Roman" w:cs="Times New Roman"/>
          <w:lang w:eastAsia="hr-HR"/>
        </w:rPr>
      </w:pPr>
      <w:r w:rsidRPr="00DA10DE">
        <w:rPr>
          <w:rFonts w:ascii="Times New Roman" w:eastAsia="Times New Roman" w:hAnsi="Times New Roman" w:cs="Times New Roman"/>
          <w:lang w:eastAsia="hr-HR"/>
        </w:rPr>
        <w:t xml:space="preserve">Izložba knjiga naše poznate ilustratorice Danice </w:t>
      </w:r>
      <w:proofErr w:type="spellStart"/>
      <w:r w:rsidRPr="00DA10DE">
        <w:rPr>
          <w:rFonts w:ascii="Times New Roman" w:eastAsia="Times New Roman" w:hAnsi="Times New Roman" w:cs="Times New Roman"/>
          <w:lang w:eastAsia="hr-HR"/>
        </w:rPr>
        <w:t>Rusjan</w:t>
      </w:r>
      <w:proofErr w:type="spellEnd"/>
      <w:r w:rsidRPr="00DA10DE">
        <w:rPr>
          <w:rFonts w:ascii="Times New Roman" w:eastAsia="Times New Roman" w:hAnsi="Times New Roman" w:cs="Times New Roman"/>
          <w:lang w:eastAsia="hr-HR"/>
        </w:rPr>
        <w:t xml:space="preserve"> približila je djeci poznate priče i romane dječjih autora.</w:t>
      </w:r>
    </w:p>
    <w:p w14:paraId="3E7C4AC3" w14:textId="517DDCA7" w:rsidR="00951517" w:rsidRPr="00DA10DE" w:rsidRDefault="00951517" w:rsidP="00024B17">
      <w:pPr>
        <w:spacing w:after="0" w:line="240" w:lineRule="auto"/>
        <w:jc w:val="both"/>
        <w:rPr>
          <w:rFonts w:ascii="Times New Roman" w:eastAsia="Times New Roman" w:hAnsi="Times New Roman" w:cs="Times New Roman"/>
          <w:lang w:eastAsia="hr-HR"/>
        </w:rPr>
      </w:pPr>
      <w:r w:rsidRPr="00DA10DE">
        <w:rPr>
          <w:rFonts w:ascii="Times New Roman" w:eastAsia="Times New Roman" w:hAnsi="Times New Roman" w:cs="Times New Roman"/>
          <w:lang w:eastAsia="hr-HR"/>
        </w:rPr>
        <w:t>Kreativne radionice pod stručnim vodstvom uvijek su posebno veselje za naše male korisnike koji rado sudjeluju u takvim programima. Uvod u radionicu je uvijek poneka priča ili pjesmica koja predstavlja zadani motiv. Na taj način potičemo i razvijamo ljubav i interes prema čitanju od najranije dobi.</w:t>
      </w:r>
      <w:bookmarkEnd w:id="6"/>
    </w:p>
    <w:p w14:paraId="414CF92D" w14:textId="77777777" w:rsidR="00951517" w:rsidRPr="00DA10DE" w:rsidRDefault="00951517" w:rsidP="00024B17">
      <w:pPr>
        <w:autoSpaceDE w:val="0"/>
        <w:autoSpaceDN w:val="0"/>
        <w:adjustRightInd w:val="0"/>
        <w:spacing w:after="0" w:line="240" w:lineRule="auto"/>
        <w:jc w:val="both"/>
        <w:rPr>
          <w:rFonts w:ascii="Times New Roman" w:eastAsia="Times New Roman" w:hAnsi="Times New Roman" w:cs="Times New Roman"/>
          <w:b/>
          <w:lang w:val="pl-PL" w:eastAsia="hr-HR"/>
        </w:rPr>
      </w:pPr>
    </w:p>
    <w:p w14:paraId="41000120" w14:textId="77777777" w:rsidR="00951517" w:rsidRPr="00DA10DE" w:rsidRDefault="00951517" w:rsidP="00024B17">
      <w:pPr>
        <w:autoSpaceDE w:val="0"/>
        <w:autoSpaceDN w:val="0"/>
        <w:adjustRightInd w:val="0"/>
        <w:spacing w:after="0" w:line="240" w:lineRule="auto"/>
        <w:jc w:val="both"/>
        <w:rPr>
          <w:rFonts w:ascii="Times New Roman" w:eastAsia="Times New Roman" w:hAnsi="Times New Roman" w:cs="Times New Roman"/>
          <w:b/>
          <w:lang w:val="pl-PL" w:eastAsia="hr-HR"/>
        </w:rPr>
      </w:pPr>
      <w:r w:rsidRPr="00DA10DE">
        <w:rPr>
          <w:rFonts w:ascii="Times New Roman" w:eastAsia="Times New Roman" w:hAnsi="Times New Roman" w:cs="Times New Roman"/>
          <w:b/>
          <w:lang w:val="pl-PL" w:eastAsia="hr-HR"/>
        </w:rPr>
        <w:t>AKTIVNOST MJESEC HRVATSKE KNJIGE</w:t>
      </w:r>
    </w:p>
    <w:p w14:paraId="3837F0EE" w14:textId="77777777" w:rsidR="00951517" w:rsidRPr="00DA10DE" w:rsidRDefault="00951517" w:rsidP="00024B17">
      <w:pPr>
        <w:autoSpaceDE w:val="0"/>
        <w:autoSpaceDN w:val="0"/>
        <w:adjustRightInd w:val="0"/>
        <w:spacing w:after="0" w:line="240" w:lineRule="auto"/>
        <w:jc w:val="both"/>
        <w:rPr>
          <w:rFonts w:ascii="Times New Roman" w:eastAsia="Times New Roman" w:hAnsi="Times New Roman" w:cs="Times New Roman"/>
          <w:b/>
          <w:lang w:val="pl-PL" w:eastAsia="hr-HR"/>
        </w:rPr>
      </w:pPr>
    </w:p>
    <w:p w14:paraId="1D0F37A1" w14:textId="77777777" w:rsidR="00DF5D4F" w:rsidRPr="00DA10DE" w:rsidRDefault="00951517" w:rsidP="00024B17">
      <w:pPr>
        <w:autoSpaceDE w:val="0"/>
        <w:autoSpaceDN w:val="0"/>
        <w:adjustRightInd w:val="0"/>
        <w:spacing w:after="0" w:line="240" w:lineRule="auto"/>
        <w:jc w:val="both"/>
        <w:rPr>
          <w:rFonts w:ascii="Times New Roman" w:eastAsia="Times New Roman" w:hAnsi="Times New Roman" w:cs="Times New Roman"/>
          <w:lang w:val="pl-PL" w:eastAsia="hr-HR"/>
        </w:rPr>
      </w:pPr>
      <w:r w:rsidRPr="00DA10DE">
        <w:rPr>
          <w:rFonts w:ascii="Times New Roman" w:eastAsia="Times New Roman" w:hAnsi="Times New Roman" w:cs="Times New Roman"/>
          <w:lang w:val="pl-PL" w:eastAsia="hr-HR"/>
        </w:rPr>
        <w:t xml:space="preserve">Svake godine u razdoblju od 15. listopada do 15. studenoga održava se manifestacija </w:t>
      </w:r>
      <w:r w:rsidRPr="00DA10DE">
        <w:rPr>
          <w:rFonts w:ascii="Times New Roman" w:eastAsia="Times New Roman" w:hAnsi="Times New Roman" w:cs="Times New Roman"/>
          <w:i/>
          <w:iCs/>
          <w:lang w:val="pl-PL" w:eastAsia="hr-HR"/>
        </w:rPr>
        <w:t>Mjesec hrvatske knjige</w:t>
      </w:r>
      <w:r w:rsidRPr="00DA10DE">
        <w:rPr>
          <w:rFonts w:ascii="Times New Roman" w:eastAsia="Times New Roman" w:hAnsi="Times New Roman" w:cs="Times New Roman"/>
          <w:lang w:val="pl-PL" w:eastAsia="hr-HR"/>
        </w:rPr>
        <w:t xml:space="preserve">. Tijekom tih mjesec dana provodi se niz aktivnosti i programa kojima se nastoji dodatno promovirati hrvatska književnost. Program se održava na dvije razine: nacionalnoj i lokalnoj. </w:t>
      </w:r>
    </w:p>
    <w:p w14:paraId="05E47AB9" w14:textId="77777777" w:rsidR="00DF5D4F" w:rsidRPr="00DA10DE" w:rsidRDefault="00951517" w:rsidP="00024B17">
      <w:pPr>
        <w:autoSpaceDE w:val="0"/>
        <w:autoSpaceDN w:val="0"/>
        <w:adjustRightInd w:val="0"/>
        <w:spacing w:after="0" w:line="240" w:lineRule="auto"/>
        <w:jc w:val="both"/>
        <w:rPr>
          <w:rFonts w:ascii="Times New Roman" w:eastAsia="Times New Roman" w:hAnsi="Times New Roman" w:cs="Times New Roman"/>
          <w:lang w:val="pl-PL" w:eastAsia="hr-HR"/>
        </w:rPr>
      </w:pPr>
      <w:r w:rsidRPr="00DA10DE">
        <w:rPr>
          <w:rFonts w:ascii="Times New Roman" w:eastAsia="Times New Roman" w:hAnsi="Times New Roman" w:cs="Times New Roman"/>
          <w:lang w:val="pl-PL" w:eastAsia="hr-HR"/>
        </w:rPr>
        <w:t xml:space="preserve">Na nacionalnoj razini održavaju se sajam knjiga Interliber u Zagrebu i Nacionalni kviz za poticanje čitanja kao središnji programi, otvaranje novih prostora ili novih knjižnica povodom svečanosti otvaranja ili zatvaranja Mjeseca hrvatske knjige te niz okruglih stolova i stručnih skupova. </w:t>
      </w:r>
    </w:p>
    <w:p w14:paraId="310C8CE5" w14:textId="6BD5D8A1" w:rsidR="00951517" w:rsidRPr="00DA10DE" w:rsidRDefault="00951517" w:rsidP="00024B17">
      <w:pPr>
        <w:autoSpaceDE w:val="0"/>
        <w:autoSpaceDN w:val="0"/>
        <w:adjustRightInd w:val="0"/>
        <w:spacing w:after="0" w:line="240" w:lineRule="auto"/>
        <w:jc w:val="both"/>
        <w:rPr>
          <w:rFonts w:ascii="Times New Roman" w:eastAsia="Times New Roman" w:hAnsi="Times New Roman" w:cs="Times New Roman"/>
          <w:lang w:val="pl-PL" w:eastAsia="hr-HR"/>
        </w:rPr>
      </w:pPr>
      <w:r w:rsidRPr="00DA10DE">
        <w:rPr>
          <w:rFonts w:ascii="Times New Roman" w:eastAsia="Times New Roman" w:hAnsi="Times New Roman" w:cs="Times New Roman"/>
          <w:lang w:val="pl-PL" w:eastAsia="hr-HR"/>
        </w:rPr>
        <w:t>Na lokalnoj razini svaka knjižnica zasebno provodi niz programa kojima se uključuje u ovu manifestaciju. Treba naglasiti da knjižnice, pa tako i naša knjižnica, provode aktivnosti kroz cijelu godinu no tijekom Mjeseca hrvatske knjige broj događanja je obimniji i intenzivniji.</w:t>
      </w:r>
    </w:p>
    <w:p w14:paraId="24503820" w14:textId="37A3D026" w:rsidR="00951517" w:rsidRPr="00DA10DE" w:rsidRDefault="00DF5D4F" w:rsidP="00024B17">
      <w:pPr>
        <w:spacing w:after="0" w:line="240" w:lineRule="auto"/>
        <w:jc w:val="both"/>
        <w:rPr>
          <w:rFonts w:ascii="Times New Roman" w:eastAsia="Times New Roman" w:hAnsi="Times New Roman" w:cs="Times New Roman"/>
          <w:lang w:eastAsia="hr-HR"/>
        </w:rPr>
      </w:pPr>
      <w:r w:rsidRPr="00DA10DE">
        <w:rPr>
          <w:rFonts w:ascii="Times New Roman" w:eastAsia="Times New Roman" w:hAnsi="Times New Roman" w:cs="Times New Roman"/>
          <w:lang w:eastAsia="hr-HR"/>
        </w:rPr>
        <w:t>A</w:t>
      </w:r>
      <w:r w:rsidR="00951517" w:rsidRPr="00DA10DE">
        <w:rPr>
          <w:rFonts w:ascii="Times New Roman" w:eastAsia="Times New Roman" w:hAnsi="Times New Roman" w:cs="Times New Roman"/>
          <w:lang w:eastAsia="hr-HR"/>
        </w:rPr>
        <w:t xml:space="preserve">ktivnosti </w:t>
      </w:r>
      <w:r w:rsidRPr="00DA10DE">
        <w:rPr>
          <w:rFonts w:ascii="Times New Roman" w:eastAsia="Times New Roman" w:hAnsi="Times New Roman" w:cs="Times New Roman"/>
          <w:lang w:eastAsia="hr-HR"/>
        </w:rPr>
        <w:t>je izvršena u ukupnom iznosu</w:t>
      </w:r>
      <w:r w:rsidR="00951517" w:rsidRPr="00DA10DE">
        <w:rPr>
          <w:rFonts w:ascii="Times New Roman" w:eastAsia="Times New Roman" w:hAnsi="Times New Roman" w:cs="Times New Roman"/>
          <w:lang w:eastAsia="hr-HR"/>
        </w:rPr>
        <w:t xml:space="preserve"> od 1.870,91 €, </w:t>
      </w:r>
      <w:r w:rsidRPr="00DA10DE">
        <w:rPr>
          <w:rFonts w:ascii="Times New Roman" w:eastAsia="Times New Roman" w:hAnsi="Times New Roman" w:cs="Times New Roman"/>
          <w:lang w:eastAsia="hr-HR"/>
        </w:rPr>
        <w:t xml:space="preserve">odnosno </w:t>
      </w:r>
      <w:r w:rsidR="00951517" w:rsidRPr="00DA10DE">
        <w:rPr>
          <w:rFonts w:ascii="Times New Roman" w:eastAsia="Times New Roman" w:hAnsi="Times New Roman" w:cs="Times New Roman"/>
          <w:lang w:eastAsia="hr-HR"/>
        </w:rPr>
        <w:t xml:space="preserve">99% od ukupno planiranog iznosa. </w:t>
      </w:r>
    </w:p>
    <w:p w14:paraId="1F8DBEE2" w14:textId="3238364D" w:rsidR="00951517" w:rsidRPr="00DA10DE" w:rsidRDefault="00951517" w:rsidP="00024B17">
      <w:pPr>
        <w:spacing w:after="0" w:line="240" w:lineRule="auto"/>
        <w:jc w:val="both"/>
        <w:rPr>
          <w:rFonts w:ascii="Times New Roman" w:hAnsi="Times New Roman" w:cs="Times New Roman"/>
        </w:rPr>
      </w:pPr>
      <w:r w:rsidRPr="00DA10DE">
        <w:rPr>
          <w:rFonts w:ascii="Times New Roman" w:hAnsi="Times New Roman" w:cs="Times New Roman"/>
        </w:rPr>
        <w:t>Program Mjeseca hrvatske knjige 2023. godine obuhvatio je sve dobne skupine naših korisnika.</w:t>
      </w:r>
      <w:r w:rsidR="00DF5D4F" w:rsidRPr="00DA10DE">
        <w:rPr>
          <w:rFonts w:ascii="Times New Roman" w:hAnsi="Times New Roman" w:cs="Times New Roman"/>
        </w:rPr>
        <w:t xml:space="preserve"> </w:t>
      </w:r>
      <w:r w:rsidRPr="00DA10DE">
        <w:rPr>
          <w:rFonts w:ascii="Times New Roman" w:hAnsi="Times New Roman" w:cs="Times New Roman"/>
        </w:rPr>
        <w:t>Učenici OŠ Kostrena upoznali su se s radom knjižnice, njenim bogatim fondom knjiga, a sve s ciljem poticanja čitanja djece i mladih.</w:t>
      </w:r>
    </w:p>
    <w:p w14:paraId="1BE0B4BA" w14:textId="77777777" w:rsidR="00951517" w:rsidRPr="00DA10DE" w:rsidRDefault="00951517" w:rsidP="00024B17">
      <w:pPr>
        <w:spacing w:after="0" w:line="240" w:lineRule="auto"/>
        <w:jc w:val="both"/>
        <w:rPr>
          <w:rFonts w:ascii="Times New Roman" w:hAnsi="Times New Roman" w:cs="Times New Roman"/>
        </w:rPr>
      </w:pPr>
      <w:r w:rsidRPr="00DA10DE">
        <w:rPr>
          <w:rFonts w:ascii="Times New Roman" w:hAnsi="Times New Roman" w:cs="Times New Roman"/>
        </w:rPr>
        <w:t>Suradnja s Dječjim vrtićem „Zlatna ribica“ i posjet knjižničara najmlađim skupinama izvrstan su put upoznavanja djece sa slikovnicama i stvaranja čitalačkih navika od najranije dobi.</w:t>
      </w:r>
    </w:p>
    <w:p w14:paraId="7EF7EB80" w14:textId="77777777" w:rsidR="00951517" w:rsidRPr="00DA10DE" w:rsidRDefault="00951517" w:rsidP="00024B17">
      <w:pPr>
        <w:autoSpaceDE w:val="0"/>
        <w:autoSpaceDN w:val="0"/>
        <w:adjustRightInd w:val="0"/>
        <w:spacing w:after="0" w:line="240" w:lineRule="auto"/>
        <w:jc w:val="both"/>
        <w:rPr>
          <w:rFonts w:ascii="Times New Roman" w:eastAsia="Times New Roman" w:hAnsi="Times New Roman" w:cs="Times New Roman"/>
          <w:b/>
          <w:bCs/>
          <w:lang w:eastAsia="hr-HR"/>
        </w:rPr>
      </w:pPr>
    </w:p>
    <w:p w14:paraId="081291C1" w14:textId="4539A66C" w:rsidR="00951517" w:rsidRPr="00DA10DE" w:rsidRDefault="00951517" w:rsidP="00024B17">
      <w:pPr>
        <w:autoSpaceDE w:val="0"/>
        <w:autoSpaceDN w:val="0"/>
        <w:adjustRightInd w:val="0"/>
        <w:spacing w:after="0" w:line="240" w:lineRule="auto"/>
        <w:jc w:val="both"/>
        <w:rPr>
          <w:rFonts w:ascii="Times New Roman" w:eastAsia="Times New Roman" w:hAnsi="Times New Roman" w:cs="Times New Roman"/>
          <w:b/>
          <w:bCs/>
          <w:lang w:eastAsia="hr-HR"/>
        </w:rPr>
      </w:pPr>
      <w:r w:rsidRPr="00DA10DE">
        <w:rPr>
          <w:rFonts w:ascii="Times New Roman" w:eastAsia="Times New Roman" w:hAnsi="Times New Roman" w:cs="Times New Roman"/>
          <w:b/>
          <w:bCs/>
          <w:lang w:eastAsia="hr-HR"/>
        </w:rPr>
        <w:t xml:space="preserve">TEKUĆI PROJEKT </w:t>
      </w:r>
      <w:r w:rsidR="00267956" w:rsidRPr="00DA10DE">
        <w:rPr>
          <w:rFonts w:ascii="Times New Roman" w:eastAsia="Times New Roman" w:hAnsi="Times New Roman" w:cs="Times New Roman"/>
          <w:b/>
          <w:bCs/>
          <w:lang w:eastAsia="hr-HR"/>
        </w:rPr>
        <w:t xml:space="preserve"> </w:t>
      </w:r>
      <w:r w:rsidRPr="00DA10DE">
        <w:rPr>
          <w:rFonts w:ascii="Times New Roman" w:eastAsia="Times New Roman" w:hAnsi="Times New Roman" w:cs="Times New Roman"/>
          <w:b/>
          <w:bCs/>
          <w:lang w:eastAsia="hr-HR"/>
        </w:rPr>
        <w:t>TEMATSKE RADIONICE</w:t>
      </w:r>
    </w:p>
    <w:p w14:paraId="4B6E3D27" w14:textId="77777777" w:rsidR="00951517" w:rsidRPr="00DA10DE" w:rsidRDefault="00951517" w:rsidP="00024B17">
      <w:pPr>
        <w:autoSpaceDE w:val="0"/>
        <w:autoSpaceDN w:val="0"/>
        <w:adjustRightInd w:val="0"/>
        <w:spacing w:after="0" w:line="240" w:lineRule="auto"/>
        <w:jc w:val="both"/>
        <w:rPr>
          <w:rFonts w:ascii="Times New Roman" w:eastAsia="Times New Roman" w:hAnsi="Times New Roman" w:cs="Times New Roman"/>
          <w:b/>
          <w:bCs/>
          <w:lang w:eastAsia="hr-HR"/>
        </w:rPr>
      </w:pPr>
    </w:p>
    <w:p w14:paraId="58F9F4F4" w14:textId="77777777" w:rsidR="00951517" w:rsidRPr="00DA10DE" w:rsidRDefault="00951517" w:rsidP="00024B17">
      <w:pPr>
        <w:autoSpaceDE w:val="0"/>
        <w:autoSpaceDN w:val="0"/>
        <w:adjustRightInd w:val="0"/>
        <w:spacing w:after="0" w:line="240" w:lineRule="auto"/>
        <w:jc w:val="both"/>
        <w:rPr>
          <w:rFonts w:ascii="Times New Roman" w:eastAsia="Times New Roman" w:hAnsi="Times New Roman" w:cs="Times New Roman"/>
          <w:b/>
          <w:bCs/>
          <w:lang w:eastAsia="hr-HR"/>
        </w:rPr>
      </w:pPr>
      <w:r w:rsidRPr="00DA10DE">
        <w:rPr>
          <w:rFonts w:ascii="Times New Roman" w:hAnsi="Times New Roman" w:cs="Times New Roman"/>
        </w:rPr>
        <w:t>Nenasilna komunikacija je jednostavna i djelotvorna metoda kojom preoblikujemo način na koji se izražavamo i čujemo druge. Naše riječi umjesto uobičajenih automatskih reakcija postaju svjesni odgovori čvrsto utemeljeni u svijesti o tome što opažamo, osjećamo i želimo. Usmjerava nas na iskreno i jasno izražavanje i istovremeno obraćanje pozornosti na drugoga s poštovanjem i empatijom. Istražujući nezadovoljene potrebe u pozadini naših postupaka i riječi, nenasilna komunikacija pomaže umanjiti neprijateljstvo, iscijeliti bol i ojačati osobne i profesionalne odnose.</w:t>
      </w:r>
    </w:p>
    <w:p w14:paraId="5EEA6A81" w14:textId="0AAEEB06" w:rsidR="00951517" w:rsidRPr="00DA10DE" w:rsidRDefault="00464B4F" w:rsidP="00024B17">
      <w:pPr>
        <w:spacing w:after="0" w:line="240" w:lineRule="auto"/>
        <w:jc w:val="both"/>
        <w:rPr>
          <w:rFonts w:ascii="Times New Roman" w:eastAsia="Times New Roman" w:hAnsi="Times New Roman" w:cs="Times New Roman"/>
          <w:lang w:eastAsia="hr-HR"/>
        </w:rPr>
      </w:pPr>
      <w:r w:rsidRPr="00DA10DE">
        <w:rPr>
          <w:rFonts w:ascii="Times New Roman" w:eastAsia="Times New Roman" w:hAnsi="Times New Roman" w:cs="Times New Roman"/>
          <w:lang w:eastAsia="hr-HR"/>
        </w:rPr>
        <w:t>Aktivnost</w:t>
      </w:r>
      <w:r w:rsidR="00951517" w:rsidRPr="00DA10DE">
        <w:rPr>
          <w:rFonts w:ascii="Times New Roman" w:eastAsia="Times New Roman" w:hAnsi="Times New Roman" w:cs="Times New Roman"/>
          <w:lang w:eastAsia="hr-HR"/>
        </w:rPr>
        <w:t xml:space="preserve"> </w:t>
      </w:r>
      <w:r w:rsidRPr="00DA10DE">
        <w:rPr>
          <w:rFonts w:ascii="Times New Roman" w:eastAsia="Times New Roman" w:hAnsi="Times New Roman" w:cs="Times New Roman"/>
          <w:lang w:eastAsia="hr-HR"/>
        </w:rPr>
        <w:t>je izvršena u ukupnom iznosu</w:t>
      </w:r>
      <w:r w:rsidR="00951517" w:rsidRPr="00DA10DE">
        <w:rPr>
          <w:rFonts w:ascii="Times New Roman" w:eastAsia="Times New Roman" w:hAnsi="Times New Roman" w:cs="Times New Roman"/>
          <w:lang w:eastAsia="hr-HR"/>
        </w:rPr>
        <w:t xml:space="preserve"> od 763,86 €, </w:t>
      </w:r>
      <w:r w:rsidRPr="00DA10DE">
        <w:rPr>
          <w:rFonts w:ascii="Times New Roman" w:eastAsia="Times New Roman" w:hAnsi="Times New Roman" w:cs="Times New Roman"/>
          <w:lang w:eastAsia="hr-HR"/>
        </w:rPr>
        <w:t xml:space="preserve">odnosno </w:t>
      </w:r>
      <w:r w:rsidR="00951517" w:rsidRPr="00DA10DE">
        <w:rPr>
          <w:rFonts w:ascii="Times New Roman" w:eastAsia="Times New Roman" w:hAnsi="Times New Roman" w:cs="Times New Roman"/>
          <w:lang w:eastAsia="hr-HR"/>
        </w:rPr>
        <w:t xml:space="preserve">95% od ukupno planiranog iznosa. </w:t>
      </w:r>
    </w:p>
    <w:p w14:paraId="458DEC9C" w14:textId="77777777" w:rsidR="00951517" w:rsidRPr="00DA10DE" w:rsidRDefault="00951517" w:rsidP="00024B17">
      <w:pPr>
        <w:autoSpaceDE w:val="0"/>
        <w:autoSpaceDN w:val="0"/>
        <w:adjustRightInd w:val="0"/>
        <w:spacing w:after="0" w:line="240" w:lineRule="auto"/>
        <w:jc w:val="both"/>
        <w:rPr>
          <w:rFonts w:ascii="Times New Roman" w:eastAsia="Times New Roman" w:hAnsi="Times New Roman" w:cs="Times New Roman"/>
          <w:lang w:eastAsia="hr-HR"/>
        </w:rPr>
      </w:pPr>
      <w:r w:rsidRPr="00DA10DE">
        <w:rPr>
          <w:rFonts w:ascii="Times New Roman" w:eastAsia="Times New Roman" w:hAnsi="Times New Roman" w:cs="Times New Roman"/>
          <w:lang w:eastAsia="hr-HR"/>
        </w:rPr>
        <w:t>Primjenjujući principe Nenasilne komunikacije  polaznici će se vježbanjem osposobiti kako bi se mogli služiti alatima za komunikaciju, kojima se djelotvorno mogu prepoznati i transformirati problemi. Radi se o alatima koji  ih dodatno osnažuju te im pomažu razvijati ili obnoviti prekinutu komunikaciju i vratiti izgubljeno povjerenje.</w:t>
      </w:r>
    </w:p>
    <w:p w14:paraId="110FFA27" w14:textId="6486C0E4" w:rsidR="00951517" w:rsidRPr="00DA10DE" w:rsidRDefault="00951517" w:rsidP="00024B17">
      <w:pPr>
        <w:autoSpaceDE w:val="0"/>
        <w:autoSpaceDN w:val="0"/>
        <w:adjustRightInd w:val="0"/>
        <w:spacing w:after="0" w:line="240" w:lineRule="auto"/>
        <w:jc w:val="both"/>
        <w:rPr>
          <w:rFonts w:ascii="Times New Roman" w:eastAsia="Times New Roman" w:hAnsi="Times New Roman" w:cs="Times New Roman"/>
          <w:lang w:eastAsia="hr-HR"/>
        </w:rPr>
      </w:pPr>
      <w:r w:rsidRPr="00DA10DE">
        <w:rPr>
          <w:rFonts w:ascii="Times New Roman" w:eastAsia="Times New Roman" w:hAnsi="Times New Roman" w:cs="Times New Roman"/>
          <w:lang w:eastAsia="hr-HR"/>
        </w:rPr>
        <w:t>Ovakva tematska radionica u 2023. godini organizira se drugu godinu u Knjižnici.</w:t>
      </w:r>
      <w:r w:rsidR="00464B4F" w:rsidRPr="00DA10DE">
        <w:rPr>
          <w:rFonts w:ascii="Times New Roman" w:eastAsia="Times New Roman" w:hAnsi="Times New Roman" w:cs="Times New Roman"/>
          <w:lang w:eastAsia="hr-HR"/>
        </w:rPr>
        <w:t xml:space="preserve"> </w:t>
      </w:r>
      <w:r w:rsidRPr="00DA10DE">
        <w:rPr>
          <w:rFonts w:ascii="Times New Roman" w:eastAsia="Times New Roman" w:hAnsi="Times New Roman" w:cs="Times New Roman"/>
          <w:lang w:eastAsia="hr-HR"/>
        </w:rPr>
        <w:t>Kroz devet radionica polaznice su edukacijom usvojile potrebna znanja i alate potrebne u svakodnevnoj komunikaciji. Broj prisutnih ispunio je očekivanja te ciljeve aktivnosti.</w:t>
      </w:r>
    </w:p>
    <w:p w14:paraId="3E71BB55" w14:textId="77777777" w:rsidR="00FB07C4" w:rsidRPr="00DA10DE" w:rsidRDefault="00FB07C4" w:rsidP="00024B17">
      <w:pPr>
        <w:pStyle w:val="Bezproreda"/>
        <w:jc w:val="both"/>
        <w:rPr>
          <w:rFonts w:ascii="Times New Roman" w:hAnsi="Times New Roman" w:cs="Times New Roman"/>
          <w:highlight w:val="yellow"/>
        </w:rPr>
      </w:pPr>
    </w:p>
    <w:p w14:paraId="468F0DC2" w14:textId="77777777" w:rsidR="00F958F8" w:rsidRPr="00DA10DE" w:rsidRDefault="00F958F8" w:rsidP="00024B17">
      <w:pPr>
        <w:pStyle w:val="Bezproreda"/>
        <w:jc w:val="both"/>
        <w:rPr>
          <w:rFonts w:ascii="Times New Roman" w:hAnsi="Times New Roman" w:cs="Times New Roman"/>
          <w:highlight w:val="yellow"/>
        </w:rPr>
      </w:pPr>
    </w:p>
    <w:p w14:paraId="4249C111" w14:textId="77777777" w:rsidR="00025461" w:rsidRPr="00DA10DE" w:rsidRDefault="00025461" w:rsidP="008F0FAA">
      <w:pPr>
        <w:pStyle w:val="Bezproreda"/>
        <w:jc w:val="both"/>
        <w:rPr>
          <w:rFonts w:ascii="Times New Roman" w:hAnsi="Times New Roman" w:cs="Times New Roman"/>
          <w:b/>
          <w:bCs/>
        </w:rPr>
      </w:pPr>
      <w:r w:rsidRPr="00DA10DE">
        <w:rPr>
          <w:rFonts w:ascii="Times New Roman" w:hAnsi="Times New Roman" w:cs="Times New Roman"/>
          <w:b/>
          <w:bCs/>
        </w:rPr>
        <w:t>Glava 00204 CENTAR KULTURE KOSTRENA</w:t>
      </w:r>
    </w:p>
    <w:p w14:paraId="22808018" w14:textId="77777777" w:rsidR="00025461" w:rsidRPr="00DA10DE" w:rsidRDefault="00025461" w:rsidP="00024B17">
      <w:pPr>
        <w:pStyle w:val="Bezproreda"/>
        <w:jc w:val="both"/>
        <w:rPr>
          <w:rFonts w:ascii="Times New Roman" w:hAnsi="Times New Roman" w:cs="Times New Roman"/>
          <w:highlight w:val="yellow"/>
        </w:rPr>
      </w:pPr>
    </w:p>
    <w:p w14:paraId="01E00204" w14:textId="41779691" w:rsidR="00F019E6" w:rsidRPr="00DA10DE" w:rsidRDefault="00F019E6" w:rsidP="00024B17">
      <w:pPr>
        <w:tabs>
          <w:tab w:val="left" w:pos="0"/>
        </w:tabs>
        <w:spacing w:after="0" w:line="240" w:lineRule="auto"/>
        <w:jc w:val="both"/>
        <w:rPr>
          <w:rFonts w:ascii="Times New Roman" w:eastAsia="Times New Roman" w:hAnsi="Times New Roman" w:cs="Times New Roman"/>
          <w:lang w:eastAsia="hr-HR"/>
        </w:rPr>
      </w:pPr>
      <w:r w:rsidRPr="00DA10DE">
        <w:rPr>
          <w:rFonts w:ascii="Times New Roman" w:eastAsia="Times New Roman" w:hAnsi="Times New Roman" w:cs="Times New Roman"/>
          <w:lang w:eastAsia="hr-HR"/>
        </w:rPr>
        <w:t>Odredbama članaka 81.</w:t>
      </w:r>
      <w:r w:rsidR="00464F08" w:rsidRPr="00DA10DE">
        <w:rPr>
          <w:rFonts w:ascii="Times New Roman" w:eastAsia="Times New Roman" w:hAnsi="Times New Roman" w:cs="Times New Roman"/>
          <w:lang w:eastAsia="hr-HR"/>
        </w:rPr>
        <w:t xml:space="preserve"> </w:t>
      </w:r>
      <w:r w:rsidRPr="00DA10DE">
        <w:rPr>
          <w:rFonts w:ascii="Times New Roman" w:eastAsia="Times New Roman" w:hAnsi="Times New Roman" w:cs="Times New Roman"/>
          <w:lang w:eastAsia="hr-HR"/>
        </w:rPr>
        <w:t>- 86. Zakona o proračunu (</w:t>
      </w:r>
      <w:r w:rsidR="005D7BE5" w:rsidRPr="00DA10DE">
        <w:rPr>
          <w:rFonts w:ascii="Times New Roman" w:eastAsia="Times New Roman" w:hAnsi="Times New Roman" w:cs="Times New Roman"/>
          <w:lang w:eastAsia="hr-HR"/>
        </w:rPr>
        <w:t>„</w:t>
      </w:r>
      <w:r w:rsidRPr="00DA10DE">
        <w:rPr>
          <w:rFonts w:ascii="Times New Roman" w:eastAsia="Times New Roman" w:hAnsi="Times New Roman" w:cs="Times New Roman"/>
          <w:lang w:eastAsia="hr-HR"/>
        </w:rPr>
        <w:t>Narodne novine</w:t>
      </w:r>
      <w:r w:rsidR="005D7BE5" w:rsidRPr="00DA10DE">
        <w:rPr>
          <w:rFonts w:ascii="Times New Roman" w:eastAsia="Times New Roman" w:hAnsi="Times New Roman" w:cs="Times New Roman"/>
          <w:lang w:eastAsia="hr-HR"/>
        </w:rPr>
        <w:t>“</w:t>
      </w:r>
      <w:r w:rsidRPr="00DA10DE">
        <w:rPr>
          <w:rFonts w:ascii="Times New Roman" w:eastAsia="Times New Roman" w:hAnsi="Times New Roman" w:cs="Times New Roman"/>
          <w:lang w:eastAsia="hr-HR"/>
        </w:rPr>
        <w:t xml:space="preserve"> broj 144/21) utvrđena je obveza izrade polugodišnjeg i godišnjeg izvještaja o izvršenju financijskog plana proračunskog korisnika jedinice lokalne samouprave. Proračunski korisnik obvezan je izraditi i dostaviti na usvajanje prijedlog </w:t>
      </w:r>
      <w:r w:rsidRPr="00DA10DE">
        <w:rPr>
          <w:rFonts w:ascii="Times New Roman" w:eastAsia="Times New Roman" w:hAnsi="Times New Roman" w:cs="Times New Roman"/>
          <w:lang w:eastAsia="hr-HR"/>
        </w:rPr>
        <w:lastRenderedPageBreak/>
        <w:t>polugodišnjeg izvještaja o izvršenju upravljačkom tijelu najkasnije do 31. srpnja tekuće godine ili godišnjeg izvještaja o izvršenju najkasnije do 31.</w:t>
      </w:r>
      <w:r w:rsidR="005D7BE5" w:rsidRPr="00DA10DE">
        <w:rPr>
          <w:rFonts w:ascii="Times New Roman" w:eastAsia="Times New Roman" w:hAnsi="Times New Roman" w:cs="Times New Roman"/>
          <w:lang w:eastAsia="hr-HR"/>
        </w:rPr>
        <w:t xml:space="preserve"> </w:t>
      </w:r>
      <w:r w:rsidRPr="00DA10DE">
        <w:rPr>
          <w:rFonts w:ascii="Times New Roman" w:eastAsia="Times New Roman" w:hAnsi="Times New Roman" w:cs="Times New Roman"/>
          <w:lang w:eastAsia="hr-HR"/>
        </w:rPr>
        <w:t xml:space="preserve">ožujka tekuće godine za prethodnu godinu. </w:t>
      </w:r>
    </w:p>
    <w:p w14:paraId="09BA1206" w14:textId="77777777" w:rsidR="00F019E6" w:rsidRPr="00DA10DE" w:rsidRDefault="00F019E6" w:rsidP="00024B17">
      <w:pPr>
        <w:tabs>
          <w:tab w:val="left" w:pos="0"/>
        </w:tabs>
        <w:spacing w:after="0" w:line="240" w:lineRule="auto"/>
        <w:jc w:val="both"/>
        <w:rPr>
          <w:rFonts w:ascii="Times New Roman" w:hAnsi="Times New Roman" w:cs="Times New Roman"/>
          <w:bCs/>
        </w:rPr>
      </w:pPr>
      <w:r w:rsidRPr="00DA10DE">
        <w:rPr>
          <w:rFonts w:ascii="Times New Roman" w:hAnsi="Times New Roman" w:cs="Times New Roman"/>
          <w:bCs/>
        </w:rPr>
        <w:t>S obzirom da proračunski korisnik Centar kulture Kostrena nema upravno vijeće obvezu donošenja izvršenja financijskog plana ima ravnatelj.</w:t>
      </w:r>
    </w:p>
    <w:p w14:paraId="2302FBE5" w14:textId="77777777" w:rsidR="00AE3309" w:rsidRPr="00DA10DE" w:rsidRDefault="00AE3309" w:rsidP="00024B17">
      <w:pPr>
        <w:tabs>
          <w:tab w:val="left" w:pos="0"/>
        </w:tabs>
        <w:spacing w:after="0" w:line="240" w:lineRule="auto"/>
        <w:jc w:val="both"/>
        <w:rPr>
          <w:rFonts w:ascii="Times New Roman" w:hAnsi="Times New Roman" w:cs="Times New Roman"/>
          <w:bCs/>
        </w:rPr>
      </w:pPr>
    </w:p>
    <w:p w14:paraId="146156DD" w14:textId="20A2DCF2" w:rsidR="00F019E6" w:rsidRPr="00DA10DE" w:rsidRDefault="00F019E6" w:rsidP="00024B17">
      <w:pPr>
        <w:tabs>
          <w:tab w:val="left" w:pos="0"/>
        </w:tabs>
        <w:spacing w:after="0" w:line="240" w:lineRule="auto"/>
        <w:jc w:val="both"/>
        <w:rPr>
          <w:rFonts w:ascii="Times New Roman" w:eastAsia="Times New Roman" w:hAnsi="Times New Roman" w:cs="Times New Roman"/>
          <w:lang w:eastAsia="hr-HR"/>
        </w:rPr>
      </w:pPr>
      <w:r w:rsidRPr="00DA10DE">
        <w:rPr>
          <w:rFonts w:ascii="Times New Roman" w:eastAsia="Times New Roman" w:hAnsi="Times New Roman" w:cs="Times New Roman"/>
          <w:lang w:eastAsia="hr-HR"/>
        </w:rPr>
        <w:t>Do 31.12. 2023. godine financiranje javnih rashoda izvršeno je na osnovi sljedećih financijsko-planskih dokumenata:</w:t>
      </w:r>
    </w:p>
    <w:p w14:paraId="754E1201" w14:textId="77777777" w:rsidR="00F019E6" w:rsidRPr="00DA10DE" w:rsidRDefault="00F019E6" w:rsidP="00024B17">
      <w:pPr>
        <w:tabs>
          <w:tab w:val="left" w:pos="0"/>
        </w:tabs>
        <w:spacing w:after="0" w:line="240" w:lineRule="auto"/>
        <w:jc w:val="both"/>
        <w:rPr>
          <w:rFonts w:ascii="Times New Roman" w:eastAsia="Times New Roman" w:hAnsi="Times New Roman" w:cs="Times New Roman"/>
          <w:lang w:eastAsia="hr-HR"/>
        </w:rPr>
      </w:pPr>
      <w:r w:rsidRPr="00DA10DE">
        <w:rPr>
          <w:rFonts w:ascii="Times New Roman" w:eastAsia="Times New Roman" w:hAnsi="Times New Roman" w:cs="Times New Roman"/>
          <w:lang w:eastAsia="hr-HR"/>
        </w:rPr>
        <w:t xml:space="preserve">- Financijskog plana za 2023. godinu s projekcijom za 2023. i 2024. godinu </w:t>
      </w:r>
    </w:p>
    <w:p w14:paraId="4F15B9A2" w14:textId="77777777" w:rsidR="00F019E6" w:rsidRPr="00DA10DE" w:rsidRDefault="00F019E6" w:rsidP="00024B17">
      <w:pPr>
        <w:tabs>
          <w:tab w:val="left" w:pos="0"/>
        </w:tabs>
        <w:spacing w:after="0" w:line="240" w:lineRule="auto"/>
        <w:jc w:val="both"/>
        <w:rPr>
          <w:rFonts w:ascii="Times New Roman" w:eastAsia="Times New Roman" w:hAnsi="Times New Roman" w:cs="Times New Roman"/>
          <w:lang w:eastAsia="hr-HR"/>
        </w:rPr>
      </w:pPr>
      <w:r w:rsidRPr="00DA10DE">
        <w:rPr>
          <w:rFonts w:ascii="Times New Roman" w:eastAsia="Times New Roman" w:hAnsi="Times New Roman" w:cs="Times New Roman"/>
          <w:lang w:eastAsia="hr-HR"/>
        </w:rPr>
        <w:t>- I. izmjena i dopuna Financijskog plana za 2023. godinu</w:t>
      </w:r>
    </w:p>
    <w:p w14:paraId="0F7F4CB4" w14:textId="3E2DB530" w:rsidR="00F019E6" w:rsidRPr="00DA10DE" w:rsidRDefault="00F019E6" w:rsidP="00024B17">
      <w:pPr>
        <w:tabs>
          <w:tab w:val="left" w:pos="0"/>
        </w:tabs>
        <w:spacing w:after="0" w:line="240" w:lineRule="auto"/>
        <w:jc w:val="both"/>
        <w:rPr>
          <w:rFonts w:ascii="Times New Roman" w:eastAsia="Times New Roman" w:hAnsi="Times New Roman" w:cs="Times New Roman"/>
          <w:lang w:eastAsia="hr-HR"/>
        </w:rPr>
      </w:pPr>
      <w:r w:rsidRPr="00DA10DE">
        <w:rPr>
          <w:rFonts w:ascii="Times New Roman" w:eastAsia="Times New Roman" w:hAnsi="Times New Roman" w:cs="Times New Roman"/>
          <w:lang w:eastAsia="hr-HR"/>
        </w:rPr>
        <w:t>- II. izmjena i dopuna Financijskog plana za 2023. godinu</w:t>
      </w:r>
      <w:r w:rsidR="00AE3309" w:rsidRPr="00DA10DE">
        <w:rPr>
          <w:rFonts w:ascii="Times New Roman" w:eastAsia="Times New Roman" w:hAnsi="Times New Roman" w:cs="Times New Roman"/>
          <w:lang w:eastAsia="hr-HR"/>
        </w:rPr>
        <w:t>.</w:t>
      </w:r>
    </w:p>
    <w:p w14:paraId="4D8EF309" w14:textId="77777777" w:rsidR="00DE448A" w:rsidRPr="00DA10DE" w:rsidRDefault="00DE448A" w:rsidP="00024B17">
      <w:pPr>
        <w:spacing w:after="0" w:line="240" w:lineRule="auto"/>
        <w:rPr>
          <w:rFonts w:ascii="Times New Roman" w:eastAsia="Times New Roman" w:hAnsi="Times New Roman" w:cs="Times New Roman"/>
          <w:lang w:eastAsia="hr-HR"/>
        </w:rPr>
      </w:pPr>
    </w:p>
    <w:p w14:paraId="448B8DB3" w14:textId="77777777" w:rsidR="008F0FAA" w:rsidRDefault="008F0FAA" w:rsidP="00024B17">
      <w:pPr>
        <w:spacing w:line="240" w:lineRule="auto"/>
        <w:jc w:val="both"/>
        <w:rPr>
          <w:rFonts w:ascii="Times New Roman" w:eastAsia="Times New Roman" w:hAnsi="Times New Roman" w:cs="Times New Roman"/>
          <w:b/>
          <w:lang w:eastAsia="hr-HR"/>
        </w:rPr>
      </w:pPr>
    </w:p>
    <w:p w14:paraId="6597EFF6" w14:textId="247F5924" w:rsidR="00AE3309" w:rsidRPr="00DA10DE" w:rsidRDefault="00AE3309" w:rsidP="00024B17">
      <w:pPr>
        <w:spacing w:line="240" w:lineRule="auto"/>
        <w:jc w:val="both"/>
        <w:rPr>
          <w:rFonts w:ascii="Times New Roman" w:eastAsia="Times New Roman" w:hAnsi="Times New Roman" w:cs="Times New Roman"/>
          <w:b/>
          <w:lang w:eastAsia="hr-HR"/>
        </w:rPr>
      </w:pPr>
      <w:r w:rsidRPr="00DA10DE">
        <w:rPr>
          <w:rFonts w:ascii="Times New Roman" w:eastAsia="Times New Roman" w:hAnsi="Times New Roman" w:cs="Times New Roman"/>
          <w:b/>
          <w:lang w:eastAsia="hr-HR"/>
        </w:rPr>
        <w:t xml:space="preserve">PROGRAM REDOVAN RAD CENTRA KULTURE KOSTRENA </w:t>
      </w:r>
    </w:p>
    <w:p w14:paraId="5AF6DE66" w14:textId="77777777" w:rsidR="00AE3309" w:rsidRPr="00DA10DE" w:rsidRDefault="00AE3309" w:rsidP="00024B17">
      <w:pPr>
        <w:spacing w:after="0" w:line="240" w:lineRule="auto"/>
        <w:jc w:val="both"/>
        <w:rPr>
          <w:rFonts w:ascii="Times New Roman" w:hAnsi="Times New Roman" w:cs="Times New Roman"/>
        </w:rPr>
      </w:pPr>
      <w:r w:rsidRPr="00DA10DE">
        <w:rPr>
          <w:rFonts w:ascii="Times New Roman" w:hAnsi="Times New Roman" w:cs="Times New Roman"/>
        </w:rPr>
        <w:t xml:space="preserve">Redovan rad Centra obuhvaća administrativne poslove i upravljanje Centrom, odnosno predviđa sve aktivnosti vezane uz tzv. hladni pogon. </w:t>
      </w:r>
    </w:p>
    <w:p w14:paraId="2738A580" w14:textId="77777777" w:rsidR="00AE3309" w:rsidRPr="00DA10DE" w:rsidRDefault="00AE3309" w:rsidP="00024B17">
      <w:pPr>
        <w:spacing w:after="0" w:line="240" w:lineRule="auto"/>
        <w:jc w:val="both"/>
        <w:rPr>
          <w:rFonts w:ascii="Times New Roman" w:hAnsi="Times New Roman" w:cs="Times New Roman"/>
        </w:rPr>
      </w:pPr>
      <w:r w:rsidRPr="00DA10DE">
        <w:rPr>
          <w:rFonts w:ascii="Times New Roman" w:hAnsi="Times New Roman" w:cs="Times New Roman"/>
        </w:rPr>
        <w:t>Redovni rad u 2023. godini odnosio se isključivo na administrativne poslove i upravljanje Centrom i to tijekom siječnja i veljače s dva zaposlenika Centra – ravnateljem i asistentom na EU projektu „Stori po svoju“ koji je uz obavljanje poslova na projektu, sudjelovao i u redovnom radu i aktivnostima Centra, a kasnije samo s jednim zaposlenikom, odnosno ravnateljem.</w:t>
      </w:r>
    </w:p>
    <w:p w14:paraId="35114F31" w14:textId="77777777" w:rsidR="005D7BE5" w:rsidRPr="00DA10DE" w:rsidRDefault="005D7BE5" w:rsidP="00024B17">
      <w:pPr>
        <w:spacing w:after="0" w:line="240" w:lineRule="auto"/>
        <w:jc w:val="both"/>
        <w:rPr>
          <w:rFonts w:ascii="Times New Roman" w:hAnsi="Times New Roman" w:cs="Times New Roman"/>
        </w:rPr>
      </w:pPr>
    </w:p>
    <w:p w14:paraId="4331DCCB" w14:textId="23D81E5B" w:rsidR="00AE3309" w:rsidRPr="00DA10DE" w:rsidRDefault="00AE3309" w:rsidP="00024B17">
      <w:pPr>
        <w:spacing w:after="0" w:line="240" w:lineRule="auto"/>
        <w:jc w:val="both"/>
        <w:rPr>
          <w:rFonts w:ascii="Times New Roman" w:hAnsi="Times New Roman" w:cs="Times New Roman"/>
        </w:rPr>
      </w:pPr>
      <w:r w:rsidRPr="00DA10DE">
        <w:rPr>
          <w:rFonts w:ascii="Times New Roman" w:hAnsi="Times New Roman" w:cs="Times New Roman"/>
        </w:rPr>
        <w:t xml:space="preserve">Organizirale su se pojedine kulturne manifestacije i događanja. Razvijala se suradnja s udrugama i ustanovama s područja Kostrene, ali i šire. Sudjelovalo se u izvršenju radova na budućem interpretacijskom centru Kuća </w:t>
      </w:r>
      <w:proofErr w:type="spellStart"/>
      <w:r w:rsidRPr="00DA10DE">
        <w:rPr>
          <w:rFonts w:ascii="Times New Roman" w:hAnsi="Times New Roman" w:cs="Times New Roman"/>
        </w:rPr>
        <w:t>kostrenskih</w:t>
      </w:r>
      <w:proofErr w:type="spellEnd"/>
      <w:r w:rsidRPr="00DA10DE">
        <w:rPr>
          <w:rFonts w:ascii="Times New Roman" w:hAnsi="Times New Roman" w:cs="Times New Roman"/>
        </w:rPr>
        <w:t xml:space="preserve"> pomoraca te se razvijala mreža partnera i suradnika i osigurali dodatni načini sufinanciranja programa. </w:t>
      </w:r>
    </w:p>
    <w:p w14:paraId="5F14B50B" w14:textId="77777777" w:rsidR="00AE3309" w:rsidRPr="00DA10DE" w:rsidRDefault="00AE3309" w:rsidP="00024B17">
      <w:pPr>
        <w:spacing w:after="0" w:line="240" w:lineRule="auto"/>
        <w:jc w:val="both"/>
        <w:rPr>
          <w:rFonts w:ascii="Times New Roman" w:hAnsi="Times New Roman" w:cs="Times New Roman"/>
          <w:bCs/>
          <w:noProof/>
        </w:rPr>
      </w:pPr>
      <w:r w:rsidRPr="00DA10DE">
        <w:rPr>
          <w:rFonts w:ascii="Times New Roman" w:hAnsi="Times New Roman" w:cs="Times New Roman"/>
          <w:bCs/>
          <w:noProof/>
        </w:rPr>
        <w:t>Organizirane su sve planirane kulturne manifestacije i događanja, te se sustavno razvijala suradnja s udrugama i ustanovama s područja Kostrene, ali i šire. Interpretacijski centar Kuća kostrenskih pomoraca započeo je s radom 1. prosinca 2023. godine. Razvijala se mreža partnera i suradnika te su osigurani dodatni izvori financiranja pojedinih programa. Uspješno je priveden kraju EU projekt „Stori po svoju“.</w:t>
      </w:r>
    </w:p>
    <w:p w14:paraId="3E0BCBD8" w14:textId="77777777" w:rsidR="00AE3309" w:rsidRPr="00DA10DE" w:rsidRDefault="00AE3309" w:rsidP="00024B17">
      <w:pPr>
        <w:pStyle w:val="Bezproreda"/>
        <w:jc w:val="both"/>
        <w:rPr>
          <w:rFonts w:ascii="Times New Roman" w:hAnsi="Times New Roman" w:cs="Times New Roman"/>
          <w:color w:val="A02B93" w:themeColor="accent5"/>
        </w:rPr>
      </w:pPr>
    </w:p>
    <w:p w14:paraId="6CB7F3E3" w14:textId="17CF4EF4" w:rsidR="00025461" w:rsidRPr="00DA10DE" w:rsidRDefault="00025461" w:rsidP="00024B17">
      <w:pPr>
        <w:spacing w:after="0" w:line="240" w:lineRule="auto"/>
        <w:jc w:val="both"/>
        <w:rPr>
          <w:rFonts w:ascii="Times New Roman" w:eastAsia="Times New Roman" w:hAnsi="Times New Roman" w:cs="Times New Roman"/>
          <w:b/>
          <w:lang w:eastAsia="hr-HR"/>
        </w:rPr>
      </w:pPr>
      <w:r w:rsidRPr="00DA10DE">
        <w:rPr>
          <w:rFonts w:ascii="Times New Roman" w:eastAsia="Times New Roman" w:hAnsi="Times New Roman" w:cs="Times New Roman"/>
          <w:b/>
          <w:lang w:eastAsia="hr-HR"/>
        </w:rPr>
        <w:t>AKTIVNOST</w:t>
      </w:r>
      <w:r w:rsidR="004273CC" w:rsidRPr="00DA10DE">
        <w:rPr>
          <w:rFonts w:ascii="Times New Roman" w:eastAsia="Times New Roman" w:hAnsi="Times New Roman" w:cs="Times New Roman"/>
          <w:b/>
          <w:lang w:eastAsia="hr-HR"/>
        </w:rPr>
        <w:t xml:space="preserve"> </w:t>
      </w:r>
      <w:r w:rsidRPr="00DA10DE">
        <w:rPr>
          <w:rFonts w:ascii="Times New Roman" w:eastAsia="Times New Roman" w:hAnsi="Times New Roman" w:cs="Times New Roman"/>
          <w:b/>
          <w:lang w:eastAsia="hr-HR"/>
        </w:rPr>
        <w:t>REDOVAN RAD</w:t>
      </w:r>
    </w:p>
    <w:p w14:paraId="27FF2EDF" w14:textId="77777777" w:rsidR="00AE3309" w:rsidRPr="00DA10DE" w:rsidRDefault="00AE3309" w:rsidP="00024B17">
      <w:pPr>
        <w:spacing w:after="0" w:line="240" w:lineRule="auto"/>
        <w:jc w:val="both"/>
        <w:rPr>
          <w:rFonts w:ascii="Times New Roman" w:eastAsia="Times New Roman" w:hAnsi="Times New Roman" w:cs="Times New Roman"/>
          <w:b/>
          <w:lang w:eastAsia="hr-HR"/>
        </w:rPr>
      </w:pPr>
    </w:p>
    <w:p w14:paraId="55B33564" w14:textId="77777777" w:rsidR="004273CC" w:rsidRPr="00DA10DE" w:rsidRDefault="004273CC" w:rsidP="00024B17">
      <w:pPr>
        <w:keepNext/>
        <w:spacing w:after="0" w:line="240" w:lineRule="auto"/>
        <w:jc w:val="both"/>
        <w:outlineLvl w:val="3"/>
        <w:rPr>
          <w:rFonts w:ascii="Times New Roman" w:hAnsi="Times New Roman" w:cs="Times New Roman"/>
          <w:bCs/>
        </w:rPr>
      </w:pPr>
      <w:r w:rsidRPr="00DA10DE">
        <w:rPr>
          <w:rFonts w:ascii="Times New Roman" w:hAnsi="Times New Roman" w:cs="Times New Roman"/>
          <w:bCs/>
        </w:rPr>
        <w:t xml:space="preserve">Redovni rad kao jedina aktivnost programa odnosi se isključivo na upravljanje Centrom i Kućom </w:t>
      </w:r>
      <w:proofErr w:type="spellStart"/>
      <w:r w:rsidRPr="00DA10DE">
        <w:rPr>
          <w:rFonts w:ascii="Times New Roman" w:hAnsi="Times New Roman" w:cs="Times New Roman"/>
          <w:bCs/>
        </w:rPr>
        <w:t>kostrenskih</w:t>
      </w:r>
      <w:proofErr w:type="spellEnd"/>
      <w:r w:rsidRPr="00DA10DE">
        <w:rPr>
          <w:rFonts w:ascii="Times New Roman" w:hAnsi="Times New Roman" w:cs="Times New Roman"/>
          <w:bCs/>
        </w:rPr>
        <w:t xml:space="preserve"> pomoraca, odnosno za aktivnosti vezanu uz administraciju i upravljanje, hladni pogon (vozni park, opremanje i informatizaciju) te održavanje.</w:t>
      </w:r>
    </w:p>
    <w:p w14:paraId="383704E4" w14:textId="77777777" w:rsidR="004273CC" w:rsidRPr="00DA10DE" w:rsidRDefault="004273CC" w:rsidP="00024B17">
      <w:pPr>
        <w:spacing w:after="0" w:line="240" w:lineRule="auto"/>
        <w:jc w:val="both"/>
        <w:rPr>
          <w:rFonts w:ascii="Times New Roman" w:hAnsi="Times New Roman" w:cs="Times New Roman"/>
        </w:rPr>
      </w:pPr>
      <w:r w:rsidRPr="00DA10DE">
        <w:rPr>
          <w:rFonts w:ascii="Times New Roman" w:eastAsia="Times New Roman" w:hAnsi="Times New Roman" w:cs="Times New Roman"/>
          <w:bCs/>
          <w:lang w:eastAsia="hr-HR"/>
        </w:rPr>
        <w:t xml:space="preserve">Ukupno utrošena sredstva za provedbu programa iznosila su 47.769,03 €, odnosno ostvarenje u odnosu na planirano iznosi 84%. </w:t>
      </w:r>
    </w:p>
    <w:p w14:paraId="65567F04" w14:textId="77777777" w:rsidR="00025461" w:rsidRPr="00DA10DE" w:rsidRDefault="00025461" w:rsidP="00024B17">
      <w:pPr>
        <w:spacing w:after="0" w:line="240" w:lineRule="auto"/>
        <w:jc w:val="both"/>
        <w:rPr>
          <w:rFonts w:ascii="Times New Roman" w:hAnsi="Times New Roman" w:cs="Times New Roman"/>
        </w:rPr>
      </w:pPr>
    </w:p>
    <w:p w14:paraId="4253B6E3" w14:textId="77777777" w:rsidR="00025461" w:rsidRPr="00DA10DE" w:rsidRDefault="00025461" w:rsidP="00024B17">
      <w:pPr>
        <w:spacing w:after="0" w:line="240" w:lineRule="auto"/>
        <w:jc w:val="both"/>
        <w:rPr>
          <w:rFonts w:ascii="Times New Roman" w:hAnsi="Times New Roman" w:cs="Times New Roman"/>
          <w:b/>
          <w:bCs/>
        </w:rPr>
      </w:pPr>
      <w:r w:rsidRPr="00DA10DE">
        <w:rPr>
          <w:rFonts w:ascii="Times New Roman" w:hAnsi="Times New Roman" w:cs="Times New Roman"/>
          <w:b/>
          <w:bCs/>
        </w:rPr>
        <w:t>PROGRAM KULTURNIH DOGAĐANJA</w:t>
      </w:r>
    </w:p>
    <w:p w14:paraId="3BDF48C7" w14:textId="77777777" w:rsidR="004273CC" w:rsidRPr="00DA10DE" w:rsidRDefault="004273CC" w:rsidP="00024B17">
      <w:pPr>
        <w:spacing w:after="0" w:line="240" w:lineRule="auto"/>
        <w:jc w:val="both"/>
        <w:rPr>
          <w:rFonts w:ascii="Times New Roman" w:eastAsia="Times New Roman" w:hAnsi="Times New Roman" w:cs="Times New Roman"/>
          <w:b/>
          <w:lang w:eastAsia="hr-HR"/>
        </w:rPr>
      </w:pPr>
    </w:p>
    <w:p w14:paraId="04C74BD1" w14:textId="6266A474" w:rsidR="004273CC" w:rsidRPr="00DA10DE" w:rsidRDefault="004273CC" w:rsidP="00024B17">
      <w:pPr>
        <w:spacing w:line="240" w:lineRule="auto"/>
        <w:jc w:val="both"/>
        <w:rPr>
          <w:rFonts w:ascii="Times New Roman" w:hAnsi="Times New Roman" w:cs="Times New Roman"/>
          <w:color w:val="222222"/>
          <w:shd w:val="clear" w:color="auto" w:fill="FFFFFF"/>
        </w:rPr>
      </w:pPr>
      <w:r w:rsidRPr="00DA10DE">
        <w:rPr>
          <w:rFonts w:ascii="Times New Roman" w:hAnsi="Times New Roman" w:cs="Times New Roman"/>
          <w:shd w:val="clear" w:color="auto" w:fill="FFFFFF"/>
        </w:rPr>
        <w:t xml:space="preserve">Kultura je prostor u kojemu nastaju i u kojemu se oblikuju identiteti pojedinaca, grupa i nacija. Kultura kao sadržaj bitan je dio identiteta, pozitivno oblikuje društvo i nadilazi kratkoročne političke ili ekonomske interese. </w:t>
      </w:r>
      <w:r w:rsidRPr="00DA10DE">
        <w:rPr>
          <w:rFonts w:ascii="Times New Roman" w:hAnsi="Times New Roman" w:cs="Times New Roman"/>
          <w:color w:val="222222"/>
          <w:shd w:val="clear" w:color="auto" w:fill="FFFFFF"/>
        </w:rPr>
        <w:t>Kultura se odražava u našoj povijesti, u našoj baštini i u načinu na koji izražavamo ideje i kreativnost. Ona</w:t>
      </w:r>
      <w:r w:rsidRPr="00DA10DE">
        <w:rPr>
          <w:rFonts w:ascii="Times New Roman" w:hAnsi="Times New Roman" w:cs="Times New Roman"/>
          <w:b/>
          <w:bCs/>
          <w:color w:val="222222"/>
          <w:shd w:val="clear" w:color="auto" w:fill="FFFFFF"/>
        </w:rPr>
        <w:t xml:space="preserve"> </w:t>
      </w:r>
      <w:r w:rsidRPr="00DA10DE">
        <w:rPr>
          <w:rFonts w:ascii="Times New Roman" w:hAnsi="Times New Roman" w:cs="Times New Roman"/>
          <w:color w:val="222222"/>
          <w:shd w:val="clear" w:color="auto" w:fill="FFFFFF"/>
        </w:rPr>
        <w:t>mjeri našu kvalitetu života, vitalnost i zdravlje našeg društva. Kroz nju razvijamo osjećaj pripadnosti, osobni i kognitivni rast te sposobnost empatije i međusobnog odnosa. Kultura pruža važne društvene i ekonomske koristi. S poboljšanim učenjem i zdravljem, povećanom tolerancijom i prilikama za okupljanje s drugima, kultura poboljšava kvalitetu našeg života i povećava opću dobrobit kako za pojedinca tako i za zajednicu.</w:t>
      </w:r>
    </w:p>
    <w:p w14:paraId="6CB4338A" w14:textId="77777777" w:rsidR="004273CC" w:rsidRPr="00DA10DE" w:rsidRDefault="004273CC" w:rsidP="00024B17">
      <w:pPr>
        <w:spacing w:after="0" w:line="240" w:lineRule="auto"/>
        <w:jc w:val="both"/>
        <w:rPr>
          <w:rFonts w:ascii="Times New Roman" w:hAnsi="Times New Roman" w:cs="Times New Roman"/>
        </w:rPr>
      </w:pPr>
      <w:r w:rsidRPr="00DA10DE">
        <w:rPr>
          <w:rFonts w:ascii="Times New Roman" w:hAnsi="Times New Roman" w:cs="Times New Roman"/>
          <w:bCs/>
        </w:rPr>
        <w:t>Programe kulturnih događanja čine sve kulturne manifestacije, događanja i ostali sadržaji koji se odvijaju kroz programe Centra:</w:t>
      </w:r>
    </w:p>
    <w:p w14:paraId="582A3230" w14:textId="77777777" w:rsidR="004273CC" w:rsidRPr="00DA10DE" w:rsidRDefault="004273CC" w:rsidP="00024B17">
      <w:pPr>
        <w:spacing w:after="0" w:line="240" w:lineRule="auto"/>
        <w:ind w:left="1413"/>
        <w:jc w:val="both"/>
        <w:rPr>
          <w:rFonts w:ascii="Times New Roman" w:hAnsi="Times New Roman" w:cs="Times New Roman"/>
        </w:rPr>
      </w:pPr>
      <w:r w:rsidRPr="00DA10DE">
        <w:rPr>
          <w:rFonts w:ascii="Times New Roman" w:hAnsi="Times New Roman" w:cs="Times New Roman"/>
        </w:rPr>
        <w:tab/>
      </w:r>
      <w:r w:rsidRPr="00DA10DE">
        <w:rPr>
          <w:rFonts w:ascii="Times New Roman" w:hAnsi="Times New Roman" w:cs="Times New Roman"/>
          <w:b/>
        </w:rPr>
        <w:t>a)</w:t>
      </w:r>
      <w:r w:rsidRPr="00DA10DE">
        <w:rPr>
          <w:rFonts w:ascii="Times New Roman" w:hAnsi="Times New Roman" w:cs="Times New Roman"/>
        </w:rPr>
        <w:t xml:space="preserve"> Jesen u Kostreni</w:t>
      </w:r>
    </w:p>
    <w:p w14:paraId="65D43B6B" w14:textId="77777777" w:rsidR="004273CC" w:rsidRPr="00DA10DE" w:rsidRDefault="004273CC" w:rsidP="00024B17">
      <w:pPr>
        <w:spacing w:after="0" w:line="240" w:lineRule="auto"/>
        <w:ind w:left="1413"/>
        <w:jc w:val="both"/>
        <w:rPr>
          <w:rFonts w:ascii="Times New Roman" w:hAnsi="Times New Roman" w:cs="Times New Roman"/>
        </w:rPr>
      </w:pPr>
      <w:r w:rsidRPr="00DA10DE">
        <w:rPr>
          <w:rFonts w:ascii="Times New Roman" w:hAnsi="Times New Roman" w:cs="Times New Roman"/>
          <w:b/>
        </w:rPr>
        <w:t>b)</w:t>
      </w:r>
      <w:r w:rsidRPr="00DA10DE">
        <w:rPr>
          <w:rFonts w:ascii="Times New Roman" w:hAnsi="Times New Roman" w:cs="Times New Roman"/>
        </w:rPr>
        <w:t xml:space="preserve"> Proljeće u Kostreni</w:t>
      </w:r>
    </w:p>
    <w:p w14:paraId="19F86BDD" w14:textId="77777777" w:rsidR="004273CC" w:rsidRPr="00DA10DE" w:rsidRDefault="004273CC" w:rsidP="00024B17">
      <w:pPr>
        <w:spacing w:after="0" w:line="240" w:lineRule="auto"/>
        <w:ind w:left="1413"/>
        <w:jc w:val="both"/>
        <w:rPr>
          <w:rFonts w:ascii="Times New Roman" w:hAnsi="Times New Roman" w:cs="Times New Roman"/>
          <w:bCs/>
        </w:rPr>
      </w:pPr>
      <w:r w:rsidRPr="00DA10DE">
        <w:rPr>
          <w:rFonts w:ascii="Times New Roman" w:hAnsi="Times New Roman" w:cs="Times New Roman"/>
        </w:rPr>
        <w:tab/>
      </w:r>
      <w:r w:rsidRPr="00DA10DE">
        <w:rPr>
          <w:rFonts w:ascii="Times New Roman" w:hAnsi="Times New Roman" w:cs="Times New Roman"/>
          <w:b/>
        </w:rPr>
        <w:t xml:space="preserve">c) </w:t>
      </w:r>
      <w:r w:rsidRPr="00DA10DE">
        <w:rPr>
          <w:rFonts w:ascii="Times New Roman" w:hAnsi="Times New Roman" w:cs="Times New Roman"/>
          <w:bCs/>
        </w:rPr>
        <w:t xml:space="preserve">Od Sv. Barbare do sv. Lucije – </w:t>
      </w:r>
      <w:proofErr w:type="spellStart"/>
      <w:r w:rsidRPr="00DA10DE">
        <w:rPr>
          <w:rFonts w:ascii="Times New Roman" w:hAnsi="Times New Roman" w:cs="Times New Roman"/>
          <w:bCs/>
        </w:rPr>
        <w:t>Mikulna</w:t>
      </w:r>
      <w:proofErr w:type="spellEnd"/>
    </w:p>
    <w:p w14:paraId="2D72986F" w14:textId="2C2C9322" w:rsidR="004273CC" w:rsidRPr="00DA10DE" w:rsidRDefault="004273CC" w:rsidP="00024B17">
      <w:pPr>
        <w:spacing w:after="0" w:line="240" w:lineRule="auto"/>
        <w:ind w:left="1413"/>
        <w:jc w:val="both"/>
        <w:rPr>
          <w:rFonts w:ascii="Times New Roman" w:hAnsi="Times New Roman" w:cs="Times New Roman"/>
          <w:bCs/>
        </w:rPr>
      </w:pPr>
      <w:r w:rsidRPr="00DA10DE">
        <w:rPr>
          <w:rFonts w:ascii="Times New Roman" w:hAnsi="Times New Roman" w:cs="Times New Roman"/>
          <w:b/>
        </w:rPr>
        <w:t xml:space="preserve">g) </w:t>
      </w:r>
      <w:r w:rsidRPr="00DA10DE">
        <w:rPr>
          <w:rFonts w:ascii="Times New Roman" w:hAnsi="Times New Roman" w:cs="Times New Roman"/>
          <w:bCs/>
        </w:rPr>
        <w:t>Kino u Kostreni</w:t>
      </w:r>
    </w:p>
    <w:p w14:paraId="5B066CC5" w14:textId="77777777" w:rsidR="00FB07C4" w:rsidRPr="00DA10DE" w:rsidRDefault="00FB07C4" w:rsidP="00024B17">
      <w:pPr>
        <w:spacing w:after="0" w:line="240" w:lineRule="auto"/>
        <w:ind w:left="1413"/>
        <w:jc w:val="both"/>
        <w:rPr>
          <w:rFonts w:ascii="Times New Roman" w:hAnsi="Times New Roman" w:cs="Times New Roman"/>
          <w:bCs/>
        </w:rPr>
      </w:pPr>
    </w:p>
    <w:p w14:paraId="68E86E9D" w14:textId="4AC973F7" w:rsidR="004273CC" w:rsidRPr="00DA10DE" w:rsidRDefault="004273CC" w:rsidP="00024B17">
      <w:pPr>
        <w:spacing w:after="0" w:line="240" w:lineRule="auto"/>
        <w:jc w:val="both"/>
        <w:rPr>
          <w:rFonts w:ascii="Times New Roman" w:hAnsi="Times New Roman" w:cs="Times New Roman"/>
          <w:bCs/>
        </w:rPr>
      </w:pPr>
      <w:r w:rsidRPr="00DA10DE">
        <w:rPr>
          <w:rFonts w:ascii="Times New Roman" w:hAnsi="Times New Roman" w:cs="Times New Roman"/>
          <w:bCs/>
        </w:rPr>
        <w:lastRenderedPageBreak/>
        <w:t>Programi kulturnih događanja namijenjeni su mještanima Kostrene svih dobnih skupina, kao i posjetiteljima izvan Kostrene. Programi su raznoliki i nude široku lepezu kulturnih programa, od klasika do velikih hitova, kroz programe namijenjene općoj populaciji, pa do onih posebno prilagođenih određenim skupinama mještana.</w:t>
      </w:r>
    </w:p>
    <w:p w14:paraId="375E78D8" w14:textId="77777777" w:rsidR="004273CC" w:rsidRPr="00DA10DE" w:rsidRDefault="004273CC" w:rsidP="00024B17">
      <w:pPr>
        <w:spacing w:after="0" w:line="240" w:lineRule="auto"/>
        <w:jc w:val="both"/>
        <w:rPr>
          <w:rFonts w:ascii="Times New Roman" w:eastAsia="Times New Roman" w:hAnsi="Times New Roman" w:cs="Times New Roman"/>
          <w:bCs/>
          <w:lang w:eastAsia="hr-HR"/>
        </w:rPr>
      </w:pPr>
      <w:r w:rsidRPr="00DA10DE">
        <w:rPr>
          <w:rFonts w:ascii="Times New Roman" w:eastAsia="Times New Roman" w:hAnsi="Times New Roman" w:cs="Times New Roman"/>
          <w:bCs/>
          <w:lang w:eastAsia="hr-HR"/>
        </w:rPr>
        <w:t>Ukupno utrošena sredstva za provedbu programa iznosila su 35.783,00 €, odnosno ostvarenje u odnosu na planirano iznosi 85%.</w:t>
      </w:r>
    </w:p>
    <w:p w14:paraId="590EEF1F" w14:textId="59B66222" w:rsidR="004273CC" w:rsidRPr="00DA10DE" w:rsidRDefault="004273CC" w:rsidP="00024B17">
      <w:pPr>
        <w:tabs>
          <w:tab w:val="left" w:pos="3402"/>
          <w:tab w:val="left" w:pos="5670"/>
          <w:tab w:val="right" w:pos="9072"/>
        </w:tabs>
        <w:spacing w:after="0" w:line="240" w:lineRule="auto"/>
        <w:jc w:val="both"/>
        <w:rPr>
          <w:rFonts w:ascii="Times New Roman" w:hAnsi="Times New Roman" w:cs="Times New Roman"/>
          <w:noProof/>
        </w:rPr>
      </w:pPr>
      <w:r w:rsidRPr="00DA10DE">
        <w:rPr>
          <w:rFonts w:ascii="Times New Roman" w:hAnsi="Times New Roman" w:cs="Times New Roman"/>
          <w:noProof/>
        </w:rPr>
        <w:t>Svi planirani programi uspješno su realizirani, te su ostvareni postavljeni ciljevi.</w:t>
      </w:r>
      <w:r w:rsidR="00E65EA5" w:rsidRPr="00DA10DE">
        <w:rPr>
          <w:rFonts w:ascii="Times New Roman" w:hAnsi="Times New Roman" w:cs="Times New Roman"/>
          <w:noProof/>
        </w:rPr>
        <w:t xml:space="preserve"> </w:t>
      </w:r>
      <w:r w:rsidRPr="00DA10DE">
        <w:rPr>
          <w:rFonts w:ascii="Times New Roman" w:hAnsi="Times New Roman" w:cs="Times New Roman"/>
          <w:bCs/>
        </w:rPr>
        <w:t>Programima namijenjenima mlađoj publici razvijala se kazališna, kino i koncertna publika te se poticalo razumijevanje o neophodnosti kulture u životu pojedinca kao i njegovanje ljubavi prema kulturnim sadržajima.</w:t>
      </w:r>
      <w:r w:rsidR="00E65EA5" w:rsidRPr="00DA10DE">
        <w:rPr>
          <w:rFonts w:ascii="Times New Roman" w:hAnsi="Times New Roman" w:cs="Times New Roman"/>
          <w:bCs/>
        </w:rPr>
        <w:t xml:space="preserve"> </w:t>
      </w:r>
      <w:r w:rsidRPr="00DA10DE">
        <w:rPr>
          <w:rFonts w:ascii="Times New Roman" w:hAnsi="Times New Roman" w:cs="Times New Roman"/>
          <w:bCs/>
        </w:rPr>
        <w:t>Programi u kulturi bili su dostupni cjelokupnoj populaciji mještana čime je ostvaren drugi cilj ovog programa. Programima za opću populaciju zadovoljavaju se potrebe mještana u kulturi, sadržaji se nude bez naplate ili uz simboličnu cijenu ulaznica kako bi bili široko dostupni, te se njeguje navika konzumiranja kvalitetnih kazališnih koncertnih, kino i drugih sadržaja.</w:t>
      </w:r>
    </w:p>
    <w:p w14:paraId="78EE73F9" w14:textId="77777777" w:rsidR="00E65EA5" w:rsidRPr="00DA10DE" w:rsidRDefault="00E65EA5" w:rsidP="00024B17">
      <w:pPr>
        <w:pStyle w:val="Uvuenotijeloteksta"/>
        <w:spacing w:after="0" w:line="240" w:lineRule="auto"/>
        <w:ind w:left="0"/>
        <w:jc w:val="both"/>
        <w:rPr>
          <w:rFonts w:ascii="Times New Roman" w:hAnsi="Times New Roman" w:cs="Times New Roman"/>
          <w:b/>
          <w:bCs/>
        </w:rPr>
      </w:pPr>
    </w:p>
    <w:p w14:paraId="4E68C5F6" w14:textId="77777777" w:rsidR="008F0FAA" w:rsidRDefault="008F0FAA" w:rsidP="00024B17">
      <w:pPr>
        <w:pStyle w:val="Uvuenotijeloteksta"/>
        <w:spacing w:after="0" w:line="240" w:lineRule="auto"/>
        <w:ind w:left="0"/>
        <w:jc w:val="both"/>
        <w:rPr>
          <w:rFonts w:ascii="Times New Roman" w:hAnsi="Times New Roman" w:cs="Times New Roman"/>
          <w:b/>
          <w:bCs/>
        </w:rPr>
      </w:pPr>
    </w:p>
    <w:p w14:paraId="2CF865CF" w14:textId="76C71475" w:rsidR="004273CC" w:rsidRPr="00DA10DE" w:rsidRDefault="004273CC" w:rsidP="00024B17">
      <w:pPr>
        <w:pStyle w:val="Uvuenotijeloteksta"/>
        <w:spacing w:after="0" w:line="240" w:lineRule="auto"/>
        <w:ind w:left="0"/>
        <w:jc w:val="both"/>
        <w:rPr>
          <w:rFonts w:ascii="Times New Roman" w:hAnsi="Times New Roman" w:cs="Times New Roman"/>
          <w:b/>
          <w:bCs/>
        </w:rPr>
      </w:pPr>
      <w:r w:rsidRPr="00DA10DE">
        <w:rPr>
          <w:rFonts w:ascii="Times New Roman" w:hAnsi="Times New Roman" w:cs="Times New Roman"/>
          <w:b/>
          <w:bCs/>
        </w:rPr>
        <w:t>AKTIVNOST</w:t>
      </w:r>
      <w:r w:rsidR="00E65EA5" w:rsidRPr="00DA10DE">
        <w:rPr>
          <w:rFonts w:ascii="Times New Roman" w:hAnsi="Times New Roman" w:cs="Times New Roman"/>
          <w:b/>
          <w:bCs/>
        </w:rPr>
        <w:t xml:space="preserve"> </w:t>
      </w:r>
      <w:r w:rsidRPr="00DA10DE">
        <w:rPr>
          <w:rFonts w:ascii="Times New Roman" w:hAnsi="Times New Roman" w:cs="Times New Roman"/>
          <w:b/>
          <w:bCs/>
        </w:rPr>
        <w:t>JESEN U KOSTRENI</w:t>
      </w:r>
    </w:p>
    <w:p w14:paraId="795E95A1" w14:textId="77777777" w:rsidR="00CF185A" w:rsidRPr="00DA10DE" w:rsidRDefault="00CF185A" w:rsidP="00024B17">
      <w:pPr>
        <w:pStyle w:val="Uvuenotijeloteksta"/>
        <w:spacing w:after="0" w:line="240" w:lineRule="auto"/>
        <w:ind w:left="0"/>
        <w:jc w:val="both"/>
        <w:rPr>
          <w:rFonts w:ascii="Times New Roman" w:hAnsi="Times New Roman" w:cs="Times New Roman"/>
        </w:rPr>
      </w:pPr>
    </w:p>
    <w:p w14:paraId="0726FE89" w14:textId="6B9CCC82" w:rsidR="004273CC" w:rsidRPr="00DA10DE" w:rsidRDefault="004273CC" w:rsidP="00024B17">
      <w:pPr>
        <w:pStyle w:val="Uvuenotijeloteksta"/>
        <w:spacing w:after="0" w:line="240" w:lineRule="auto"/>
        <w:ind w:left="0"/>
        <w:jc w:val="both"/>
        <w:rPr>
          <w:rFonts w:ascii="Times New Roman" w:hAnsi="Times New Roman" w:cs="Times New Roman"/>
          <w:b/>
          <w:bCs/>
          <w:highlight w:val="yellow"/>
        </w:rPr>
      </w:pPr>
      <w:r w:rsidRPr="00DA10DE">
        <w:rPr>
          <w:rFonts w:ascii="Times New Roman" w:hAnsi="Times New Roman" w:cs="Times New Roman"/>
        </w:rPr>
        <w:t>Jesen u Kostreni kulturna je manifestacija koja se u 2023. godini održala 22. godinu za redom. Podrazumijeva kazališne predstave, gostovanja kazališnih skupina iz cijele Hrvatske, ali i šire, koja se održavaju u Narodnoj čitaonici u Kostreni Sv. Luciji.</w:t>
      </w:r>
      <w:r w:rsidRPr="00DA10DE">
        <w:rPr>
          <w:rFonts w:ascii="Times New Roman" w:hAnsi="Times New Roman" w:cs="Times New Roman"/>
          <w:b/>
          <w:bCs/>
        </w:rPr>
        <w:t xml:space="preserve"> </w:t>
      </w:r>
      <w:r w:rsidRPr="00DA10DE">
        <w:rPr>
          <w:rFonts w:ascii="Times New Roman" w:hAnsi="Times New Roman" w:cs="Times New Roman"/>
        </w:rPr>
        <w:t>Manifestacija se održava u rujnu i listopadu 2023. godine.</w:t>
      </w:r>
    </w:p>
    <w:p w14:paraId="10763A4F" w14:textId="77777777" w:rsidR="00F958F8" w:rsidRPr="00DA10DE" w:rsidRDefault="004273CC" w:rsidP="00024B17">
      <w:pPr>
        <w:spacing w:line="240" w:lineRule="auto"/>
        <w:jc w:val="both"/>
        <w:rPr>
          <w:rFonts w:ascii="Times New Roman" w:hAnsi="Times New Roman" w:cs="Times New Roman"/>
        </w:rPr>
      </w:pPr>
      <w:r w:rsidRPr="00DA10DE">
        <w:rPr>
          <w:rFonts w:ascii="Times New Roman" w:hAnsi="Times New Roman" w:cs="Times New Roman"/>
        </w:rPr>
        <w:t xml:space="preserve">Ukupni rashodi aktivnosti pokazuju utrošeni iznos na troškove od 18.114,12 €, odnosno ostvarenje je na 86% od ukupno planiranog. </w:t>
      </w:r>
    </w:p>
    <w:p w14:paraId="2FC8B426" w14:textId="7E3348A1" w:rsidR="004273CC" w:rsidRPr="00DA10DE" w:rsidRDefault="004273CC" w:rsidP="00024B17">
      <w:pPr>
        <w:spacing w:after="0" w:line="240" w:lineRule="auto"/>
        <w:jc w:val="both"/>
        <w:rPr>
          <w:rFonts w:ascii="Times New Roman" w:hAnsi="Times New Roman" w:cs="Times New Roman"/>
        </w:rPr>
      </w:pPr>
      <w:r w:rsidRPr="00DA10DE">
        <w:rPr>
          <w:rFonts w:ascii="Times New Roman" w:hAnsi="Times New Roman" w:cs="Times New Roman"/>
        </w:rPr>
        <w:t>Cilj aktivnosti je postignut, odnosno mještanima je omogućeno gledanje kvalitetnih predstava po pristupačnim cijenama, a Kostrena je promovirana kao destinacija s kvalitetnom ponudom u kulturi.</w:t>
      </w:r>
    </w:p>
    <w:p w14:paraId="3EFC651C" w14:textId="77777777" w:rsidR="00E65EA5" w:rsidRPr="00DA10DE" w:rsidRDefault="00E65EA5" w:rsidP="00024B17">
      <w:pPr>
        <w:pStyle w:val="Uvuenotijeloteksta"/>
        <w:spacing w:after="0" w:line="240" w:lineRule="auto"/>
        <w:ind w:left="0"/>
        <w:jc w:val="both"/>
        <w:rPr>
          <w:rFonts w:ascii="Times New Roman" w:hAnsi="Times New Roman" w:cs="Times New Roman"/>
          <w:b/>
          <w:bCs/>
        </w:rPr>
      </w:pPr>
    </w:p>
    <w:p w14:paraId="41B3E66E" w14:textId="6EE414BC" w:rsidR="004273CC" w:rsidRPr="00DA10DE" w:rsidRDefault="004273CC" w:rsidP="00024B17">
      <w:pPr>
        <w:pStyle w:val="Uvuenotijeloteksta"/>
        <w:spacing w:after="0" w:line="240" w:lineRule="auto"/>
        <w:ind w:left="0"/>
        <w:jc w:val="both"/>
        <w:rPr>
          <w:rFonts w:ascii="Times New Roman" w:hAnsi="Times New Roman" w:cs="Times New Roman"/>
          <w:b/>
          <w:bCs/>
          <w:highlight w:val="yellow"/>
        </w:rPr>
      </w:pPr>
      <w:r w:rsidRPr="00DA10DE">
        <w:rPr>
          <w:rFonts w:ascii="Times New Roman" w:hAnsi="Times New Roman" w:cs="Times New Roman"/>
          <w:b/>
          <w:bCs/>
        </w:rPr>
        <w:t>AKTIVNOST – PROLJEĆE U KOSTRENI</w:t>
      </w:r>
    </w:p>
    <w:p w14:paraId="7A54488E" w14:textId="77777777" w:rsidR="00CF185A" w:rsidRPr="00DA10DE" w:rsidRDefault="00CF185A" w:rsidP="00024B17">
      <w:pPr>
        <w:pStyle w:val="Uvuenotijeloteksta"/>
        <w:spacing w:after="0" w:line="240" w:lineRule="auto"/>
        <w:ind w:left="0"/>
        <w:jc w:val="both"/>
        <w:rPr>
          <w:rFonts w:ascii="Times New Roman" w:hAnsi="Times New Roman" w:cs="Times New Roman"/>
        </w:rPr>
      </w:pPr>
    </w:p>
    <w:p w14:paraId="4D4EA5DF" w14:textId="4C3DCFA8" w:rsidR="004273CC" w:rsidRPr="00DA10DE" w:rsidRDefault="004273CC" w:rsidP="00024B17">
      <w:pPr>
        <w:pStyle w:val="Uvuenotijeloteksta"/>
        <w:spacing w:after="0" w:line="240" w:lineRule="auto"/>
        <w:ind w:left="0"/>
        <w:jc w:val="both"/>
        <w:rPr>
          <w:rFonts w:ascii="Times New Roman" w:hAnsi="Times New Roman" w:cs="Times New Roman"/>
        </w:rPr>
      </w:pPr>
      <w:r w:rsidRPr="00DA10DE">
        <w:rPr>
          <w:rFonts w:ascii="Times New Roman" w:hAnsi="Times New Roman" w:cs="Times New Roman"/>
        </w:rPr>
        <w:t xml:space="preserve">Proljeće u Kostreni kulturna je manifestacija namijenjena djeci i mladima. Podrazumijeva kazališne predstave, gostovanja kazališnih skupina iz cijele Hrvatske, kino projekcije, radionice, zanimljiva predavanja, razne igre na otvorenom, šetnje i upoznavanje s </w:t>
      </w:r>
      <w:proofErr w:type="spellStart"/>
      <w:r w:rsidRPr="00DA10DE">
        <w:rPr>
          <w:rFonts w:ascii="Times New Roman" w:hAnsi="Times New Roman" w:cs="Times New Roman"/>
        </w:rPr>
        <w:t>kostrenskim</w:t>
      </w:r>
      <w:proofErr w:type="spellEnd"/>
      <w:r w:rsidRPr="00DA10DE">
        <w:rPr>
          <w:rFonts w:ascii="Times New Roman" w:hAnsi="Times New Roman" w:cs="Times New Roman"/>
        </w:rPr>
        <w:t xml:space="preserve"> udrugama i zanimljivim lokalitetima. Sudionici su učenici OŠ Kostrena i polaznici DV Zlatna ribica koji plaćaju simboličnu cijenu kotizacije za sudjelovanje u programu. </w:t>
      </w:r>
    </w:p>
    <w:p w14:paraId="5A90932C" w14:textId="0181D70F" w:rsidR="004273CC" w:rsidRPr="00DA10DE" w:rsidRDefault="004273CC" w:rsidP="00024B17">
      <w:pPr>
        <w:spacing w:line="240" w:lineRule="auto"/>
        <w:jc w:val="both"/>
        <w:rPr>
          <w:rFonts w:ascii="Times New Roman" w:hAnsi="Times New Roman" w:cs="Times New Roman"/>
        </w:rPr>
      </w:pPr>
      <w:r w:rsidRPr="00DA10DE">
        <w:rPr>
          <w:rFonts w:ascii="Times New Roman" w:hAnsi="Times New Roman" w:cs="Times New Roman"/>
        </w:rPr>
        <w:t xml:space="preserve">Ukupni rashodi aktivnosti pokazuju utrošeni iznos na troškove od 3.922,67 €, odnosno ostvarenje je na 98% od ukupno planiranog. </w:t>
      </w:r>
    </w:p>
    <w:p w14:paraId="1FB89CFD" w14:textId="1B149053" w:rsidR="004273CC" w:rsidRPr="00DA10DE" w:rsidRDefault="004273CC" w:rsidP="00024B17">
      <w:pPr>
        <w:spacing w:line="240" w:lineRule="auto"/>
        <w:jc w:val="both"/>
        <w:rPr>
          <w:rFonts w:ascii="Times New Roman" w:eastAsia="Times New Roman" w:hAnsi="Times New Roman" w:cs="Times New Roman"/>
          <w:lang w:eastAsia="hr-HR"/>
        </w:rPr>
      </w:pPr>
      <w:r w:rsidRPr="00DA10DE">
        <w:rPr>
          <w:rFonts w:ascii="Times New Roman" w:eastAsia="Times New Roman" w:hAnsi="Times New Roman" w:cs="Times New Roman"/>
          <w:lang w:eastAsia="hr-HR"/>
        </w:rPr>
        <w:t>U kinu Narodne čitaonice u Kostreni Sv. Luciji prikazano je sedam filmova</w:t>
      </w:r>
      <w:r w:rsidRPr="00DA10DE">
        <w:rPr>
          <w:rFonts w:ascii="Times New Roman" w:eastAsia="Times New Roman" w:hAnsi="Times New Roman" w:cs="Times New Roman"/>
          <w:i/>
          <w:iCs/>
          <w:lang w:eastAsia="hr-HR"/>
        </w:rPr>
        <w:t>.</w:t>
      </w:r>
      <w:r w:rsidRPr="00DA10DE">
        <w:rPr>
          <w:rFonts w:ascii="Times New Roman" w:eastAsia="Times New Roman" w:hAnsi="Times New Roman" w:cs="Times New Roman"/>
          <w:lang w:eastAsia="hr-HR"/>
        </w:rPr>
        <w:t xml:space="preserve"> Filmovi su birani prema dobi djece i njima bliskim temama. </w:t>
      </w:r>
    </w:p>
    <w:p w14:paraId="086B4771" w14:textId="77777777" w:rsidR="004273CC" w:rsidRPr="00DA10DE" w:rsidRDefault="004273CC" w:rsidP="00024B17">
      <w:pPr>
        <w:spacing w:line="240" w:lineRule="auto"/>
        <w:jc w:val="both"/>
        <w:rPr>
          <w:rFonts w:ascii="Times New Roman" w:eastAsia="Times New Roman" w:hAnsi="Times New Roman" w:cs="Times New Roman"/>
          <w:lang w:eastAsia="hr-HR"/>
        </w:rPr>
      </w:pPr>
      <w:r w:rsidRPr="00DA10DE">
        <w:rPr>
          <w:rFonts w:ascii="Times New Roman" w:eastAsia="Times New Roman" w:hAnsi="Times New Roman" w:cs="Times New Roman"/>
          <w:lang w:eastAsia="hr-HR"/>
        </w:rPr>
        <w:t xml:space="preserve">Dvadeseto proljeće ugostilo je četiri predstave: </w:t>
      </w:r>
      <w:r w:rsidRPr="00DA10DE">
        <w:rPr>
          <w:rFonts w:ascii="Times New Roman" w:eastAsia="Times New Roman" w:hAnsi="Times New Roman" w:cs="Times New Roman"/>
          <w:i/>
          <w:iCs/>
          <w:lang w:eastAsia="hr-HR"/>
        </w:rPr>
        <w:t>Šumska priča</w:t>
      </w:r>
      <w:r w:rsidRPr="00DA10DE">
        <w:rPr>
          <w:rFonts w:ascii="Times New Roman" w:eastAsia="Times New Roman" w:hAnsi="Times New Roman" w:cs="Times New Roman"/>
          <w:lang w:eastAsia="hr-HR"/>
        </w:rPr>
        <w:t xml:space="preserve"> za </w:t>
      </w:r>
      <w:proofErr w:type="spellStart"/>
      <w:r w:rsidRPr="00DA10DE">
        <w:rPr>
          <w:rFonts w:ascii="Times New Roman" w:eastAsia="Times New Roman" w:hAnsi="Times New Roman" w:cs="Times New Roman"/>
          <w:lang w:eastAsia="hr-HR"/>
        </w:rPr>
        <w:t>vrtićarce</w:t>
      </w:r>
      <w:proofErr w:type="spellEnd"/>
      <w:r w:rsidRPr="00DA10DE">
        <w:rPr>
          <w:rFonts w:ascii="Times New Roman" w:eastAsia="Times New Roman" w:hAnsi="Times New Roman" w:cs="Times New Roman"/>
          <w:lang w:eastAsia="hr-HR"/>
        </w:rPr>
        <w:t xml:space="preserve">, </w:t>
      </w:r>
      <w:r w:rsidRPr="00DA10DE">
        <w:rPr>
          <w:rFonts w:ascii="Times New Roman" w:eastAsia="Times New Roman" w:hAnsi="Times New Roman" w:cs="Times New Roman"/>
          <w:i/>
          <w:iCs/>
          <w:lang w:eastAsia="hr-HR"/>
        </w:rPr>
        <w:t>Mudra glava malog mrava</w:t>
      </w:r>
      <w:r w:rsidRPr="00DA10DE">
        <w:rPr>
          <w:rFonts w:ascii="Times New Roman" w:eastAsia="Times New Roman" w:hAnsi="Times New Roman" w:cs="Times New Roman"/>
          <w:lang w:eastAsia="hr-HR"/>
        </w:rPr>
        <w:t xml:space="preserve"> za 1. i 2. razred, </w:t>
      </w:r>
      <w:r w:rsidRPr="00DA10DE">
        <w:rPr>
          <w:rFonts w:ascii="Times New Roman" w:eastAsia="Times New Roman" w:hAnsi="Times New Roman" w:cs="Times New Roman"/>
          <w:i/>
          <w:iCs/>
          <w:lang w:eastAsia="hr-HR"/>
        </w:rPr>
        <w:t xml:space="preserve">Drugačiji </w:t>
      </w:r>
      <w:r w:rsidRPr="00DA10DE">
        <w:rPr>
          <w:rFonts w:ascii="Times New Roman" w:eastAsia="Times New Roman" w:hAnsi="Times New Roman" w:cs="Times New Roman"/>
          <w:lang w:eastAsia="hr-HR"/>
        </w:rPr>
        <w:t xml:space="preserve">za 5. i 6. te </w:t>
      </w:r>
      <w:r w:rsidRPr="00DA10DE">
        <w:rPr>
          <w:rFonts w:ascii="Times New Roman" w:eastAsia="Times New Roman" w:hAnsi="Times New Roman" w:cs="Times New Roman"/>
          <w:i/>
          <w:iCs/>
          <w:lang w:eastAsia="hr-HR"/>
        </w:rPr>
        <w:t>Život s vagom</w:t>
      </w:r>
      <w:r w:rsidRPr="00DA10DE">
        <w:rPr>
          <w:rFonts w:ascii="Times New Roman" w:eastAsia="Times New Roman" w:hAnsi="Times New Roman" w:cs="Times New Roman"/>
          <w:lang w:eastAsia="hr-HR"/>
        </w:rPr>
        <w:t xml:space="preserve"> za 7. i 8. razredi. Tjedan je započet glazbom – edukativnim koncertom </w:t>
      </w:r>
      <w:r w:rsidRPr="00DA10DE">
        <w:rPr>
          <w:rFonts w:ascii="Times New Roman" w:eastAsia="Times New Roman" w:hAnsi="Times New Roman" w:cs="Times New Roman"/>
          <w:i/>
          <w:iCs/>
          <w:lang w:eastAsia="hr-HR"/>
        </w:rPr>
        <w:t>Čarolija ljudskog glasa</w:t>
      </w:r>
      <w:r w:rsidRPr="00DA10DE">
        <w:rPr>
          <w:rFonts w:ascii="Times New Roman" w:eastAsia="Times New Roman" w:hAnsi="Times New Roman" w:cs="Times New Roman"/>
          <w:lang w:eastAsia="hr-HR"/>
        </w:rPr>
        <w:t xml:space="preserve"> na kojem su sudionici imali prilike isprobati jednostavne glasovne vježbe koje koriste i profesionalni pjevači. Crveni križ Rijeka osmislio je i proveo radionice za starije razrede: 5. i 6. izrađivali su platnene vrećice od starih majica, dok su 7. i 8. izradili EM bio kugle s efektivnim mikroorganizmima za čišćenje podmorja. Član udruge Veli </w:t>
      </w:r>
      <w:proofErr w:type="spellStart"/>
      <w:r w:rsidRPr="00DA10DE">
        <w:rPr>
          <w:rFonts w:ascii="Times New Roman" w:eastAsia="Times New Roman" w:hAnsi="Times New Roman" w:cs="Times New Roman"/>
          <w:lang w:eastAsia="hr-HR"/>
        </w:rPr>
        <w:t>pinel</w:t>
      </w:r>
      <w:proofErr w:type="spellEnd"/>
      <w:r w:rsidRPr="00DA10DE">
        <w:rPr>
          <w:rFonts w:ascii="Times New Roman" w:eastAsia="Times New Roman" w:hAnsi="Times New Roman" w:cs="Times New Roman"/>
          <w:lang w:eastAsia="hr-HR"/>
        </w:rPr>
        <w:t xml:space="preserve">, Edi </w:t>
      </w:r>
      <w:proofErr w:type="spellStart"/>
      <w:r w:rsidRPr="00DA10DE">
        <w:rPr>
          <w:rFonts w:ascii="Times New Roman" w:eastAsia="Times New Roman" w:hAnsi="Times New Roman" w:cs="Times New Roman"/>
          <w:lang w:eastAsia="hr-HR"/>
        </w:rPr>
        <w:t>Gustin</w:t>
      </w:r>
      <w:proofErr w:type="spellEnd"/>
      <w:r w:rsidRPr="00DA10DE">
        <w:rPr>
          <w:rFonts w:ascii="Times New Roman" w:eastAsia="Times New Roman" w:hAnsi="Times New Roman" w:cs="Times New Roman"/>
          <w:lang w:eastAsia="hr-HR"/>
        </w:rPr>
        <w:t xml:space="preserve"> s učenicima trećih razreda održao je likovne radionice na temu </w:t>
      </w:r>
      <w:proofErr w:type="spellStart"/>
      <w:r w:rsidRPr="00DA10DE">
        <w:rPr>
          <w:rFonts w:ascii="Times New Roman" w:eastAsia="Times New Roman" w:hAnsi="Times New Roman" w:cs="Times New Roman"/>
          <w:lang w:eastAsia="hr-HR"/>
        </w:rPr>
        <w:t>fraktala</w:t>
      </w:r>
      <w:proofErr w:type="spellEnd"/>
      <w:r w:rsidRPr="00DA10DE">
        <w:rPr>
          <w:rFonts w:ascii="Times New Roman" w:eastAsia="Times New Roman" w:hAnsi="Times New Roman" w:cs="Times New Roman"/>
          <w:lang w:eastAsia="hr-HR"/>
        </w:rPr>
        <w:t xml:space="preserve">. </w:t>
      </w:r>
      <w:proofErr w:type="spellStart"/>
      <w:r w:rsidRPr="00DA10DE">
        <w:rPr>
          <w:rFonts w:ascii="Times New Roman" w:eastAsia="Times New Roman" w:hAnsi="Times New Roman" w:cs="Times New Roman"/>
          <w:lang w:eastAsia="hr-HR"/>
        </w:rPr>
        <w:t>Fraktali</w:t>
      </w:r>
      <w:proofErr w:type="spellEnd"/>
      <w:r w:rsidRPr="00DA10DE">
        <w:rPr>
          <w:rFonts w:ascii="Times New Roman" w:eastAsia="Times New Roman" w:hAnsi="Times New Roman" w:cs="Times New Roman"/>
          <w:lang w:eastAsia="hr-HR"/>
        </w:rPr>
        <w:t xml:space="preserve"> su specifična tehnika crtanja koja se nerijetko koristi i kao art- terapija. Na igralištu ispred škole održan je bogat program </w:t>
      </w:r>
      <w:r w:rsidRPr="00DA10DE">
        <w:rPr>
          <w:rFonts w:ascii="Times New Roman" w:eastAsia="Times New Roman" w:hAnsi="Times New Roman" w:cs="Times New Roman"/>
          <w:i/>
          <w:iCs/>
          <w:lang w:eastAsia="hr-HR"/>
        </w:rPr>
        <w:t>Sigurno kroz djetinjstvo</w:t>
      </w:r>
      <w:r w:rsidRPr="00DA10DE">
        <w:rPr>
          <w:rFonts w:ascii="Times New Roman" w:eastAsia="Times New Roman" w:hAnsi="Times New Roman" w:cs="Times New Roman"/>
          <w:lang w:eastAsia="hr-HR"/>
        </w:rPr>
        <w:t xml:space="preserve"> u realizaciji MUP-a, Područnog ureda civilne zaštite Rijeka  i Hrvatske udruge za obuku potražnih pasa. Organiziran je posjet vrtovima </w:t>
      </w:r>
      <w:proofErr w:type="spellStart"/>
      <w:r w:rsidRPr="00DA10DE">
        <w:rPr>
          <w:rFonts w:ascii="Times New Roman" w:eastAsia="Times New Roman" w:hAnsi="Times New Roman" w:cs="Times New Roman"/>
          <w:lang w:eastAsia="hr-HR"/>
        </w:rPr>
        <w:t>Ekoregije</w:t>
      </w:r>
      <w:proofErr w:type="spellEnd"/>
      <w:r w:rsidRPr="00DA10DE">
        <w:rPr>
          <w:rFonts w:ascii="Times New Roman" w:eastAsia="Times New Roman" w:hAnsi="Times New Roman" w:cs="Times New Roman"/>
          <w:lang w:eastAsia="hr-HR"/>
        </w:rPr>
        <w:t xml:space="preserve">, te vođena šetnja do </w:t>
      </w:r>
      <w:proofErr w:type="spellStart"/>
      <w:r w:rsidRPr="00DA10DE">
        <w:rPr>
          <w:rFonts w:ascii="Times New Roman" w:eastAsia="Times New Roman" w:hAnsi="Times New Roman" w:cs="Times New Roman"/>
          <w:lang w:eastAsia="hr-HR"/>
        </w:rPr>
        <w:t>Soplja</w:t>
      </w:r>
      <w:proofErr w:type="spellEnd"/>
      <w:r w:rsidRPr="00DA10DE">
        <w:rPr>
          <w:rFonts w:ascii="Times New Roman" w:eastAsia="Times New Roman" w:hAnsi="Times New Roman" w:cs="Times New Roman"/>
          <w:lang w:eastAsia="hr-HR"/>
        </w:rPr>
        <w:t xml:space="preserve"> i Solina.</w:t>
      </w:r>
    </w:p>
    <w:p w14:paraId="2F57A89A" w14:textId="48DF0582" w:rsidR="00FB07C4" w:rsidRPr="00DA10DE" w:rsidRDefault="004273CC" w:rsidP="00024B17">
      <w:pPr>
        <w:spacing w:after="0" w:line="240" w:lineRule="auto"/>
        <w:jc w:val="both"/>
        <w:rPr>
          <w:rFonts w:ascii="Times New Roman" w:hAnsi="Times New Roman" w:cs="Times New Roman"/>
        </w:rPr>
      </w:pPr>
      <w:r w:rsidRPr="00DA10DE">
        <w:rPr>
          <w:rFonts w:ascii="Times New Roman" w:eastAsia="Times New Roman" w:hAnsi="Times New Roman" w:cs="Times New Roman"/>
          <w:lang w:eastAsia="hr-HR"/>
        </w:rPr>
        <w:t xml:space="preserve">Program se organizira u suradnji s OŠ Kostrena i DV Zlatna ribica te </w:t>
      </w:r>
      <w:proofErr w:type="spellStart"/>
      <w:r w:rsidRPr="00DA10DE">
        <w:rPr>
          <w:rFonts w:ascii="Times New Roman" w:eastAsia="Times New Roman" w:hAnsi="Times New Roman" w:cs="Times New Roman"/>
          <w:lang w:eastAsia="hr-HR"/>
        </w:rPr>
        <w:t>kostrenskim</w:t>
      </w:r>
      <w:proofErr w:type="spellEnd"/>
      <w:r w:rsidRPr="00DA10DE">
        <w:rPr>
          <w:rFonts w:ascii="Times New Roman" w:eastAsia="Times New Roman" w:hAnsi="Times New Roman" w:cs="Times New Roman"/>
          <w:lang w:eastAsia="hr-HR"/>
        </w:rPr>
        <w:t xml:space="preserve"> udrugama, a pod pokroviteljstvom Općine Kostrena. U programu su sudjelovali: Narodna čitaonica u Kostreni Sv. Luciji, Javna ustanova Narodna Knjižnica Kostrena, KD Kostrena, Vanja </w:t>
      </w:r>
      <w:proofErr w:type="spellStart"/>
      <w:r w:rsidRPr="00DA10DE">
        <w:rPr>
          <w:rFonts w:ascii="Times New Roman" w:eastAsia="Times New Roman" w:hAnsi="Times New Roman" w:cs="Times New Roman"/>
          <w:lang w:eastAsia="hr-HR"/>
        </w:rPr>
        <w:t>Zelčić</w:t>
      </w:r>
      <w:proofErr w:type="spellEnd"/>
      <w:r w:rsidRPr="00DA10DE">
        <w:rPr>
          <w:rFonts w:ascii="Times New Roman" w:eastAsia="Times New Roman" w:hAnsi="Times New Roman" w:cs="Times New Roman"/>
          <w:lang w:eastAsia="hr-HR"/>
        </w:rPr>
        <w:t xml:space="preserve"> i Igor </w:t>
      </w:r>
      <w:proofErr w:type="spellStart"/>
      <w:r w:rsidRPr="00DA10DE">
        <w:rPr>
          <w:rFonts w:ascii="Times New Roman" w:eastAsia="Times New Roman" w:hAnsi="Times New Roman" w:cs="Times New Roman"/>
          <w:lang w:eastAsia="hr-HR"/>
        </w:rPr>
        <w:t>Vlajnić</w:t>
      </w:r>
      <w:proofErr w:type="spellEnd"/>
      <w:r w:rsidRPr="00DA10DE">
        <w:rPr>
          <w:rFonts w:ascii="Times New Roman" w:eastAsia="Times New Roman" w:hAnsi="Times New Roman" w:cs="Times New Roman"/>
          <w:lang w:eastAsia="hr-HR"/>
        </w:rPr>
        <w:t xml:space="preserve">, Teatar Tirena, Udruga </w:t>
      </w:r>
      <w:proofErr w:type="spellStart"/>
      <w:r w:rsidRPr="00DA10DE">
        <w:rPr>
          <w:rFonts w:ascii="Times New Roman" w:eastAsia="Times New Roman" w:hAnsi="Times New Roman" w:cs="Times New Roman"/>
          <w:lang w:eastAsia="hr-HR"/>
        </w:rPr>
        <w:t>Hepatos</w:t>
      </w:r>
      <w:proofErr w:type="spellEnd"/>
      <w:r w:rsidRPr="00DA10DE">
        <w:rPr>
          <w:rFonts w:ascii="Times New Roman" w:eastAsia="Times New Roman" w:hAnsi="Times New Roman" w:cs="Times New Roman"/>
          <w:lang w:eastAsia="hr-HR"/>
        </w:rPr>
        <w:t xml:space="preserve">, Produkcija Z, Gradsko društvo Crvenog križa Rijeka, Pomorski i povijesni muzej Hrvatskog primorja Rijeka, Likovna udruga </w:t>
      </w:r>
      <w:r w:rsidRPr="00DA10DE">
        <w:rPr>
          <w:rFonts w:ascii="Times New Roman" w:eastAsia="Times New Roman" w:hAnsi="Times New Roman" w:cs="Times New Roman"/>
          <w:i/>
          <w:iCs/>
          <w:lang w:eastAsia="hr-HR"/>
        </w:rPr>
        <w:t xml:space="preserve">Veli </w:t>
      </w:r>
      <w:proofErr w:type="spellStart"/>
      <w:r w:rsidRPr="00DA10DE">
        <w:rPr>
          <w:rFonts w:ascii="Times New Roman" w:eastAsia="Times New Roman" w:hAnsi="Times New Roman" w:cs="Times New Roman"/>
          <w:i/>
          <w:iCs/>
          <w:lang w:eastAsia="hr-HR"/>
        </w:rPr>
        <w:t>pinel</w:t>
      </w:r>
      <w:proofErr w:type="spellEnd"/>
      <w:r w:rsidRPr="00DA10DE">
        <w:rPr>
          <w:rFonts w:ascii="Times New Roman" w:eastAsia="Times New Roman" w:hAnsi="Times New Roman" w:cs="Times New Roman"/>
          <w:i/>
          <w:iCs/>
          <w:lang w:eastAsia="hr-HR"/>
        </w:rPr>
        <w:t>, </w:t>
      </w:r>
      <w:proofErr w:type="spellStart"/>
      <w:r w:rsidRPr="00DA10DE">
        <w:rPr>
          <w:rFonts w:ascii="Times New Roman" w:eastAsia="Times New Roman" w:hAnsi="Times New Roman" w:cs="Times New Roman"/>
          <w:lang w:eastAsia="hr-HR"/>
        </w:rPr>
        <w:t>Ekoregija</w:t>
      </w:r>
      <w:proofErr w:type="spellEnd"/>
      <w:r w:rsidRPr="00DA10DE">
        <w:rPr>
          <w:rFonts w:ascii="Times New Roman" w:eastAsia="Times New Roman" w:hAnsi="Times New Roman" w:cs="Times New Roman"/>
          <w:lang w:eastAsia="hr-HR"/>
        </w:rPr>
        <w:t xml:space="preserve"> </w:t>
      </w:r>
      <w:r w:rsidRPr="00DA10DE">
        <w:rPr>
          <w:rFonts w:ascii="Times New Roman" w:eastAsia="Times New Roman" w:hAnsi="Times New Roman" w:cs="Times New Roman"/>
          <w:i/>
          <w:iCs/>
          <w:lang w:eastAsia="hr-HR"/>
        </w:rPr>
        <w:t>Kostrena, </w:t>
      </w:r>
      <w:r w:rsidRPr="00DA10DE">
        <w:rPr>
          <w:rFonts w:ascii="Times New Roman" w:eastAsia="Times New Roman" w:hAnsi="Times New Roman" w:cs="Times New Roman"/>
          <w:lang w:eastAsia="hr-HR"/>
        </w:rPr>
        <w:t>MUP, Ravnateljstvo civilne zaštite Rijeka, MUP, Policijska uprava Primorsko-goranska, Hrvatska udruga za obuku potražnih pasa i Odred izviđača</w:t>
      </w:r>
      <w:r w:rsidRPr="00DA10DE">
        <w:rPr>
          <w:rFonts w:ascii="Times New Roman" w:eastAsia="Times New Roman" w:hAnsi="Times New Roman" w:cs="Times New Roman"/>
          <w:i/>
          <w:iCs/>
          <w:lang w:eastAsia="hr-HR"/>
        </w:rPr>
        <w:t xml:space="preserve"> Sjever-jug.</w:t>
      </w:r>
    </w:p>
    <w:p w14:paraId="5B4F2AD0" w14:textId="77777777" w:rsidR="00A80990" w:rsidRPr="00DA10DE" w:rsidRDefault="00A80990" w:rsidP="00024B17">
      <w:pPr>
        <w:spacing w:after="0" w:line="240" w:lineRule="auto"/>
        <w:jc w:val="both"/>
        <w:rPr>
          <w:rFonts w:ascii="Times New Roman" w:hAnsi="Times New Roman" w:cs="Times New Roman"/>
        </w:rPr>
      </w:pPr>
    </w:p>
    <w:p w14:paraId="1BB737E2" w14:textId="004F68C1" w:rsidR="004273CC" w:rsidRPr="00DA10DE" w:rsidRDefault="004273CC" w:rsidP="00024B17">
      <w:pPr>
        <w:spacing w:after="0" w:line="240" w:lineRule="auto"/>
        <w:jc w:val="both"/>
        <w:rPr>
          <w:rFonts w:ascii="Times New Roman" w:eastAsia="Times New Roman" w:hAnsi="Times New Roman" w:cs="Times New Roman"/>
          <w:i/>
          <w:iCs/>
          <w:lang w:eastAsia="hr-HR"/>
        </w:rPr>
      </w:pPr>
      <w:r w:rsidRPr="00DA10DE">
        <w:rPr>
          <w:rFonts w:ascii="Times New Roman" w:hAnsi="Times New Roman" w:cs="Times New Roman"/>
          <w:b/>
          <w:bCs/>
        </w:rPr>
        <w:lastRenderedPageBreak/>
        <w:t>AKTIVNOST  OD SV. BARBARE DO SV. LUCIJE – MIKULNA</w:t>
      </w:r>
    </w:p>
    <w:p w14:paraId="4C725929" w14:textId="77777777" w:rsidR="005D7BE5" w:rsidRPr="00DA10DE" w:rsidRDefault="005D7BE5" w:rsidP="00024B17">
      <w:pPr>
        <w:pStyle w:val="Uvuenotijeloteksta"/>
        <w:spacing w:after="0" w:line="240" w:lineRule="auto"/>
        <w:ind w:left="0"/>
        <w:jc w:val="both"/>
        <w:rPr>
          <w:rFonts w:ascii="Times New Roman" w:hAnsi="Times New Roman" w:cs="Times New Roman"/>
        </w:rPr>
      </w:pPr>
    </w:p>
    <w:p w14:paraId="764AA171" w14:textId="17A267BC" w:rsidR="004273CC" w:rsidRPr="00DA10DE" w:rsidRDefault="004273CC" w:rsidP="00024B17">
      <w:pPr>
        <w:pStyle w:val="Uvuenotijeloteksta"/>
        <w:spacing w:after="0" w:line="240" w:lineRule="auto"/>
        <w:ind w:left="0"/>
        <w:jc w:val="both"/>
        <w:rPr>
          <w:rFonts w:ascii="Times New Roman" w:hAnsi="Times New Roman" w:cs="Times New Roman"/>
          <w:i/>
          <w:iCs/>
        </w:rPr>
      </w:pPr>
      <w:r w:rsidRPr="00DA10DE">
        <w:rPr>
          <w:rFonts w:ascii="Times New Roman" w:hAnsi="Times New Roman" w:cs="Times New Roman"/>
        </w:rPr>
        <w:t xml:space="preserve">Od </w:t>
      </w:r>
      <w:r w:rsidR="00464F08" w:rsidRPr="00DA10DE">
        <w:rPr>
          <w:rFonts w:ascii="Times New Roman" w:hAnsi="Times New Roman" w:cs="Times New Roman"/>
        </w:rPr>
        <w:t>S</w:t>
      </w:r>
      <w:r w:rsidRPr="00DA10DE">
        <w:rPr>
          <w:rFonts w:ascii="Times New Roman" w:hAnsi="Times New Roman" w:cs="Times New Roman"/>
        </w:rPr>
        <w:t xml:space="preserve">v. Barbare do </w:t>
      </w:r>
      <w:r w:rsidR="00464F08" w:rsidRPr="00DA10DE">
        <w:rPr>
          <w:rFonts w:ascii="Times New Roman" w:hAnsi="Times New Roman" w:cs="Times New Roman"/>
        </w:rPr>
        <w:t>S</w:t>
      </w:r>
      <w:r w:rsidRPr="00DA10DE">
        <w:rPr>
          <w:rFonts w:ascii="Times New Roman" w:hAnsi="Times New Roman" w:cs="Times New Roman"/>
        </w:rPr>
        <w:t xml:space="preserve">v. Lucije – </w:t>
      </w:r>
      <w:proofErr w:type="spellStart"/>
      <w:r w:rsidRPr="00DA10DE">
        <w:rPr>
          <w:rFonts w:ascii="Times New Roman" w:hAnsi="Times New Roman" w:cs="Times New Roman"/>
        </w:rPr>
        <w:t>Mikulna</w:t>
      </w:r>
      <w:proofErr w:type="spellEnd"/>
      <w:r w:rsidRPr="00DA10DE">
        <w:rPr>
          <w:rFonts w:ascii="Times New Roman" w:hAnsi="Times New Roman" w:cs="Times New Roman"/>
        </w:rPr>
        <w:t xml:space="preserve"> program je obilježavanja dana zaštitnika Općine Kostrena – </w:t>
      </w:r>
      <w:r w:rsidR="00464F08" w:rsidRPr="00DA10DE">
        <w:rPr>
          <w:rFonts w:ascii="Times New Roman" w:hAnsi="Times New Roman" w:cs="Times New Roman"/>
        </w:rPr>
        <w:t>S</w:t>
      </w:r>
      <w:r w:rsidRPr="00DA10DE">
        <w:rPr>
          <w:rFonts w:ascii="Times New Roman" w:hAnsi="Times New Roman" w:cs="Times New Roman"/>
        </w:rPr>
        <w:t xml:space="preserve">v. Nikole. </w:t>
      </w:r>
    </w:p>
    <w:p w14:paraId="1900938C" w14:textId="3215E2B7" w:rsidR="004273CC" w:rsidRPr="00DA10DE" w:rsidRDefault="004273CC" w:rsidP="00024B17">
      <w:pPr>
        <w:spacing w:after="0" w:line="240" w:lineRule="auto"/>
        <w:jc w:val="both"/>
        <w:rPr>
          <w:rFonts w:ascii="Times New Roman" w:hAnsi="Times New Roman" w:cs="Times New Roman"/>
        </w:rPr>
      </w:pPr>
      <w:r w:rsidRPr="00DA10DE">
        <w:rPr>
          <w:rFonts w:ascii="Times New Roman" w:hAnsi="Times New Roman" w:cs="Times New Roman"/>
        </w:rPr>
        <w:t xml:space="preserve">Ukupni rashodi aktivnosti pokazuju utrošeni iznos na troškove od </w:t>
      </w:r>
      <w:r w:rsidRPr="00DA10DE">
        <w:rPr>
          <w:rFonts w:ascii="Times New Roman" w:eastAsia="Times New Roman" w:hAnsi="Times New Roman" w:cs="Times New Roman"/>
          <w:lang w:eastAsia="hr-HR"/>
        </w:rPr>
        <w:t xml:space="preserve">7.313,75 </w:t>
      </w:r>
      <w:r w:rsidRPr="00DA10DE">
        <w:rPr>
          <w:rFonts w:ascii="Times New Roman" w:hAnsi="Times New Roman" w:cs="Times New Roman"/>
        </w:rPr>
        <w:t xml:space="preserve">€, odnosno ostvarenje je na 77% od ukupno planiranog. </w:t>
      </w:r>
    </w:p>
    <w:p w14:paraId="6531C8CE" w14:textId="0AABA1A8" w:rsidR="004273CC" w:rsidRPr="00DA10DE" w:rsidRDefault="004273CC" w:rsidP="00024B17">
      <w:pPr>
        <w:spacing w:after="0" w:line="240" w:lineRule="auto"/>
        <w:jc w:val="both"/>
        <w:rPr>
          <w:rFonts w:ascii="Times New Roman" w:hAnsi="Times New Roman" w:cs="Times New Roman"/>
          <w:shd w:val="clear" w:color="auto" w:fill="FCFCFC"/>
        </w:rPr>
      </w:pPr>
      <w:r w:rsidRPr="00DA10DE">
        <w:rPr>
          <w:rFonts w:ascii="Times New Roman" w:hAnsi="Times New Roman" w:cs="Times New Roman"/>
          <w:lang w:eastAsia="hr-HR"/>
        </w:rPr>
        <w:t xml:space="preserve">Dana 3. prosinca u Kostreni se održala Mića </w:t>
      </w:r>
      <w:proofErr w:type="spellStart"/>
      <w:r w:rsidRPr="00DA10DE">
        <w:rPr>
          <w:rFonts w:ascii="Times New Roman" w:hAnsi="Times New Roman" w:cs="Times New Roman"/>
          <w:lang w:eastAsia="hr-HR"/>
        </w:rPr>
        <w:t>Mikulna</w:t>
      </w:r>
      <w:proofErr w:type="spellEnd"/>
      <w:r w:rsidRPr="00DA10DE">
        <w:rPr>
          <w:rFonts w:ascii="Times New Roman" w:hAnsi="Times New Roman" w:cs="Times New Roman"/>
          <w:lang w:eastAsia="hr-HR"/>
        </w:rPr>
        <w:t xml:space="preserve"> koja je ponudila dvije dječje predstave i dvije kreativne radionice uz druženja sa Svetim Nikolom i foto kutak. Istog dana organizirano je paljenje prve </w:t>
      </w:r>
      <w:proofErr w:type="spellStart"/>
      <w:r w:rsidRPr="00DA10DE">
        <w:rPr>
          <w:rFonts w:ascii="Times New Roman" w:hAnsi="Times New Roman" w:cs="Times New Roman"/>
          <w:lang w:eastAsia="hr-HR"/>
        </w:rPr>
        <w:t>advetske</w:t>
      </w:r>
      <w:proofErr w:type="spellEnd"/>
      <w:r w:rsidRPr="00DA10DE">
        <w:rPr>
          <w:rFonts w:ascii="Times New Roman" w:hAnsi="Times New Roman" w:cs="Times New Roman"/>
          <w:lang w:eastAsia="hr-HR"/>
        </w:rPr>
        <w:t xml:space="preserve"> svijeće i prigodne adventske rasvjete. Cijeli program protekao je uz </w:t>
      </w:r>
      <w:proofErr w:type="spellStart"/>
      <w:r w:rsidRPr="00DA10DE">
        <w:rPr>
          <w:rFonts w:ascii="Times New Roman" w:hAnsi="Times New Roman" w:cs="Times New Roman"/>
          <w:i/>
          <w:iCs/>
          <w:lang w:eastAsia="hr-HR"/>
        </w:rPr>
        <w:t>sajanje</w:t>
      </w:r>
      <w:proofErr w:type="spellEnd"/>
      <w:r w:rsidR="00464F08" w:rsidRPr="00DA10DE">
        <w:rPr>
          <w:rFonts w:ascii="Times New Roman" w:hAnsi="Times New Roman" w:cs="Times New Roman"/>
          <w:lang w:eastAsia="hr-HR"/>
        </w:rPr>
        <w:t xml:space="preserve">, </w:t>
      </w:r>
      <w:r w:rsidRPr="00DA10DE">
        <w:rPr>
          <w:rFonts w:ascii="Times New Roman" w:hAnsi="Times New Roman" w:cs="Times New Roman"/>
          <w:lang w:eastAsia="hr-HR"/>
        </w:rPr>
        <w:t xml:space="preserve">stari običaj prikupljanja pomoći za one kojima je to najpotrebnije. Ove se godine </w:t>
      </w:r>
      <w:proofErr w:type="spellStart"/>
      <w:r w:rsidRPr="00DA10DE">
        <w:rPr>
          <w:rFonts w:ascii="Times New Roman" w:hAnsi="Times New Roman" w:cs="Times New Roman"/>
          <w:i/>
          <w:iCs/>
          <w:lang w:eastAsia="hr-HR"/>
        </w:rPr>
        <w:t>sajalo</w:t>
      </w:r>
      <w:proofErr w:type="spellEnd"/>
      <w:r w:rsidRPr="00DA10DE">
        <w:rPr>
          <w:rFonts w:ascii="Times New Roman" w:hAnsi="Times New Roman" w:cs="Times New Roman"/>
          <w:lang w:eastAsia="hr-HR"/>
        </w:rPr>
        <w:t xml:space="preserve"> za </w:t>
      </w:r>
      <w:r w:rsidRPr="00DA10DE">
        <w:rPr>
          <w:rFonts w:ascii="Times New Roman" w:hAnsi="Times New Roman" w:cs="Times New Roman"/>
          <w:shd w:val="clear" w:color="auto" w:fill="FCFCFC"/>
        </w:rPr>
        <w:t>kupovinu uređaja za “palčiće” koji mjeri razinu kisika u krvi i pulsa, potreban Odjelu za intenzivno liječenje novorođenčadi Kliničkog bolničkog centra Rijeka.</w:t>
      </w:r>
    </w:p>
    <w:p w14:paraId="52C7AEB7" w14:textId="77777777" w:rsidR="00464F08" w:rsidRPr="00DA10DE" w:rsidRDefault="00464F08" w:rsidP="00024B17">
      <w:pPr>
        <w:pStyle w:val="Uvuenotijeloteksta"/>
        <w:spacing w:after="0" w:line="240" w:lineRule="auto"/>
        <w:ind w:left="0"/>
        <w:rPr>
          <w:rFonts w:ascii="Times New Roman" w:hAnsi="Times New Roman" w:cs="Times New Roman"/>
          <w:b/>
          <w:bCs/>
        </w:rPr>
      </w:pPr>
    </w:p>
    <w:p w14:paraId="0240B091" w14:textId="77777777" w:rsidR="008F0FAA" w:rsidRDefault="008F0FAA" w:rsidP="00024B17">
      <w:pPr>
        <w:pStyle w:val="Uvuenotijeloteksta"/>
        <w:spacing w:after="0" w:line="240" w:lineRule="auto"/>
        <w:ind w:left="0"/>
        <w:jc w:val="both"/>
        <w:rPr>
          <w:rFonts w:ascii="Times New Roman" w:hAnsi="Times New Roman" w:cs="Times New Roman"/>
          <w:b/>
          <w:bCs/>
        </w:rPr>
      </w:pPr>
    </w:p>
    <w:p w14:paraId="676F6930" w14:textId="77777777" w:rsidR="008F0FAA" w:rsidRDefault="008F0FAA" w:rsidP="00024B17">
      <w:pPr>
        <w:pStyle w:val="Uvuenotijeloteksta"/>
        <w:spacing w:after="0" w:line="240" w:lineRule="auto"/>
        <w:ind w:left="0"/>
        <w:jc w:val="both"/>
        <w:rPr>
          <w:rFonts w:ascii="Times New Roman" w:hAnsi="Times New Roman" w:cs="Times New Roman"/>
          <w:b/>
          <w:bCs/>
        </w:rPr>
      </w:pPr>
    </w:p>
    <w:p w14:paraId="3CB13EE8" w14:textId="77777777" w:rsidR="008F0FAA" w:rsidRDefault="008F0FAA" w:rsidP="00024B17">
      <w:pPr>
        <w:pStyle w:val="Uvuenotijeloteksta"/>
        <w:spacing w:after="0" w:line="240" w:lineRule="auto"/>
        <w:ind w:left="0"/>
        <w:jc w:val="both"/>
        <w:rPr>
          <w:rFonts w:ascii="Times New Roman" w:hAnsi="Times New Roman" w:cs="Times New Roman"/>
          <w:b/>
          <w:bCs/>
        </w:rPr>
      </w:pPr>
    </w:p>
    <w:p w14:paraId="2996927D" w14:textId="382348EB" w:rsidR="004273CC" w:rsidRPr="00DA10DE" w:rsidRDefault="004273CC" w:rsidP="00024B17">
      <w:pPr>
        <w:pStyle w:val="Uvuenotijeloteksta"/>
        <w:spacing w:after="0" w:line="240" w:lineRule="auto"/>
        <w:ind w:left="0"/>
        <w:jc w:val="both"/>
        <w:rPr>
          <w:rFonts w:ascii="Times New Roman" w:hAnsi="Times New Roman" w:cs="Times New Roman"/>
          <w:b/>
          <w:bCs/>
          <w:highlight w:val="yellow"/>
        </w:rPr>
      </w:pPr>
      <w:r w:rsidRPr="00DA10DE">
        <w:rPr>
          <w:rFonts w:ascii="Times New Roman" w:hAnsi="Times New Roman" w:cs="Times New Roman"/>
          <w:b/>
          <w:bCs/>
        </w:rPr>
        <w:t>AKTIVNOST</w:t>
      </w:r>
      <w:r w:rsidR="00136E60" w:rsidRPr="00DA10DE">
        <w:rPr>
          <w:rFonts w:ascii="Times New Roman" w:hAnsi="Times New Roman" w:cs="Times New Roman"/>
          <w:b/>
          <w:bCs/>
        </w:rPr>
        <w:t xml:space="preserve"> </w:t>
      </w:r>
      <w:r w:rsidRPr="00DA10DE">
        <w:rPr>
          <w:rFonts w:ascii="Times New Roman" w:hAnsi="Times New Roman" w:cs="Times New Roman"/>
          <w:b/>
          <w:bCs/>
        </w:rPr>
        <w:t>KINO U KOSTRENI</w:t>
      </w:r>
    </w:p>
    <w:p w14:paraId="31840EA2" w14:textId="77777777" w:rsidR="00464F08" w:rsidRPr="00DA10DE" w:rsidRDefault="00464F08" w:rsidP="00024B17">
      <w:pPr>
        <w:pStyle w:val="Uvuenotijeloteksta"/>
        <w:spacing w:after="0" w:line="240" w:lineRule="auto"/>
        <w:ind w:left="0"/>
        <w:jc w:val="both"/>
        <w:rPr>
          <w:rFonts w:ascii="Times New Roman" w:hAnsi="Times New Roman" w:cs="Times New Roman"/>
        </w:rPr>
      </w:pPr>
    </w:p>
    <w:p w14:paraId="12F5BA3F" w14:textId="32321E44" w:rsidR="004273CC" w:rsidRPr="00DA10DE" w:rsidRDefault="004273CC" w:rsidP="00024B17">
      <w:pPr>
        <w:pStyle w:val="Uvuenotijeloteksta"/>
        <w:spacing w:after="0" w:line="240" w:lineRule="auto"/>
        <w:ind w:left="0"/>
        <w:jc w:val="both"/>
        <w:rPr>
          <w:rFonts w:ascii="Times New Roman" w:hAnsi="Times New Roman" w:cs="Times New Roman"/>
        </w:rPr>
      </w:pPr>
      <w:r w:rsidRPr="00DA10DE">
        <w:rPr>
          <w:rFonts w:ascii="Times New Roman" w:hAnsi="Times New Roman" w:cs="Times New Roman"/>
        </w:rPr>
        <w:t xml:space="preserve">Kino u Kostreni projekcija je filmskih naslova na otvorenom te Narodnoj čitaonici u Kostreni sv. Luciji u kojoj je od 2022. godine ugrađena kino opremam (platno, projektor, razglas). Promoviraju se kvalitetni europski naslovi i hrvatski film uz nezaobilazne filmske hitove. U 2023. godini ljetno kino </w:t>
      </w:r>
      <w:proofErr w:type="spellStart"/>
      <w:r w:rsidRPr="00DA10DE">
        <w:rPr>
          <w:rFonts w:ascii="Times New Roman" w:hAnsi="Times New Roman" w:cs="Times New Roman"/>
        </w:rPr>
        <w:t>KuK</w:t>
      </w:r>
      <w:proofErr w:type="spellEnd"/>
      <w:r w:rsidRPr="00DA10DE">
        <w:rPr>
          <w:rFonts w:ascii="Times New Roman" w:hAnsi="Times New Roman" w:cs="Times New Roman"/>
        </w:rPr>
        <w:t xml:space="preserve"> održalo se šestu godinu za redom.</w:t>
      </w:r>
    </w:p>
    <w:p w14:paraId="2706527E" w14:textId="389772F5" w:rsidR="00464F08" w:rsidRPr="00DA10DE" w:rsidRDefault="004273CC" w:rsidP="00024B17">
      <w:pPr>
        <w:spacing w:after="0" w:line="240" w:lineRule="auto"/>
        <w:jc w:val="both"/>
        <w:rPr>
          <w:rFonts w:ascii="Times New Roman" w:hAnsi="Times New Roman" w:cs="Times New Roman"/>
        </w:rPr>
      </w:pPr>
      <w:r w:rsidRPr="00DA10DE">
        <w:rPr>
          <w:rFonts w:ascii="Times New Roman" w:hAnsi="Times New Roman" w:cs="Times New Roman"/>
        </w:rPr>
        <w:t xml:space="preserve">Ukupni rashodi aktivnosti pokazuju utrošeni iznos na troškove od 6.432,46 €, odnosno ostvarenje je na 85% od ukupno planiranog. </w:t>
      </w:r>
    </w:p>
    <w:p w14:paraId="33BCDF3E" w14:textId="7822634E" w:rsidR="004273CC" w:rsidRPr="00DA10DE" w:rsidRDefault="004273CC" w:rsidP="00024B17">
      <w:pPr>
        <w:spacing w:after="0" w:line="240" w:lineRule="auto"/>
        <w:jc w:val="both"/>
        <w:rPr>
          <w:rFonts w:ascii="Times New Roman" w:hAnsi="Times New Roman" w:cs="Times New Roman"/>
        </w:rPr>
      </w:pPr>
      <w:r w:rsidRPr="00DA10DE">
        <w:rPr>
          <w:rFonts w:ascii="Times New Roman" w:hAnsi="Times New Roman" w:cs="Times New Roman"/>
        </w:rPr>
        <w:t xml:space="preserve">U 2023. godini nastavilo se s kino projekcijama na </w:t>
      </w:r>
      <w:r w:rsidR="00136E60" w:rsidRPr="00DA10DE">
        <w:rPr>
          <w:rFonts w:ascii="Times New Roman" w:hAnsi="Times New Roman" w:cs="Times New Roman"/>
        </w:rPr>
        <w:t>novo ugrađenoj</w:t>
      </w:r>
      <w:r w:rsidRPr="00DA10DE">
        <w:rPr>
          <w:rFonts w:ascii="Times New Roman" w:hAnsi="Times New Roman" w:cs="Times New Roman"/>
        </w:rPr>
        <w:t xml:space="preserve"> opremi te se u Kostreni održalo ukupno 25 projekcija filmova. Organiziran je 6. Kuk, te nekoliko tematskih događanja (Dani hrvatskog filma, Dan žena, Dječji tjedan, Horor vikend).</w:t>
      </w:r>
    </w:p>
    <w:p w14:paraId="703A1001" w14:textId="77777777" w:rsidR="00F958F8" w:rsidRPr="00DA10DE" w:rsidRDefault="00F958F8" w:rsidP="00024B17">
      <w:pPr>
        <w:spacing w:after="0" w:line="240" w:lineRule="auto"/>
        <w:jc w:val="both"/>
        <w:rPr>
          <w:rFonts w:ascii="Times New Roman" w:hAnsi="Times New Roman" w:cs="Times New Roman"/>
        </w:rPr>
      </w:pPr>
    </w:p>
    <w:p w14:paraId="5D26CFD8" w14:textId="77263888" w:rsidR="004273CC" w:rsidRPr="00DA10DE" w:rsidRDefault="004273CC" w:rsidP="00024B17">
      <w:pPr>
        <w:spacing w:line="240" w:lineRule="auto"/>
        <w:jc w:val="both"/>
        <w:rPr>
          <w:rFonts w:ascii="Times New Roman" w:hAnsi="Times New Roman" w:cs="Times New Roman"/>
          <w:b/>
          <w:bCs/>
        </w:rPr>
      </w:pPr>
      <w:r w:rsidRPr="00DA10DE">
        <w:rPr>
          <w:rFonts w:ascii="Times New Roman" w:hAnsi="Times New Roman" w:cs="Times New Roman"/>
          <w:b/>
          <w:bCs/>
        </w:rPr>
        <w:t>PROGRAM RAZVOJA ZAJEDNICE</w:t>
      </w:r>
      <w:r w:rsidRPr="00DA10DE">
        <w:rPr>
          <w:rFonts w:ascii="Times New Roman" w:hAnsi="Times New Roman" w:cs="Times New Roman"/>
        </w:rPr>
        <w:t xml:space="preserve"> </w:t>
      </w:r>
    </w:p>
    <w:p w14:paraId="35007739" w14:textId="77777777" w:rsidR="004273CC" w:rsidRPr="00DA10DE" w:rsidRDefault="004273CC" w:rsidP="00024B17">
      <w:pPr>
        <w:spacing w:after="0" w:line="240" w:lineRule="auto"/>
        <w:jc w:val="both"/>
        <w:rPr>
          <w:rFonts w:ascii="Times New Roman" w:hAnsi="Times New Roman" w:cs="Times New Roman"/>
          <w:bCs/>
        </w:rPr>
      </w:pPr>
      <w:r w:rsidRPr="00DA10DE">
        <w:rPr>
          <w:rFonts w:ascii="Times New Roman" w:hAnsi="Times New Roman" w:cs="Times New Roman"/>
          <w:bCs/>
        </w:rPr>
        <w:t>Programi razvoja zajednice raznoliki su i nude različite kulturne programe kroz godinu, neovisno o većim manifestacijama koje organizira Centar. Kroz ove se programe najviše pažnje pridaje povezivanju zajednice te stvaranju zajedničkog identiteta temeljenog na raznolikoj baštini Kostrene, ponajviše onoj usmjerenoj na more koje je neizostavan dio života Kostrene i njenih mještana.</w:t>
      </w:r>
    </w:p>
    <w:p w14:paraId="6DEA92CE" w14:textId="77777777" w:rsidR="004273CC" w:rsidRPr="00DA10DE" w:rsidRDefault="004273CC" w:rsidP="00024B17">
      <w:pPr>
        <w:spacing w:after="0" w:line="240" w:lineRule="auto"/>
        <w:jc w:val="both"/>
        <w:rPr>
          <w:rFonts w:ascii="Times New Roman" w:hAnsi="Times New Roman" w:cs="Times New Roman"/>
        </w:rPr>
      </w:pPr>
      <w:r w:rsidRPr="00DA10DE">
        <w:rPr>
          <w:rFonts w:ascii="Times New Roman" w:hAnsi="Times New Roman" w:cs="Times New Roman"/>
          <w:bCs/>
        </w:rPr>
        <w:t>Program razvoja zajednice čine ostali sadržaji koji se odvijaju kroz programe Centra. U 2023. godini planirane su sljedeće aktivnosti:</w:t>
      </w:r>
    </w:p>
    <w:p w14:paraId="5B0EE584" w14:textId="77777777" w:rsidR="004273CC" w:rsidRPr="00DA10DE" w:rsidRDefault="004273CC" w:rsidP="00024B17">
      <w:pPr>
        <w:spacing w:after="0" w:line="240" w:lineRule="auto"/>
        <w:ind w:left="1413"/>
        <w:jc w:val="both"/>
        <w:rPr>
          <w:rFonts w:ascii="Times New Roman" w:hAnsi="Times New Roman" w:cs="Times New Roman"/>
        </w:rPr>
      </w:pPr>
      <w:r w:rsidRPr="00DA10DE">
        <w:rPr>
          <w:rFonts w:ascii="Times New Roman" w:hAnsi="Times New Roman" w:cs="Times New Roman"/>
        </w:rPr>
        <w:tab/>
      </w:r>
      <w:r w:rsidRPr="00DA10DE">
        <w:rPr>
          <w:rFonts w:ascii="Times New Roman" w:hAnsi="Times New Roman" w:cs="Times New Roman"/>
          <w:b/>
        </w:rPr>
        <w:t>a)</w:t>
      </w:r>
      <w:r w:rsidRPr="00DA10DE">
        <w:rPr>
          <w:rFonts w:ascii="Times New Roman" w:hAnsi="Times New Roman" w:cs="Times New Roman"/>
        </w:rPr>
        <w:t xml:space="preserve"> Kuća </w:t>
      </w:r>
      <w:proofErr w:type="spellStart"/>
      <w:r w:rsidRPr="00DA10DE">
        <w:rPr>
          <w:rFonts w:ascii="Times New Roman" w:hAnsi="Times New Roman" w:cs="Times New Roman"/>
        </w:rPr>
        <w:t>kostrenskih</w:t>
      </w:r>
      <w:proofErr w:type="spellEnd"/>
      <w:r w:rsidRPr="00DA10DE">
        <w:rPr>
          <w:rFonts w:ascii="Times New Roman" w:hAnsi="Times New Roman" w:cs="Times New Roman"/>
        </w:rPr>
        <w:t xml:space="preserve"> pomoraca</w:t>
      </w:r>
    </w:p>
    <w:p w14:paraId="6587DC62" w14:textId="77777777" w:rsidR="004273CC" w:rsidRPr="00DA10DE" w:rsidRDefault="004273CC" w:rsidP="00024B17">
      <w:pPr>
        <w:spacing w:after="0" w:line="240" w:lineRule="auto"/>
        <w:ind w:left="1413"/>
        <w:jc w:val="both"/>
        <w:rPr>
          <w:rFonts w:ascii="Times New Roman" w:hAnsi="Times New Roman" w:cs="Times New Roman"/>
        </w:rPr>
      </w:pPr>
      <w:r w:rsidRPr="00DA10DE">
        <w:rPr>
          <w:rFonts w:ascii="Times New Roman" w:hAnsi="Times New Roman" w:cs="Times New Roman"/>
          <w:b/>
        </w:rPr>
        <w:t>b)</w:t>
      </w:r>
      <w:r w:rsidRPr="00DA10DE">
        <w:rPr>
          <w:rFonts w:ascii="Times New Roman" w:hAnsi="Times New Roman" w:cs="Times New Roman"/>
        </w:rPr>
        <w:t xml:space="preserve"> Portal „Naša Kostrena“</w:t>
      </w:r>
    </w:p>
    <w:p w14:paraId="281E76DE" w14:textId="77777777" w:rsidR="004273CC" w:rsidRPr="00DA10DE" w:rsidRDefault="004273CC" w:rsidP="00024B17">
      <w:pPr>
        <w:spacing w:after="0" w:line="240" w:lineRule="auto"/>
        <w:ind w:left="1413"/>
        <w:jc w:val="both"/>
        <w:rPr>
          <w:rFonts w:ascii="Times New Roman" w:hAnsi="Times New Roman" w:cs="Times New Roman"/>
        </w:rPr>
      </w:pPr>
      <w:r w:rsidRPr="00DA10DE">
        <w:rPr>
          <w:rFonts w:ascii="Times New Roman" w:hAnsi="Times New Roman" w:cs="Times New Roman"/>
        </w:rPr>
        <w:tab/>
      </w:r>
      <w:r w:rsidRPr="00DA10DE">
        <w:rPr>
          <w:rFonts w:ascii="Times New Roman" w:hAnsi="Times New Roman" w:cs="Times New Roman"/>
          <w:b/>
        </w:rPr>
        <w:t>c)</w:t>
      </w:r>
      <w:r w:rsidRPr="00DA10DE">
        <w:rPr>
          <w:rFonts w:ascii="Times New Roman" w:hAnsi="Times New Roman" w:cs="Times New Roman"/>
        </w:rPr>
        <w:t xml:space="preserve"> Aktivnosti u zajednici</w:t>
      </w:r>
    </w:p>
    <w:p w14:paraId="35424D6A" w14:textId="1AB43AA1" w:rsidR="00212AB2" w:rsidRPr="00DA10DE" w:rsidRDefault="004273CC" w:rsidP="00024B17">
      <w:pPr>
        <w:spacing w:after="0" w:line="240" w:lineRule="auto"/>
        <w:ind w:left="1413"/>
        <w:jc w:val="both"/>
        <w:rPr>
          <w:rFonts w:ascii="Times New Roman" w:hAnsi="Times New Roman" w:cs="Times New Roman"/>
          <w:bCs/>
        </w:rPr>
      </w:pPr>
      <w:r w:rsidRPr="00DA10DE">
        <w:rPr>
          <w:rFonts w:ascii="Times New Roman" w:hAnsi="Times New Roman" w:cs="Times New Roman"/>
          <w:b/>
        </w:rPr>
        <w:t xml:space="preserve">d) </w:t>
      </w:r>
      <w:r w:rsidRPr="00DA10DE">
        <w:rPr>
          <w:rFonts w:ascii="Times New Roman" w:hAnsi="Times New Roman" w:cs="Times New Roman"/>
          <w:bCs/>
        </w:rPr>
        <w:t>Stori po svoju</w:t>
      </w:r>
    </w:p>
    <w:p w14:paraId="3E5162B5" w14:textId="77777777" w:rsidR="00F958F8" w:rsidRPr="00DA10DE" w:rsidRDefault="00F958F8" w:rsidP="00024B17">
      <w:pPr>
        <w:spacing w:after="0" w:line="240" w:lineRule="auto"/>
        <w:ind w:left="1413"/>
        <w:jc w:val="both"/>
        <w:rPr>
          <w:rFonts w:ascii="Times New Roman" w:hAnsi="Times New Roman" w:cs="Times New Roman"/>
          <w:bCs/>
        </w:rPr>
      </w:pPr>
    </w:p>
    <w:p w14:paraId="6E4CAECD" w14:textId="77777777" w:rsidR="00136E60" w:rsidRPr="00DA10DE" w:rsidRDefault="004273CC" w:rsidP="00024B17">
      <w:pPr>
        <w:spacing w:after="0" w:line="240" w:lineRule="auto"/>
        <w:jc w:val="both"/>
        <w:rPr>
          <w:rFonts w:ascii="Times New Roman" w:hAnsi="Times New Roman" w:cs="Times New Roman"/>
          <w:lang w:eastAsia="hr-HR"/>
        </w:rPr>
      </w:pPr>
      <w:r w:rsidRPr="00DA10DE">
        <w:rPr>
          <w:rFonts w:ascii="Times New Roman" w:hAnsi="Times New Roman" w:cs="Times New Roman"/>
          <w:lang w:eastAsia="hr-HR"/>
        </w:rPr>
        <w:t>Ukupno utrošena sredstva za provedbu programa iznosila su 75.885,00 €, odnosno ostvarenje u odnosu na planirano iznosi 82%.</w:t>
      </w:r>
      <w:r w:rsidR="00136E60" w:rsidRPr="00DA10DE">
        <w:rPr>
          <w:rFonts w:ascii="Times New Roman" w:hAnsi="Times New Roman" w:cs="Times New Roman"/>
          <w:lang w:eastAsia="hr-HR"/>
        </w:rPr>
        <w:t xml:space="preserve"> </w:t>
      </w:r>
    </w:p>
    <w:p w14:paraId="2E7806A7" w14:textId="2DB52076" w:rsidR="004273CC" w:rsidRPr="00DA10DE" w:rsidRDefault="004273CC" w:rsidP="00024B17">
      <w:pPr>
        <w:spacing w:after="0" w:line="240" w:lineRule="auto"/>
        <w:jc w:val="both"/>
        <w:rPr>
          <w:rFonts w:ascii="Times New Roman" w:hAnsi="Times New Roman" w:cs="Times New Roman"/>
          <w:lang w:eastAsia="hr-HR"/>
        </w:rPr>
      </w:pPr>
      <w:r w:rsidRPr="00DA10DE">
        <w:rPr>
          <w:rFonts w:ascii="Times New Roman" w:hAnsi="Times New Roman" w:cs="Times New Roman"/>
        </w:rPr>
        <w:t>Programi razvoja zajednice u 2023. godini odnosili su se na organizaciju aktivnosti unutar pojedinih programa.</w:t>
      </w:r>
      <w:r w:rsidR="00136E60" w:rsidRPr="00DA10DE">
        <w:rPr>
          <w:rFonts w:ascii="Times New Roman" w:hAnsi="Times New Roman" w:cs="Times New Roman"/>
          <w:lang w:eastAsia="hr-HR"/>
        </w:rPr>
        <w:t xml:space="preserve"> </w:t>
      </w:r>
      <w:r w:rsidRPr="00DA10DE">
        <w:rPr>
          <w:rFonts w:ascii="Times New Roman" w:hAnsi="Times New Roman" w:cs="Times New Roman"/>
          <w:noProof/>
        </w:rPr>
        <w:t>Svi planirani programi uspješno su realizirani, te su ostvareni postavljeni ciljevi.</w:t>
      </w:r>
    </w:p>
    <w:p w14:paraId="406907BA" w14:textId="603A283B" w:rsidR="00212AB2" w:rsidRPr="00DA10DE" w:rsidRDefault="004273CC" w:rsidP="00024B17">
      <w:pPr>
        <w:spacing w:after="0" w:line="240" w:lineRule="auto"/>
        <w:jc w:val="both"/>
        <w:rPr>
          <w:rFonts w:ascii="Times New Roman" w:hAnsi="Times New Roman" w:cs="Times New Roman"/>
          <w:bCs/>
          <w:highlight w:val="yellow"/>
        </w:rPr>
      </w:pPr>
      <w:r w:rsidRPr="00DA10DE">
        <w:rPr>
          <w:rFonts w:ascii="Times New Roman" w:hAnsi="Times New Roman" w:cs="Times New Roman"/>
          <w:noProof/>
        </w:rPr>
        <w:t>Razvijena je kvalitetna suradnja s udrugama i ustanovama s područja Kostrene. Organizirani su brojni programi za mještane Kostrene, a dio mještana bio je uključen u suorganizacjju i planiranje istih. Njegovala se pomoračka tradicija i baština Kostrene što je okrunjeno otvorenjem Kuće kostrenskih pomoraca.</w:t>
      </w:r>
    </w:p>
    <w:p w14:paraId="03AE9338" w14:textId="77777777" w:rsidR="00A80990" w:rsidRPr="00DA10DE" w:rsidRDefault="00A80990" w:rsidP="00024B17">
      <w:pPr>
        <w:spacing w:after="0" w:line="240" w:lineRule="auto"/>
        <w:jc w:val="both"/>
        <w:rPr>
          <w:rFonts w:ascii="Times New Roman" w:hAnsi="Times New Roman" w:cs="Times New Roman"/>
          <w:bCs/>
          <w:highlight w:val="yellow"/>
        </w:rPr>
      </w:pPr>
    </w:p>
    <w:p w14:paraId="5EC4FBF6" w14:textId="212ABE68" w:rsidR="004273CC" w:rsidRPr="00DA10DE" w:rsidRDefault="004273CC" w:rsidP="00024B17">
      <w:pPr>
        <w:pStyle w:val="Uvuenotijeloteksta"/>
        <w:spacing w:after="0" w:line="240" w:lineRule="auto"/>
        <w:ind w:left="0"/>
        <w:jc w:val="both"/>
        <w:rPr>
          <w:rFonts w:ascii="Times New Roman" w:hAnsi="Times New Roman" w:cs="Times New Roman"/>
          <w:b/>
          <w:bCs/>
        </w:rPr>
      </w:pPr>
      <w:r w:rsidRPr="00DA10DE">
        <w:rPr>
          <w:rFonts w:ascii="Times New Roman" w:hAnsi="Times New Roman" w:cs="Times New Roman"/>
          <w:b/>
          <w:bCs/>
        </w:rPr>
        <w:t>AKTIVNOST</w:t>
      </w:r>
      <w:r w:rsidR="00136E60" w:rsidRPr="00DA10DE">
        <w:rPr>
          <w:rFonts w:ascii="Times New Roman" w:hAnsi="Times New Roman" w:cs="Times New Roman"/>
          <w:b/>
          <w:bCs/>
        </w:rPr>
        <w:t xml:space="preserve"> </w:t>
      </w:r>
      <w:r w:rsidRPr="00DA10DE">
        <w:rPr>
          <w:rFonts w:ascii="Times New Roman" w:hAnsi="Times New Roman" w:cs="Times New Roman"/>
          <w:b/>
          <w:bCs/>
        </w:rPr>
        <w:t xml:space="preserve">KUĆA KOSTRENSKIH POMORACA </w:t>
      </w:r>
    </w:p>
    <w:p w14:paraId="4603012E" w14:textId="7379E50C" w:rsidR="004273CC" w:rsidRPr="00DA10DE" w:rsidRDefault="004273CC" w:rsidP="00024B17">
      <w:pPr>
        <w:pStyle w:val="Uvuenotijeloteksta"/>
        <w:spacing w:after="0" w:line="240" w:lineRule="auto"/>
        <w:ind w:left="0"/>
        <w:jc w:val="both"/>
        <w:rPr>
          <w:rFonts w:ascii="Times New Roman" w:hAnsi="Times New Roman" w:cs="Times New Roman"/>
          <w:b/>
          <w:bCs/>
        </w:rPr>
      </w:pPr>
    </w:p>
    <w:p w14:paraId="33F853A4" w14:textId="7FD74E0F" w:rsidR="004273CC" w:rsidRPr="00DA10DE" w:rsidRDefault="004273CC" w:rsidP="00024B17">
      <w:pPr>
        <w:pStyle w:val="Uvuenotijeloteksta"/>
        <w:spacing w:after="0" w:line="240" w:lineRule="auto"/>
        <w:ind w:left="0"/>
        <w:jc w:val="both"/>
        <w:rPr>
          <w:rFonts w:ascii="Times New Roman" w:hAnsi="Times New Roman" w:cs="Times New Roman"/>
          <w:b/>
          <w:bCs/>
        </w:rPr>
      </w:pPr>
      <w:bookmarkStart w:id="7" w:name="_Hlk99360946"/>
      <w:r w:rsidRPr="00DA10DE">
        <w:rPr>
          <w:rFonts w:ascii="Times New Roman" w:hAnsi="Times New Roman" w:cs="Times New Roman"/>
        </w:rPr>
        <w:t xml:space="preserve">Radovi na staroj školi u Sv. Barbari i prenamjeni iste u interpretacijski centar Kuću </w:t>
      </w:r>
      <w:proofErr w:type="spellStart"/>
      <w:r w:rsidRPr="00DA10DE">
        <w:rPr>
          <w:rFonts w:ascii="Times New Roman" w:hAnsi="Times New Roman" w:cs="Times New Roman"/>
        </w:rPr>
        <w:t>kostrenskih</w:t>
      </w:r>
      <w:proofErr w:type="spellEnd"/>
      <w:r w:rsidRPr="00DA10DE">
        <w:rPr>
          <w:rFonts w:ascii="Times New Roman" w:hAnsi="Times New Roman" w:cs="Times New Roman"/>
        </w:rPr>
        <w:t xml:space="preserve"> pomoraca započeli su u zadnjem kvartalu 2021. godine, a otvorenje je održano 1. prosinca 2023. godine. Ovim programom planiraju se medijske aktivnosti u cilju najave rada Kuće, redovan rad Kuće te dodatni prateći programi</w:t>
      </w:r>
      <w:bookmarkEnd w:id="7"/>
      <w:r w:rsidRPr="00DA10DE">
        <w:rPr>
          <w:rFonts w:ascii="Times New Roman" w:hAnsi="Times New Roman" w:cs="Times New Roman"/>
        </w:rPr>
        <w:t>.</w:t>
      </w:r>
      <w:r w:rsidRPr="00DA10DE">
        <w:rPr>
          <w:rFonts w:ascii="Times New Roman" w:hAnsi="Times New Roman" w:cs="Times New Roman"/>
        </w:rPr>
        <w:tab/>
      </w:r>
    </w:p>
    <w:p w14:paraId="58AD7D1D" w14:textId="77777777" w:rsidR="004273CC" w:rsidRPr="00DA10DE" w:rsidRDefault="004273CC" w:rsidP="00024B17">
      <w:pPr>
        <w:spacing w:line="240" w:lineRule="auto"/>
        <w:jc w:val="both"/>
        <w:rPr>
          <w:rFonts w:ascii="Times New Roman" w:hAnsi="Times New Roman" w:cs="Times New Roman"/>
        </w:rPr>
      </w:pPr>
      <w:r w:rsidRPr="00DA10DE">
        <w:rPr>
          <w:rFonts w:ascii="Times New Roman" w:hAnsi="Times New Roman" w:cs="Times New Roman"/>
        </w:rPr>
        <w:t>Ukupni rashodi aktivnosti pokazuju utrošeni iznos na troškove od 27.416,86 €, odnosno ostvarenje je na 69% od ukupno planiranog. Rashodi unutar aktivnosti sastoje se od:</w:t>
      </w:r>
    </w:p>
    <w:p w14:paraId="27C743A8" w14:textId="20B8B87E" w:rsidR="004273CC" w:rsidRPr="00DA10DE" w:rsidRDefault="004273CC" w:rsidP="00024B17">
      <w:pPr>
        <w:spacing w:line="240" w:lineRule="auto"/>
        <w:jc w:val="both"/>
        <w:rPr>
          <w:rFonts w:ascii="Times New Roman" w:hAnsi="Times New Roman" w:cs="Times New Roman"/>
        </w:rPr>
      </w:pPr>
      <w:r w:rsidRPr="00DA10DE">
        <w:rPr>
          <w:rFonts w:ascii="Times New Roman" w:hAnsi="Times New Roman" w:cs="Times New Roman"/>
        </w:rPr>
        <w:lastRenderedPageBreak/>
        <w:t xml:space="preserve">Kuća </w:t>
      </w:r>
      <w:proofErr w:type="spellStart"/>
      <w:r w:rsidRPr="00DA10DE">
        <w:rPr>
          <w:rFonts w:ascii="Times New Roman" w:hAnsi="Times New Roman" w:cs="Times New Roman"/>
        </w:rPr>
        <w:t>kostrenskih</w:t>
      </w:r>
      <w:proofErr w:type="spellEnd"/>
      <w:r w:rsidRPr="00DA10DE">
        <w:rPr>
          <w:rFonts w:ascii="Times New Roman" w:hAnsi="Times New Roman" w:cs="Times New Roman"/>
        </w:rPr>
        <w:t xml:space="preserve"> pomoraca je </w:t>
      </w:r>
      <w:r w:rsidR="00136E60" w:rsidRPr="00DA10DE">
        <w:rPr>
          <w:rFonts w:ascii="Times New Roman" w:hAnsi="Times New Roman" w:cs="Times New Roman"/>
        </w:rPr>
        <w:t xml:space="preserve">u </w:t>
      </w:r>
      <w:r w:rsidRPr="00DA10DE">
        <w:rPr>
          <w:rFonts w:ascii="Times New Roman" w:hAnsi="Times New Roman" w:cs="Times New Roman"/>
        </w:rPr>
        <w:t>prosinc</w:t>
      </w:r>
      <w:r w:rsidR="00136E60" w:rsidRPr="00DA10DE">
        <w:rPr>
          <w:rFonts w:ascii="Times New Roman" w:hAnsi="Times New Roman" w:cs="Times New Roman"/>
        </w:rPr>
        <w:t xml:space="preserve">u 2023. </w:t>
      </w:r>
      <w:r w:rsidRPr="00DA10DE">
        <w:rPr>
          <w:rFonts w:ascii="Times New Roman" w:hAnsi="Times New Roman" w:cs="Times New Roman"/>
        </w:rPr>
        <w:t xml:space="preserve">bila otvorena tijekom svih događanja koja su se održava u Sv. Barbari kao i u redovno radno vrijeme. Kroz rad interpretacijskog centra Kuća </w:t>
      </w:r>
      <w:proofErr w:type="spellStart"/>
      <w:r w:rsidRPr="00DA10DE">
        <w:rPr>
          <w:rFonts w:ascii="Times New Roman" w:hAnsi="Times New Roman" w:cs="Times New Roman"/>
        </w:rPr>
        <w:t>kostrenskih</w:t>
      </w:r>
      <w:proofErr w:type="spellEnd"/>
      <w:r w:rsidRPr="00DA10DE">
        <w:rPr>
          <w:rFonts w:ascii="Times New Roman" w:hAnsi="Times New Roman" w:cs="Times New Roman"/>
        </w:rPr>
        <w:t xml:space="preserve"> pomoraca prezentira se i promovira </w:t>
      </w:r>
      <w:proofErr w:type="spellStart"/>
      <w:r w:rsidRPr="00DA10DE">
        <w:rPr>
          <w:rFonts w:ascii="Times New Roman" w:hAnsi="Times New Roman" w:cs="Times New Roman"/>
        </w:rPr>
        <w:t>pomoračka</w:t>
      </w:r>
      <w:proofErr w:type="spellEnd"/>
      <w:r w:rsidRPr="00DA10DE">
        <w:rPr>
          <w:rFonts w:ascii="Times New Roman" w:hAnsi="Times New Roman" w:cs="Times New Roman"/>
        </w:rPr>
        <w:t xml:space="preserve"> baštine i tradicija Kostrene.</w:t>
      </w:r>
    </w:p>
    <w:p w14:paraId="227B4D9D" w14:textId="77777777" w:rsidR="004273CC" w:rsidRPr="00DA10DE" w:rsidRDefault="004273CC" w:rsidP="00024B17">
      <w:pPr>
        <w:pStyle w:val="Uvuenotijeloteksta"/>
        <w:spacing w:after="0" w:line="240" w:lineRule="auto"/>
        <w:ind w:left="0"/>
        <w:jc w:val="both"/>
        <w:rPr>
          <w:rFonts w:ascii="Times New Roman" w:hAnsi="Times New Roman" w:cs="Times New Roman"/>
          <w:b/>
          <w:bCs/>
          <w:highlight w:val="yellow"/>
        </w:rPr>
      </w:pPr>
    </w:p>
    <w:p w14:paraId="6F5D41BF" w14:textId="0F72B937" w:rsidR="004273CC" w:rsidRPr="00DA10DE" w:rsidRDefault="004273CC" w:rsidP="00024B17">
      <w:pPr>
        <w:pStyle w:val="Uvuenotijeloteksta"/>
        <w:spacing w:after="0" w:line="240" w:lineRule="auto"/>
        <w:ind w:left="0"/>
        <w:jc w:val="both"/>
        <w:rPr>
          <w:rFonts w:ascii="Times New Roman" w:hAnsi="Times New Roman" w:cs="Times New Roman"/>
          <w:b/>
          <w:bCs/>
        </w:rPr>
      </w:pPr>
      <w:r w:rsidRPr="00DA10DE">
        <w:rPr>
          <w:rFonts w:ascii="Times New Roman" w:hAnsi="Times New Roman" w:cs="Times New Roman"/>
          <w:b/>
          <w:bCs/>
        </w:rPr>
        <w:t>AKTIVNOST</w:t>
      </w:r>
      <w:r w:rsidR="00136E60" w:rsidRPr="00DA10DE">
        <w:rPr>
          <w:rFonts w:ascii="Times New Roman" w:hAnsi="Times New Roman" w:cs="Times New Roman"/>
          <w:b/>
          <w:bCs/>
        </w:rPr>
        <w:t xml:space="preserve"> </w:t>
      </w:r>
      <w:r w:rsidRPr="00DA10DE">
        <w:rPr>
          <w:rFonts w:ascii="Times New Roman" w:hAnsi="Times New Roman" w:cs="Times New Roman"/>
          <w:b/>
          <w:bCs/>
        </w:rPr>
        <w:t>PORTAL „NAŠA KOSTRENA“</w:t>
      </w:r>
    </w:p>
    <w:p w14:paraId="00A1CA00" w14:textId="77777777" w:rsidR="00136E60" w:rsidRPr="00DA10DE" w:rsidRDefault="00136E60" w:rsidP="00024B17">
      <w:pPr>
        <w:pStyle w:val="Uvuenotijeloteksta"/>
        <w:spacing w:after="0" w:line="240" w:lineRule="auto"/>
        <w:ind w:left="0"/>
        <w:jc w:val="both"/>
        <w:rPr>
          <w:rFonts w:ascii="Times New Roman" w:hAnsi="Times New Roman" w:cs="Times New Roman"/>
          <w:b/>
          <w:bCs/>
        </w:rPr>
      </w:pPr>
      <w:bookmarkStart w:id="8" w:name="_Hlk99361103"/>
    </w:p>
    <w:p w14:paraId="5EDA1BAF" w14:textId="698A7B1C" w:rsidR="004273CC" w:rsidRPr="00DA10DE" w:rsidRDefault="004273CC" w:rsidP="00024B17">
      <w:pPr>
        <w:pStyle w:val="Uvuenotijeloteksta"/>
        <w:spacing w:after="0" w:line="240" w:lineRule="auto"/>
        <w:ind w:left="0"/>
        <w:jc w:val="both"/>
        <w:rPr>
          <w:rFonts w:ascii="Times New Roman" w:hAnsi="Times New Roman" w:cs="Times New Roman"/>
        </w:rPr>
      </w:pPr>
      <w:r w:rsidRPr="00DA10DE">
        <w:rPr>
          <w:rFonts w:ascii="Times New Roman" w:hAnsi="Times New Roman" w:cs="Times New Roman"/>
        </w:rPr>
        <w:t xml:space="preserve">Na temelju tradicije dugogodišnjeg tiskanja općinskoga glasila </w:t>
      </w:r>
      <w:r w:rsidRPr="00DA10DE">
        <w:rPr>
          <w:rFonts w:ascii="Times New Roman" w:hAnsi="Times New Roman" w:cs="Times New Roman"/>
          <w:i/>
          <w:iCs/>
        </w:rPr>
        <w:t>Naša Kostrena</w:t>
      </w:r>
      <w:r w:rsidRPr="00DA10DE">
        <w:rPr>
          <w:rFonts w:ascii="Times New Roman" w:hAnsi="Times New Roman" w:cs="Times New Roman"/>
        </w:rPr>
        <w:t xml:space="preserve"> i suvremenih pokazatelja poput čitanosti i praćenosti društvenih mreža poput </w:t>
      </w:r>
      <w:proofErr w:type="spellStart"/>
      <w:r w:rsidRPr="00DA10DE">
        <w:rPr>
          <w:rFonts w:ascii="Times New Roman" w:hAnsi="Times New Roman" w:cs="Times New Roman"/>
        </w:rPr>
        <w:t>facebook</w:t>
      </w:r>
      <w:proofErr w:type="spellEnd"/>
      <w:r w:rsidRPr="00DA10DE">
        <w:rPr>
          <w:rFonts w:ascii="Times New Roman" w:hAnsi="Times New Roman" w:cs="Times New Roman"/>
        </w:rPr>
        <w:t xml:space="preserve"> stranica „Naša Kostrena“ i „Centar kulture Kostrena“ te Instagrama #nasakostrena, a slijedom on-line izdanja lista u travnju 2020. godine, urednički tim lista u suradnji s Općinom Kostrena osmislio je koncept mrežnog portala „Naša Kostrena“. Bio je to logičan nastavak na tiskano glasilo Naša Kostrena koje od 2020. godine izlazi jednom godišnje (revijalan broj u prosincu koji sadržava presjek svih značajnijih aktivnosti tijekom godine). Kako portal uključuje puno veći obim poslova nego dosadašnja tiskana izdanja, kao i činjenicu da portal omogućuje puno širi spektar tema i dopiranje do većeg broja čitatelja ne samo Kostrene već i šire regije, predloženo je da rad na portalu preuzme Centar</w:t>
      </w:r>
      <w:bookmarkEnd w:id="8"/>
      <w:r w:rsidRPr="00DA10DE">
        <w:rPr>
          <w:rFonts w:ascii="Times New Roman" w:hAnsi="Times New Roman" w:cs="Times New Roman"/>
        </w:rPr>
        <w:t>.</w:t>
      </w:r>
    </w:p>
    <w:p w14:paraId="5F6AC1EB" w14:textId="77777777" w:rsidR="004273CC" w:rsidRPr="00DA10DE" w:rsidRDefault="004273CC" w:rsidP="00024B17">
      <w:pPr>
        <w:spacing w:after="0" w:line="240" w:lineRule="auto"/>
        <w:jc w:val="both"/>
        <w:rPr>
          <w:rFonts w:ascii="Times New Roman" w:eastAsia="Times New Roman" w:hAnsi="Times New Roman" w:cs="Times New Roman"/>
          <w:lang w:eastAsia="hr-HR"/>
        </w:rPr>
      </w:pPr>
    </w:p>
    <w:p w14:paraId="06D2F594" w14:textId="77777777" w:rsidR="00136E60" w:rsidRPr="00DA10DE" w:rsidRDefault="004273CC" w:rsidP="00024B17">
      <w:pPr>
        <w:spacing w:line="240" w:lineRule="auto"/>
        <w:jc w:val="both"/>
        <w:rPr>
          <w:rFonts w:ascii="Times New Roman" w:hAnsi="Times New Roman" w:cs="Times New Roman"/>
        </w:rPr>
      </w:pPr>
      <w:r w:rsidRPr="00DA10DE">
        <w:rPr>
          <w:rFonts w:ascii="Times New Roman" w:hAnsi="Times New Roman" w:cs="Times New Roman"/>
        </w:rPr>
        <w:t xml:space="preserve">Ukupni rashodi aktivnosti pokazuju utrošeni iznos na troškove od </w:t>
      </w:r>
      <w:r w:rsidRPr="00DA10DE">
        <w:rPr>
          <w:rFonts w:ascii="Times New Roman" w:hAnsi="Times New Roman" w:cs="Times New Roman"/>
          <w:lang w:eastAsia="hr-HR"/>
        </w:rPr>
        <w:t xml:space="preserve">16.780,52 </w:t>
      </w:r>
      <w:r w:rsidRPr="00DA10DE">
        <w:rPr>
          <w:rFonts w:ascii="Times New Roman" w:hAnsi="Times New Roman" w:cs="Times New Roman"/>
        </w:rPr>
        <w:t xml:space="preserve">€, odnosno ostvarenje je na 98% od ukupno planiranog. </w:t>
      </w:r>
    </w:p>
    <w:p w14:paraId="640CBDF6" w14:textId="6623ED07" w:rsidR="00E65EA5" w:rsidRPr="00DA10DE" w:rsidRDefault="004273CC" w:rsidP="00024B17">
      <w:pPr>
        <w:spacing w:line="240" w:lineRule="auto"/>
        <w:jc w:val="both"/>
        <w:rPr>
          <w:rFonts w:ascii="Times New Roman" w:hAnsi="Times New Roman" w:cs="Times New Roman"/>
        </w:rPr>
      </w:pPr>
      <w:r w:rsidRPr="00DA10DE">
        <w:rPr>
          <w:rFonts w:ascii="Times New Roman" w:hAnsi="Times New Roman" w:cs="Times New Roman"/>
        </w:rPr>
        <w:t>Tijekom cijele 2023. godine objavljivane su nove vijesti na portalu „Naša Kostrena“, a u prosincu je izašao tiskani broj lista s pregledom događanja kroz godinu.</w:t>
      </w:r>
    </w:p>
    <w:p w14:paraId="0D138BF0" w14:textId="77777777" w:rsidR="004273CC" w:rsidRPr="00DA10DE" w:rsidRDefault="004273CC" w:rsidP="00024B17">
      <w:pPr>
        <w:pStyle w:val="Uvuenotijeloteksta"/>
        <w:spacing w:after="0" w:line="240" w:lineRule="auto"/>
        <w:ind w:left="0"/>
        <w:jc w:val="both"/>
        <w:rPr>
          <w:rFonts w:ascii="Times New Roman" w:hAnsi="Times New Roman" w:cs="Times New Roman"/>
          <w:b/>
          <w:bCs/>
          <w:highlight w:val="yellow"/>
        </w:rPr>
      </w:pPr>
    </w:p>
    <w:p w14:paraId="41EC3820" w14:textId="64E01A73" w:rsidR="004273CC" w:rsidRPr="00DA10DE" w:rsidRDefault="004273CC" w:rsidP="00024B17">
      <w:pPr>
        <w:pStyle w:val="Uvuenotijeloteksta"/>
        <w:spacing w:after="0" w:line="240" w:lineRule="auto"/>
        <w:ind w:left="0"/>
        <w:jc w:val="both"/>
        <w:rPr>
          <w:rFonts w:ascii="Times New Roman" w:hAnsi="Times New Roman" w:cs="Times New Roman"/>
          <w:b/>
          <w:bCs/>
        </w:rPr>
      </w:pPr>
      <w:r w:rsidRPr="00DA10DE">
        <w:rPr>
          <w:rFonts w:ascii="Times New Roman" w:hAnsi="Times New Roman" w:cs="Times New Roman"/>
          <w:b/>
          <w:bCs/>
        </w:rPr>
        <w:t>AKTIVNOST</w:t>
      </w:r>
      <w:r w:rsidR="00136E60" w:rsidRPr="00DA10DE">
        <w:rPr>
          <w:rFonts w:ascii="Times New Roman" w:hAnsi="Times New Roman" w:cs="Times New Roman"/>
          <w:b/>
          <w:bCs/>
        </w:rPr>
        <w:t xml:space="preserve"> </w:t>
      </w:r>
      <w:r w:rsidRPr="00DA10DE">
        <w:rPr>
          <w:rFonts w:ascii="Times New Roman" w:hAnsi="Times New Roman" w:cs="Times New Roman"/>
          <w:b/>
          <w:bCs/>
        </w:rPr>
        <w:t>AKTIVNOSTI U ZAJEDNICI</w:t>
      </w:r>
    </w:p>
    <w:p w14:paraId="1E31F779" w14:textId="77777777" w:rsidR="004273CC" w:rsidRPr="00DA10DE" w:rsidRDefault="004273CC" w:rsidP="00024B17">
      <w:pPr>
        <w:pStyle w:val="Uvuenotijeloteksta"/>
        <w:spacing w:after="0" w:line="240" w:lineRule="auto"/>
        <w:ind w:left="0"/>
        <w:jc w:val="both"/>
        <w:rPr>
          <w:rFonts w:ascii="Times New Roman" w:hAnsi="Times New Roman" w:cs="Times New Roman"/>
          <w:b/>
          <w:bCs/>
        </w:rPr>
      </w:pPr>
    </w:p>
    <w:p w14:paraId="6BFD530D" w14:textId="77777777" w:rsidR="004273CC" w:rsidRPr="00DA10DE" w:rsidRDefault="004273CC" w:rsidP="00024B17">
      <w:pPr>
        <w:pStyle w:val="Uvuenotijeloteksta"/>
        <w:spacing w:after="0" w:line="240" w:lineRule="auto"/>
        <w:ind w:left="0"/>
        <w:jc w:val="both"/>
        <w:rPr>
          <w:rFonts w:ascii="Times New Roman" w:hAnsi="Times New Roman" w:cs="Times New Roman"/>
          <w:b/>
          <w:bCs/>
        </w:rPr>
      </w:pPr>
      <w:r w:rsidRPr="00DA10DE">
        <w:rPr>
          <w:rFonts w:ascii="Times New Roman" w:hAnsi="Times New Roman" w:cs="Times New Roman"/>
        </w:rPr>
        <w:t xml:space="preserve">Aktivnosti u zajednici podrazumijevaju manje programe namijenjene ciljanoj publici, djeci, mladima, umirovljenicima i starijim osobama i sl. Aktivnosti su se u 2023. godini organizirale tijekom godine, a nastavljena je uspješna suradnja između udruga, ustanova i publike. </w:t>
      </w:r>
    </w:p>
    <w:p w14:paraId="6E0EFDFF" w14:textId="0DDCFC59" w:rsidR="00136E60" w:rsidRPr="00DA10DE" w:rsidRDefault="004273CC" w:rsidP="00024B17">
      <w:pPr>
        <w:spacing w:line="240" w:lineRule="auto"/>
        <w:jc w:val="both"/>
        <w:rPr>
          <w:rFonts w:ascii="Times New Roman" w:hAnsi="Times New Roman" w:cs="Times New Roman"/>
        </w:rPr>
      </w:pPr>
      <w:r w:rsidRPr="00DA10DE">
        <w:rPr>
          <w:rFonts w:ascii="Times New Roman" w:hAnsi="Times New Roman" w:cs="Times New Roman"/>
        </w:rPr>
        <w:t xml:space="preserve">Ukupni rashodi aktivnosti pokazuju utrošeni iznos na troškove od </w:t>
      </w:r>
      <w:r w:rsidRPr="00DA10DE">
        <w:rPr>
          <w:rFonts w:ascii="Times New Roman" w:eastAsia="Times New Roman" w:hAnsi="Times New Roman" w:cs="Times New Roman"/>
          <w:lang w:eastAsia="hr-HR"/>
        </w:rPr>
        <w:t>11.639,68</w:t>
      </w:r>
      <w:r w:rsidR="00C0134D" w:rsidRPr="00DA10DE">
        <w:rPr>
          <w:rFonts w:ascii="Times New Roman" w:eastAsia="Times New Roman" w:hAnsi="Times New Roman" w:cs="Times New Roman"/>
          <w:lang w:eastAsia="hr-HR"/>
        </w:rPr>
        <w:t xml:space="preserve"> </w:t>
      </w:r>
      <w:r w:rsidRPr="00DA10DE">
        <w:rPr>
          <w:rFonts w:ascii="Times New Roman" w:hAnsi="Times New Roman" w:cs="Times New Roman"/>
        </w:rPr>
        <w:t>€, odnosno ostvarenje je na 90% od ukupno planiranog.</w:t>
      </w:r>
    </w:p>
    <w:p w14:paraId="2057EABD" w14:textId="2BE17FD8" w:rsidR="00FB07C4" w:rsidRPr="00DA10DE" w:rsidRDefault="004273CC" w:rsidP="00024B17">
      <w:pPr>
        <w:spacing w:line="240" w:lineRule="auto"/>
        <w:jc w:val="both"/>
        <w:rPr>
          <w:rFonts w:ascii="Times New Roman" w:hAnsi="Times New Roman" w:cs="Times New Roman"/>
        </w:rPr>
      </w:pPr>
      <w:r w:rsidRPr="00DA10DE">
        <w:rPr>
          <w:rFonts w:ascii="Times New Roman" w:hAnsi="Times New Roman" w:cs="Times New Roman"/>
        </w:rPr>
        <w:t>U 2023. godini organizirano je nekoliko manjih događanja: koncert s mora, predstave na trgu Sv. Barbare, organizacija i suorganizacija izložbi.</w:t>
      </w:r>
    </w:p>
    <w:p w14:paraId="14C2792E" w14:textId="22359681" w:rsidR="004273CC" w:rsidRPr="00DA10DE" w:rsidRDefault="004273CC" w:rsidP="00024B17">
      <w:pPr>
        <w:spacing w:line="240" w:lineRule="auto"/>
        <w:jc w:val="both"/>
        <w:rPr>
          <w:rFonts w:ascii="Times New Roman" w:eastAsia="Times New Roman" w:hAnsi="Times New Roman" w:cs="Times New Roman"/>
          <w:b/>
          <w:bCs/>
          <w:lang w:eastAsia="hr-HR"/>
        </w:rPr>
      </w:pPr>
      <w:r w:rsidRPr="00DA10DE">
        <w:rPr>
          <w:rFonts w:ascii="Times New Roman" w:hAnsi="Times New Roman" w:cs="Times New Roman"/>
          <w:b/>
          <w:bCs/>
        </w:rPr>
        <w:t>AKTIVNOST</w:t>
      </w:r>
      <w:r w:rsidR="00C0134D" w:rsidRPr="00DA10DE">
        <w:rPr>
          <w:rFonts w:ascii="Times New Roman" w:hAnsi="Times New Roman" w:cs="Times New Roman"/>
          <w:b/>
          <w:bCs/>
        </w:rPr>
        <w:t xml:space="preserve"> </w:t>
      </w:r>
      <w:r w:rsidRPr="00DA10DE">
        <w:rPr>
          <w:rFonts w:ascii="Times New Roman" w:eastAsia="Times New Roman" w:hAnsi="Times New Roman" w:cs="Times New Roman"/>
          <w:b/>
          <w:bCs/>
          <w:lang w:eastAsia="hr-HR"/>
        </w:rPr>
        <w:t>STORI PO SVOJU</w:t>
      </w:r>
    </w:p>
    <w:p w14:paraId="61F8DE1F" w14:textId="77777777" w:rsidR="00C0134D" w:rsidRPr="00DA10DE" w:rsidRDefault="004273CC" w:rsidP="00024B17">
      <w:pPr>
        <w:spacing w:after="0" w:line="240" w:lineRule="auto"/>
        <w:jc w:val="both"/>
        <w:rPr>
          <w:rFonts w:ascii="Times New Roman" w:hAnsi="Times New Roman" w:cs="Times New Roman"/>
        </w:rPr>
      </w:pPr>
      <w:r w:rsidRPr="00DA10DE">
        <w:rPr>
          <w:rFonts w:ascii="Times New Roman" w:hAnsi="Times New Roman" w:cs="Times New Roman"/>
        </w:rPr>
        <w:t xml:space="preserve">„Stori po svoju“ je pilot program kojim se djecu i mlade potiče na usvajanje različitih znanja i vještina, tzv. </w:t>
      </w:r>
      <w:proofErr w:type="spellStart"/>
      <w:r w:rsidRPr="00DA10DE">
        <w:rPr>
          <w:rFonts w:ascii="Times New Roman" w:hAnsi="Times New Roman" w:cs="Times New Roman"/>
          <w:i/>
          <w:iCs/>
        </w:rPr>
        <w:t>makers</w:t>
      </w:r>
      <w:proofErr w:type="spellEnd"/>
      <w:r w:rsidRPr="00DA10DE">
        <w:rPr>
          <w:rFonts w:ascii="Times New Roman" w:hAnsi="Times New Roman" w:cs="Times New Roman"/>
        </w:rPr>
        <w:t xml:space="preserve"> (uradi sam) kulture, na veći društveni angažman i stvaranje okruženja u kojem uče djelujući u svojoj zajednici, povećavajući kvalitetu života i stvarajući dodatnu vrijednost sebi i drugima. EU projekt „Stori po svoju“ namijenjen je edukaciji djece i mladih do 29 godina u područjima kulture, poduzetništva, održivog, osobnog i profesionalnog razvoja kao i STEAM-a. </w:t>
      </w:r>
    </w:p>
    <w:p w14:paraId="0282E832" w14:textId="6C07C314" w:rsidR="004273CC" w:rsidRPr="00DA10DE" w:rsidRDefault="004273CC" w:rsidP="00024B17">
      <w:pPr>
        <w:spacing w:after="0" w:line="240" w:lineRule="auto"/>
        <w:jc w:val="both"/>
        <w:rPr>
          <w:rFonts w:ascii="Times New Roman" w:hAnsi="Times New Roman" w:cs="Times New Roman"/>
        </w:rPr>
      </w:pPr>
      <w:r w:rsidRPr="00DA10DE">
        <w:rPr>
          <w:rFonts w:ascii="Times New Roman" w:hAnsi="Times New Roman" w:cs="Times New Roman"/>
        </w:rPr>
        <w:t>Prijavitelj i nositelj projekta “Stori po svoju” je Općina Kostrena, a partneri Grad Rijeka, Grad Kraljevica i Centar kulture Kostrena koji je ujedno i administrator projekta. Vrijednost projekta je 367.692,61 EUR</w:t>
      </w:r>
      <w:r w:rsidR="00C0134D" w:rsidRPr="00DA10DE">
        <w:rPr>
          <w:rFonts w:ascii="Times New Roman" w:hAnsi="Times New Roman" w:cs="Times New Roman"/>
        </w:rPr>
        <w:t>.</w:t>
      </w:r>
      <w:r w:rsidRPr="00DA10DE">
        <w:rPr>
          <w:rFonts w:ascii="Times New Roman" w:hAnsi="Times New Roman" w:cs="Times New Roman"/>
        </w:rPr>
        <w:t xml:space="preserve"> Projekt je u 100% iznosu financiran bespovratnim sredstvima iz Europskog socijalnog fonda, Operativnog programa Učinkoviti ljudski potencijali 2014.-2020. U sklopu projekta zaposlena je jedna osoba u Centru kulture Kostrena kao asistent na projektu.</w:t>
      </w:r>
    </w:p>
    <w:p w14:paraId="149FE2DF" w14:textId="3F959025" w:rsidR="004273CC" w:rsidRPr="00DA10DE" w:rsidRDefault="004273CC" w:rsidP="00024B17">
      <w:pPr>
        <w:spacing w:after="0" w:line="240" w:lineRule="auto"/>
        <w:jc w:val="both"/>
        <w:rPr>
          <w:rFonts w:ascii="Times New Roman" w:hAnsi="Times New Roman" w:cs="Times New Roman"/>
        </w:rPr>
      </w:pPr>
      <w:r w:rsidRPr="00DA10DE">
        <w:rPr>
          <w:rFonts w:ascii="Times New Roman" w:hAnsi="Times New Roman" w:cs="Times New Roman"/>
        </w:rPr>
        <w:t xml:space="preserve">Ukupni rashodi aktivnosti pokazuju utrošeni iznos na troškove od 6.072,59 €, odnosno ostvarenje je 100% od ukupno planiranog. </w:t>
      </w:r>
    </w:p>
    <w:p w14:paraId="44022FF7" w14:textId="77777777" w:rsidR="004273CC" w:rsidRPr="00DA10DE" w:rsidRDefault="004273CC" w:rsidP="00024B17">
      <w:pPr>
        <w:spacing w:after="0" w:line="240" w:lineRule="auto"/>
        <w:jc w:val="both"/>
        <w:rPr>
          <w:rFonts w:ascii="Times New Roman" w:hAnsi="Times New Roman" w:cs="Times New Roman"/>
        </w:rPr>
      </w:pPr>
      <w:r w:rsidRPr="00DA10DE">
        <w:rPr>
          <w:rFonts w:ascii="Times New Roman" w:hAnsi="Times New Roman" w:cs="Times New Roman"/>
        </w:rPr>
        <w:t xml:space="preserve">Projekt “Stori po svoju”, započeo je u veljači 2021. i trajao do 23. veljače 2023. godine. Obuhvatio je više od 750 polaznika s područja Urbane aglomeracije Rijeka koji su kroz projekt dobili priliku sudjelovati u preko 90 radionica, 10 mentorskih programa, 4 kampa i </w:t>
      </w:r>
      <w:proofErr w:type="spellStart"/>
      <w:r w:rsidRPr="00DA10DE">
        <w:rPr>
          <w:rFonts w:ascii="Times New Roman" w:hAnsi="Times New Roman" w:cs="Times New Roman"/>
        </w:rPr>
        <w:t>Hackathonu</w:t>
      </w:r>
      <w:proofErr w:type="spellEnd"/>
      <w:r w:rsidRPr="00DA10DE">
        <w:rPr>
          <w:rFonts w:ascii="Times New Roman" w:hAnsi="Times New Roman" w:cs="Times New Roman"/>
        </w:rPr>
        <w:t xml:space="preserve"> kao i otići na 4 izleta. </w:t>
      </w:r>
    </w:p>
    <w:p w14:paraId="744105E4" w14:textId="7D8BEDB7" w:rsidR="00FB07C4" w:rsidRPr="00DA10DE" w:rsidRDefault="004273CC" w:rsidP="00024B17">
      <w:pPr>
        <w:spacing w:after="0" w:line="240" w:lineRule="auto"/>
        <w:jc w:val="both"/>
        <w:rPr>
          <w:rFonts w:ascii="Times New Roman" w:hAnsi="Times New Roman" w:cs="Times New Roman"/>
        </w:rPr>
      </w:pPr>
      <w:r w:rsidRPr="00DA10DE">
        <w:rPr>
          <w:rFonts w:ascii="Times New Roman" w:hAnsi="Times New Roman" w:cs="Times New Roman"/>
        </w:rPr>
        <w:t xml:space="preserve">Radionice su bile podijeljene u dva ciklusa, od kojih je prvi započeo krajem 2021. godine, a drugi u travnju 2022. a održavale su se u Kostreni, Rijeci i u Kraljevici. Radionice projekta „Stori po svoju“, proveli su Centar tehničke kulture Rijeka, SOS Rijeka – centar za nenasilje i ljudska prava, Udruga za razvoj civilnog društva SMART, Udruga </w:t>
      </w:r>
      <w:proofErr w:type="spellStart"/>
      <w:r w:rsidRPr="00DA10DE">
        <w:rPr>
          <w:rFonts w:ascii="Times New Roman" w:hAnsi="Times New Roman" w:cs="Times New Roman"/>
        </w:rPr>
        <w:t>Žmergo</w:t>
      </w:r>
      <w:proofErr w:type="spellEnd"/>
      <w:r w:rsidRPr="00DA10DE">
        <w:rPr>
          <w:rFonts w:ascii="Times New Roman" w:hAnsi="Times New Roman" w:cs="Times New Roman"/>
        </w:rPr>
        <w:t xml:space="preserve">, Udruga </w:t>
      </w:r>
      <w:proofErr w:type="spellStart"/>
      <w:r w:rsidRPr="00DA10DE">
        <w:rPr>
          <w:rFonts w:ascii="Times New Roman" w:hAnsi="Times New Roman" w:cs="Times New Roman"/>
        </w:rPr>
        <w:t>Ri</w:t>
      </w:r>
      <w:proofErr w:type="spellEnd"/>
      <w:r w:rsidRPr="00DA10DE">
        <w:rPr>
          <w:rFonts w:ascii="Times New Roman" w:hAnsi="Times New Roman" w:cs="Times New Roman"/>
        </w:rPr>
        <w:t xml:space="preserve"> Rock i </w:t>
      </w:r>
      <w:proofErr w:type="spellStart"/>
      <w:r w:rsidRPr="00DA10DE">
        <w:rPr>
          <w:rFonts w:ascii="Times New Roman" w:hAnsi="Times New Roman" w:cs="Times New Roman"/>
        </w:rPr>
        <w:t>Lean</w:t>
      </w:r>
      <w:proofErr w:type="spellEnd"/>
      <w:r w:rsidRPr="00DA10DE">
        <w:rPr>
          <w:rFonts w:ascii="Times New Roman" w:hAnsi="Times New Roman" w:cs="Times New Roman"/>
        </w:rPr>
        <w:t xml:space="preserve"> </w:t>
      </w:r>
      <w:proofErr w:type="spellStart"/>
      <w:r w:rsidRPr="00DA10DE">
        <w:rPr>
          <w:rFonts w:ascii="Times New Roman" w:hAnsi="Times New Roman" w:cs="Times New Roman"/>
        </w:rPr>
        <w:t>Startup</w:t>
      </w:r>
      <w:proofErr w:type="spellEnd"/>
      <w:r w:rsidRPr="00DA10DE">
        <w:rPr>
          <w:rFonts w:ascii="Times New Roman" w:hAnsi="Times New Roman" w:cs="Times New Roman"/>
        </w:rPr>
        <w:t xml:space="preserve">. </w:t>
      </w:r>
    </w:p>
    <w:p w14:paraId="06106E34" w14:textId="77777777" w:rsidR="00F958F8" w:rsidRPr="00DA10DE" w:rsidRDefault="00F958F8" w:rsidP="00024B17">
      <w:pPr>
        <w:pStyle w:val="Obinitekst"/>
        <w:jc w:val="both"/>
        <w:rPr>
          <w:rFonts w:ascii="Times New Roman" w:hAnsi="Times New Roman" w:cs="Times New Roman"/>
          <w:color w:val="A02B93" w:themeColor="accent5"/>
        </w:rPr>
      </w:pPr>
    </w:p>
    <w:p w14:paraId="7E625DEE" w14:textId="77777777" w:rsidR="00C0134D" w:rsidRPr="00DA10DE" w:rsidRDefault="00C0134D" w:rsidP="00024B17">
      <w:pPr>
        <w:pStyle w:val="Obinitekst"/>
        <w:jc w:val="both"/>
        <w:rPr>
          <w:rFonts w:ascii="Times New Roman" w:eastAsia="Times New Roman" w:hAnsi="Times New Roman" w:cs="Times New Roman"/>
          <w:lang w:eastAsia="hr-HR"/>
        </w:rPr>
      </w:pPr>
    </w:p>
    <w:p w14:paraId="3FDFE11C" w14:textId="77777777" w:rsidR="00025461" w:rsidRPr="0095270D" w:rsidRDefault="00025461" w:rsidP="008F0FAA">
      <w:pPr>
        <w:pStyle w:val="Bezproreda"/>
        <w:jc w:val="both"/>
        <w:rPr>
          <w:rFonts w:ascii="Times New Roman" w:hAnsi="Times New Roman" w:cs="Times New Roman"/>
          <w:b/>
          <w:bCs/>
          <w:color w:val="000000" w:themeColor="text1"/>
          <w:sz w:val="24"/>
          <w:szCs w:val="24"/>
        </w:rPr>
      </w:pPr>
      <w:r w:rsidRPr="0095270D">
        <w:rPr>
          <w:rFonts w:ascii="Times New Roman" w:hAnsi="Times New Roman" w:cs="Times New Roman"/>
          <w:b/>
          <w:bCs/>
          <w:color w:val="000000" w:themeColor="text1"/>
          <w:sz w:val="24"/>
          <w:szCs w:val="24"/>
        </w:rPr>
        <w:t>RAZDJEL 003 – UPRAVNI ODJEL ZA FINANCIJE I GOSPODARSTVO</w:t>
      </w:r>
    </w:p>
    <w:p w14:paraId="0ACBC33F" w14:textId="77777777" w:rsidR="00025461" w:rsidRPr="00DA10DE" w:rsidRDefault="00025461" w:rsidP="00024B17">
      <w:pPr>
        <w:pStyle w:val="Bezproreda"/>
        <w:jc w:val="both"/>
        <w:rPr>
          <w:rFonts w:ascii="Times New Roman" w:hAnsi="Times New Roman" w:cs="Times New Roman"/>
          <w:b/>
          <w:bCs/>
          <w:color w:val="000000" w:themeColor="text1"/>
        </w:rPr>
      </w:pPr>
    </w:p>
    <w:p w14:paraId="460DF3B8" w14:textId="77777777" w:rsidR="00025461" w:rsidRPr="00DA10DE" w:rsidRDefault="00025461" w:rsidP="008F0FAA">
      <w:pPr>
        <w:pStyle w:val="Bezproreda"/>
        <w:jc w:val="both"/>
        <w:rPr>
          <w:rFonts w:ascii="Times New Roman" w:hAnsi="Times New Roman" w:cs="Times New Roman"/>
          <w:b/>
          <w:bCs/>
          <w:color w:val="000000" w:themeColor="text1"/>
        </w:rPr>
      </w:pPr>
      <w:r w:rsidRPr="00DA10DE">
        <w:rPr>
          <w:rFonts w:ascii="Times New Roman" w:hAnsi="Times New Roman" w:cs="Times New Roman"/>
          <w:b/>
          <w:bCs/>
          <w:color w:val="000000" w:themeColor="text1"/>
        </w:rPr>
        <w:lastRenderedPageBreak/>
        <w:t>Glava 00301 UPRAVNI ODJEL ZA FINANCIJE I GOSPODARSTVO</w:t>
      </w:r>
    </w:p>
    <w:p w14:paraId="204BBDA7" w14:textId="77777777" w:rsidR="00025461" w:rsidRPr="00DA10DE" w:rsidRDefault="00025461" w:rsidP="00024B17">
      <w:pPr>
        <w:pStyle w:val="Bezproreda"/>
        <w:jc w:val="both"/>
        <w:rPr>
          <w:rFonts w:ascii="Times New Roman" w:hAnsi="Times New Roman" w:cs="Times New Roman"/>
          <w:b/>
          <w:bCs/>
          <w:color w:val="000000" w:themeColor="text1"/>
        </w:rPr>
      </w:pPr>
    </w:p>
    <w:p w14:paraId="14B7610C" w14:textId="77777777" w:rsidR="00025461" w:rsidRPr="00DA10DE" w:rsidRDefault="00025461" w:rsidP="00024B17">
      <w:pPr>
        <w:pStyle w:val="Bezproreda"/>
        <w:jc w:val="both"/>
        <w:rPr>
          <w:rFonts w:ascii="Times New Roman" w:hAnsi="Times New Roman" w:cs="Times New Roman"/>
          <w:b/>
          <w:bCs/>
          <w:color w:val="000000" w:themeColor="text1"/>
        </w:rPr>
      </w:pPr>
      <w:r w:rsidRPr="00DA10DE">
        <w:rPr>
          <w:rFonts w:ascii="Times New Roman" w:hAnsi="Times New Roman" w:cs="Times New Roman"/>
          <w:b/>
          <w:bCs/>
          <w:color w:val="000000" w:themeColor="text1"/>
        </w:rPr>
        <w:t xml:space="preserve">PROGRAM 0304 - OPĆI RASHODI STRUČNIH SLUŽBI </w:t>
      </w:r>
    </w:p>
    <w:p w14:paraId="74107A30" w14:textId="77777777" w:rsidR="00C0134D" w:rsidRPr="00DA10DE" w:rsidRDefault="00C0134D" w:rsidP="00024B17">
      <w:pPr>
        <w:pStyle w:val="Bezproreda"/>
        <w:jc w:val="both"/>
        <w:rPr>
          <w:rFonts w:ascii="Times New Roman" w:hAnsi="Times New Roman" w:cs="Times New Roman"/>
          <w:color w:val="000000" w:themeColor="text1"/>
        </w:rPr>
      </w:pPr>
    </w:p>
    <w:p w14:paraId="5A12D7BC" w14:textId="11AF581A" w:rsidR="00025461" w:rsidRPr="00DA10DE" w:rsidRDefault="00025461" w:rsidP="00024B17">
      <w:pPr>
        <w:pStyle w:val="Bezproreda"/>
        <w:jc w:val="both"/>
        <w:rPr>
          <w:rFonts w:ascii="Times New Roman" w:hAnsi="Times New Roman" w:cs="Times New Roman"/>
          <w:color w:val="000000" w:themeColor="text1"/>
        </w:rPr>
      </w:pPr>
      <w:r w:rsidRPr="00DA10DE">
        <w:rPr>
          <w:rFonts w:ascii="Times New Roman" w:hAnsi="Times New Roman" w:cs="Times New Roman"/>
          <w:color w:val="000000" w:themeColor="text1"/>
        </w:rPr>
        <w:t xml:space="preserve">Program je izvršen </w:t>
      </w:r>
      <w:r w:rsidR="00C0134D" w:rsidRPr="00DA10DE">
        <w:rPr>
          <w:rFonts w:ascii="Times New Roman" w:hAnsi="Times New Roman" w:cs="Times New Roman"/>
          <w:color w:val="000000" w:themeColor="text1"/>
        </w:rPr>
        <w:t xml:space="preserve">s </w:t>
      </w:r>
      <w:r w:rsidRPr="00DA10DE">
        <w:rPr>
          <w:rFonts w:ascii="Times New Roman" w:hAnsi="Times New Roman" w:cs="Times New Roman"/>
          <w:color w:val="000000" w:themeColor="text1"/>
        </w:rPr>
        <w:t>8</w:t>
      </w:r>
      <w:r w:rsidR="00C0134D" w:rsidRPr="00DA10DE">
        <w:rPr>
          <w:rFonts w:ascii="Times New Roman" w:hAnsi="Times New Roman" w:cs="Times New Roman"/>
          <w:color w:val="000000" w:themeColor="text1"/>
        </w:rPr>
        <w:t>3</w:t>
      </w:r>
      <w:r w:rsidRPr="00DA10DE">
        <w:rPr>
          <w:rFonts w:ascii="Times New Roman" w:hAnsi="Times New Roman" w:cs="Times New Roman"/>
          <w:color w:val="000000" w:themeColor="text1"/>
        </w:rPr>
        <w:t>% u odnosu na plan</w:t>
      </w:r>
      <w:r w:rsidR="00C0134D" w:rsidRPr="00DA10DE">
        <w:rPr>
          <w:rFonts w:ascii="Times New Roman" w:hAnsi="Times New Roman" w:cs="Times New Roman"/>
          <w:color w:val="000000" w:themeColor="text1"/>
        </w:rPr>
        <w:t xml:space="preserve">, </w:t>
      </w:r>
      <w:r w:rsidRPr="00DA10DE">
        <w:rPr>
          <w:rFonts w:ascii="Times New Roman" w:hAnsi="Times New Roman" w:cs="Times New Roman"/>
          <w:color w:val="000000" w:themeColor="text1"/>
        </w:rPr>
        <w:t>u iznosu</w:t>
      </w:r>
      <w:r w:rsidR="00C0134D" w:rsidRPr="00DA10DE">
        <w:rPr>
          <w:rFonts w:ascii="Times New Roman" w:hAnsi="Times New Roman" w:cs="Times New Roman"/>
          <w:color w:val="000000" w:themeColor="text1"/>
        </w:rPr>
        <w:t xml:space="preserve"> od 380.053,96 €</w:t>
      </w:r>
      <w:r w:rsidRPr="00DA10DE">
        <w:rPr>
          <w:rFonts w:ascii="Times New Roman" w:hAnsi="Times New Roman" w:cs="Times New Roman"/>
          <w:color w:val="000000" w:themeColor="text1"/>
        </w:rPr>
        <w:t xml:space="preserve">. Ovim programom obuhvaćeni su troškovi za redovnu djelatnost upravnog odjela i to rashodi za zaposlene, materijalni rashodi (naknade troškova zaposlenima-službena putovanja, naknade za prijevoz, stručno usavršavanje) u ukupnom iznosu </w:t>
      </w:r>
      <w:r w:rsidR="00C0134D" w:rsidRPr="00DA10DE">
        <w:rPr>
          <w:rFonts w:ascii="Times New Roman" w:hAnsi="Times New Roman" w:cs="Times New Roman"/>
          <w:color w:val="000000" w:themeColor="text1"/>
        </w:rPr>
        <w:t>138.729,06 €</w:t>
      </w:r>
      <w:r w:rsidRPr="00DA10DE">
        <w:rPr>
          <w:rFonts w:ascii="Times New Roman" w:hAnsi="Times New Roman" w:cs="Times New Roman"/>
          <w:color w:val="000000" w:themeColor="text1"/>
        </w:rPr>
        <w:t xml:space="preserve">. Iznos od </w:t>
      </w:r>
      <w:r w:rsidR="00C0134D" w:rsidRPr="00DA10DE">
        <w:rPr>
          <w:rFonts w:ascii="Times New Roman" w:hAnsi="Times New Roman" w:cs="Times New Roman"/>
          <w:color w:val="000000" w:themeColor="text1"/>
        </w:rPr>
        <w:t>207.068,26 €</w:t>
      </w:r>
      <w:r w:rsidRPr="00DA10DE">
        <w:rPr>
          <w:rFonts w:ascii="Times New Roman" w:hAnsi="Times New Roman" w:cs="Times New Roman"/>
          <w:color w:val="000000" w:themeColor="text1"/>
        </w:rPr>
        <w:t xml:space="preserve"> izvršen je za pokriće  zajedničkih rashoda koji su vezani uz rad stručnih službi i to izdatke za materijal i energiju, rashode za usluge, financijski troškovi, osiguranje imovine, rashodi za nabavku uredske opreme i ostale nespomenute rashode poslovanja.</w:t>
      </w:r>
    </w:p>
    <w:p w14:paraId="1A5D4DA6" w14:textId="77777777" w:rsidR="00025461" w:rsidRPr="00DA10DE" w:rsidRDefault="00025461" w:rsidP="00024B17">
      <w:pPr>
        <w:spacing w:after="0" w:line="240" w:lineRule="auto"/>
        <w:jc w:val="both"/>
        <w:rPr>
          <w:rFonts w:ascii="Times New Roman" w:hAnsi="Times New Roman" w:cs="Times New Roman"/>
          <w:b/>
          <w:color w:val="000000" w:themeColor="text1"/>
        </w:rPr>
      </w:pPr>
    </w:p>
    <w:p w14:paraId="08789494" w14:textId="77777777" w:rsidR="00025461" w:rsidRPr="00DA10DE" w:rsidRDefault="00025461" w:rsidP="00024B17">
      <w:pPr>
        <w:spacing w:after="0" w:line="240" w:lineRule="auto"/>
        <w:jc w:val="both"/>
        <w:rPr>
          <w:rFonts w:ascii="Times New Roman" w:hAnsi="Times New Roman" w:cs="Times New Roman"/>
          <w:b/>
        </w:rPr>
      </w:pPr>
      <w:r w:rsidRPr="00DA10DE">
        <w:rPr>
          <w:rFonts w:ascii="Times New Roman" w:hAnsi="Times New Roman" w:cs="Times New Roman"/>
          <w:b/>
        </w:rPr>
        <w:t>PROGRAM 1807 GOSPODARSTVO</w:t>
      </w:r>
    </w:p>
    <w:p w14:paraId="10DEECF3" w14:textId="77777777" w:rsidR="00B83A75" w:rsidRPr="00DA10DE" w:rsidRDefault="00B83A75" w:rsidP="00024B17">
      <w:pPr>
        <w:spacing w:after="0" w:line="240" w:lineRule="auto"/>
        <w:jc w:val="both"/>
        <w:rPr>
          <w:rFonts w:ascii="Times New Roman" w:hAnsi="Times New Roman" w:cs="Times New Roman"/>
        </w:rPr>
      </w:pPr>
    </w:p>
    <w:p w14:paraId="07EB9FB0" w14:textId="56763BBF" w:rsidR="007B689F" w:rsidRPr="00DA10DE" w:rsidRDefault="007B689F" w:rsidP="00024B17">
      <w:pPr>
        <w:spacing w:after="0" w:line="240" w:lineRule="auto"/>
        <w:jc w:val="both"/>
        <w:rPr>
          <w:rFonts w:ascii="Times New Roman" w:hAnsi="Times New Roman" w:cs="Times New Roman"/>
        </w:rPr>
      </w:pPr>
      <w:r w:rsidRPr="00DA10DE">
        <w:rPr>
          <w:rFonts w:ascii="Times New Roman" w:hAnsi="Times New Roman" w:cs="Times New Roman"/>
        </w:rPr>
        <w:t>Program Gospodarstvo izvršen je s</w:t>
      </w:r>
      <w:r w:rsidR="00DA0DE0" w:rsidRPr="00DA10DE">
        <w:rPr>
          <w:rFonts w:ascii="Times New Roman" w:hAnsi="Times New Roman" w:cs="Times New Roman"/>
        </w:rPr>
        <w:t xml:space="preserve"> </w:t>
      </w:r>
      <w:r w:rsidRPr="00DA10DE">
        <w:rPr>
          <w:rFonts w:ascii="Times New Roman" w:hAnsi="Times New Roman" w:cs="Times New Roman"/>
        </w:rPr>
        <w:t>58.175,26 €, odnosno s 88% u odnosu na planiranih 66.110,00 €.</w:t>
      </w:r>
    </w:p>
    <w:p w14:paraId="7559E120" w14:textId="77777777" w:rsidR="007B689F" w:rsidRPr="00DA10DE" w:rsidRDefault="007B689F" w:rsidP="00024B17">
      <w:pPr>
        <w:spacing w:after="0" w:line="240" w:lineRule="auto"/>
        <w:jc w:val="both"/>
        <w:rPr>
          <w:rFonts w:ascii="Times New Roman" w:hAnsi="Times New Roman" w:cs="Times New Roman"/>
        </w:rPr>
      </w:pPr>
    </w:p>
    <w:p w14:paraId="141E7FB0" w14:textId="273A65E2" w:rsidR="007B689F" w:rsidRPr="00DA10DE" w:rsidRDefault="007B689F" w:rsidP="00024B17">
      <w:pPr>
        <w:spacing w:after="0" w:line="240" w:lineRule="auto"/>
        <w:jc w:val="both"/>
        <w:rPr>
          <w:rFonts w:ascii="Times New Roman" w:hAnsi="Times New Roman" w:cs="Times New Roman"/>
        </w:rPr>
      </w:pPr>
      <w:r w:rsidRPr="00DA10DE">
        <w:rPr>
          <w:rFonts w:ascii="Times New Roman" w:hAnsi="Times New Roman" w:cs="Times New Roman"/>
        </w:rPr>
        <w:t>Kroz aktivnost Program poticanja poduzetništva od ukupno planiranih 53.090,00 € iskorišteno je 47.310,83 €, odnosno 89% vrijednosti planiranih sredstava. Poticanje malog i srednjeg poduzetništva vršeno je kroz 11 (jedanaest) mjera Programa poticanja poduzetništva Općine Kostrena za 2023. godinu (Službene novine Općine Kostrena br. 2/23) od 15. ožujka 2023. godine. Ukupno je dodijeljeno 37 subvencija za 33 gospodarska subjekta. Najveći interes je iskazan za subvenciju nabavke opreme, koju je koristilo 25 gospodarskih subjekata.</w:t>
      </w:r>
    </w:p>
    <w:p w14:paraId="71154E8A" w14:textId="77777777" w:rsidR="007B689F" w:rsidRPr="00DA10DE" w:rsidRDefault="007B689F" w:rsidP="00024B17">
      <w:pPr>
        <w:spacing w:after="0" w:line="240" w:lineRule="auto"/>
        <w:jc w:val="both"/>
        <w:rPr>
          <w:rFonts w:ascii="Times New Roman" w:hAnsi="Times New Roman" w:cs="Times New Roman"/>
        </w:rPr>
      </w:pPr>
    </w:p>
    <w:p w14:paraId="5972E889" w14:textId="21C55EE6" w:rsidR="007B689F" w:rsidRPr="00DA10DE" w:rsidRDefault="007B689F" w:rsidP="00024B17">
      <w:pPr>
        <w:spacing w:after="0" w:line="240" w:lineRule="auto"/>
        <w:jc w:val="both"/>
        <w:rPr>
          <w:rFonts w:ascii="Times New Roman" w:hAnsi="Times New Roman" w:cs="Times New Roman"/>
        </w:rPr>
      </w:pPr>
      <w:r w:rsidRPr="00DA10DE">
        <w:rPr>
          <w:rFonts w:ascii="Times New Roman" w:hAnsi="Times New Roman" w:cs="Times New Roman"/>
        </w:rPr>
        <w:t>Kroz aktivnost</w:t>
      </w:r>
      <w:r w:rsidRPr="00DA10DE">
        <w:rPr>
          <w:rFonts w:ascii="Times New Roman" w:hAnsi="Times New Roman" w:cs="Times New Roman"/>
          <w:b/>
          <w:bCs/>
        </w:rPr>
        <w:t xml:space="preserve"> </w:t>
      </w:r>
      <w:r w:rsidRPr="00DA10DE">
        <w:rPr>
          <w:rFonts w:ascii="Times New Roman" w:hAnsi="Times New Roman" w:cs="Times New Roman"/>
        </w:rPr>
        <w:t>Pristupanje LAG Vinodol sufinancirano je članstvo Općine Kostrena u Lokalnoj akcijskoj grupi „VINODOL“ i Lokalnoj akcijskog grupi u ribarstvu TUNERA. Aktivnost je planirana s 4.030,00 €, izvršena s 3.946,36 €, odnosno 98%.</w:t>
      </w:r>
    </w:p>
    <w:p w14:paraId="284FB8E5" w14:textId="77777777" w:rsidR="007B689F" w:rsidRPr="00DA10DE" w:rsidRDefault="007B689F" w:rsidP="00024B17">
      <w:pPr>
        <w:spacing w:after="0" w:line="240" w:lineRule="auto"/>
        <w:jc w:val="both"/>
        <w:rPr>
          <w:rFonts w:ascii="Times New Roman" w:hAnsi="Times New Roman" w:cs="Times New Roman"/>
        </w:rPr>
      </w:pPr>
    </w:p>
    <w:p w14:paraId="1574FCF7" w14:textId="77777777" w:rsidR="007B689F" w:rsidRPr="00DA10DE" w:rsidRDefault="007B689F" w:rsidP="00024B17">
      <w:pPr>
        <w:spacing w:after="0" w:line="240" w:lineRule="auto"/>
        <w:jc w:val="both"/>
        <w:rPr>
          <w:rFonts w:ascii="Times New Roman" w:hAnsi="Times New Roman" w:cs="Times New Roman"/>
        </w:rPr>
      </w:pPr>
      <w:r w:rsidRPr="00DA10DE">
        <w:rPr>
          <w:rFonts w:ascii="Times New Roman" w:hAnsi="Times New Roman" w:cs="Times New Roman"/>
        </w:rPr>
        <w:t>Aktivnost</w:t>
      </w:r>
      <w:r w:rsidRPr="00DA10DE">
        <w:rPr>
          <w:rFonts w:ascii="Times New Roman" w:hAnsi="Times New Roman" w:cs="Times New Roman"/>
          <w:b/>
          <w:bCs/>
        </w:rPr>
        <w:t xml:space="preserve"> </w:t>
      </w:r>
      <w:r w:rsidRPr="00DA10DE">
        <w:rPr>
          <w:rFonts w:ascii="Times New Roman" w:hAnsi="Times New Roman" w:cs="Times New Roman"/>
        </w:rPr>
        <w:t xml:space="preserve">Sufinanciranje rada udruženja obrtnika izvršena je sa 100% u odnosu na planiranih 930,00 €. Kroz navedenu aktivnost sufinanciran je rad Udruženja obrtnika u 2023. godini, odnosno realizacija seminara, tečajeva, prezentacija i radionica za obrtnike sa područja Općine Kostrena. </w:t>
      </w:r>
    </w:p>
    <w:p w14:paraId="4419460E" w14:textId="77777777" w:rsidR="007B689F" w:rsidRPr="00DA10DE" w:rsidRDefault="007B689F" w:rsidP="00024B17">
      <w:pPr>
        <w:spacing w:after="0" w:line="240" w:lineRule="auto"/>
        <w:jc w:val="both"/>
        <w:rPr>
          <w:rFonts w:ascii="Times New Roman" w:hAnsi="Times New Roman" w:cs="Times New Roman"/>
          <w:b/>
        </w:rPr>
      </w:pPr>
    </w:p>
    <w:p w14:paraId="18A15504" w14:textId="512172B2" w:rsidR="007B689F" w:rsidRPr="00DA10DE" w:rsidRDefault="007B689F" w:rsidP="00024B17">
      <w:pPr>
        <w:spacing w:after="0" w:line="240" w:lineRule="auto"/>
        <w:jc w:val="both"/>
        <w:rPr>
          <w:rFonts w:ascii="Times New Roman" w:hAnsi="Times New Roman" w:cs="Times New Roman"/>
          <w:bCs/>
        </w:rPr>
      </w:pPr>
      <w:r w:rsidRPr="00DA10DE">
        <w:rPr>
          <w:rFonts w:ascii="Times New Roman" w:hAnsi="Times New Roman" w:cs="Times New Roman"/>
        </w:rPr>
        <w:t xml:space="preserve">Kroz aktivnost Informiranje, edukacija i prezentacija poduzetništva </w:t>
      </w:r>
      <w:r w:rsidRPr="00DA10DE">
        <w:rPr>
          <w:rFonts w:ascii="Times New Roman" w:hAnsi="Times New Roman" w:cs="Times New Roman"/>
          <w:bCs/>
        </w:rPr>
        <w:t>provedena je besplatna radionice za poduzetnike s područja Općine Kostrena. Proračunska stavka izvršena je s 2.670,00 €, odnosno 67% od planiranih 3.990,00 €.</w:t>
      </w:r>
    </w:p>
    <w:p w14:paraId="00472A56" w14:textId="77777777" w:rsidR="007B689F" w:rsidRPr="00DA10DE" w:rsidRDefault="007B689F" w:rsidP="00024B17">
      <w:pPr>
        <w:spacing w:after="0" w:line="240" w:lineRule="auto"/>
        <w:jc w:val="both"/>
        <w:rPr>
          <w:rFonts w:ascii="Times New Roman" w:hAnsi="Times New Roman" w:cs="Times New Roman"/>
          <w:bCs/>
        </w:rPr>
      </w:pPr>
    </w:p>
    <w:p w14:paraId="57FE77FD" w14:textId="4B7A70F9" w:rsidR="007B689F" w:rsidRPr="00DA10DE" w:rsidRDefault="007B689F" w:rsidP="00024B17">
      <w:pPr>
        <w:spacing w:after="0" w:line="240" w:lineRule="auto"/>
        <w:jc w:val="both"/>
        <w:rPr>
          <w:rFonts w:ascii="Times New Roman" w:hAnsi="Times New Roman" w:cs="Times New Roman"/>
        </w:rPr>
      </w:pPr>
      <w:r w:rsidRPr="00DA10DE">
        <w:rPr>
          <w:rFonts w:ascii="Times New Roman" w:hAnsi="Times New Roman" w:cs="Times New Roman"/>
          <w:bCs/>
        </w:rPr>
        <w:t>Kroz aktivnost</w:t>
      </w:r>
      <w:r w:rsidRPr="00DA10DE">
        <w:rPr>
          <w:rFonts w:ascii="Times New Roman" w:hAnsi="Times New Roman" w:cs="Times New Roman"/>
          <w:b/>
        </w:rPr>
        <w:t xml:space="preserve"> </w:t>
      </w:r>
      <w:r w:rsidRPr="00DA10DE">
        <w:rPr>
          <w:rFonts w:ascii="Times New Roman" w:hAnsi="Times New Roman" w:cs="Times New Roman"/>
          <w:bCs/>
        </w:rPr>
        <w:t>Sufinanciranje rada Centra za poljoprivredu i ruralni razvoj PGŽ uplaćen je osnivački polog i sufinanciran je rad Centra za poljoprivredu i ruralni razvoj Primorsko – goranske županije u 2023. godini. Aktivnost izvršena s 3.318,07 €, odnosno 98% od planiranih 3.400,00 €.</w:t>
      </w:r>
    </w:p>
    <w:p w14:paraId="39B9F076" w14:textId="77777777" w:rsidR="00025461" w:rsidRPr="00DA10DE" w:rsidRDefault="00025461" w:rsidP="00024B17">
      <w:pPr>
        <w:spacing w:after="0" w:line="240" w:lineRule="auto"/>
        <w:jc w:val="both"/>
        <w:rPr>
          <w:rFonts w:ascii="Times New Roman" w:hAnsi="Times New Roman" w:cs="Times New Roman"/>
          <w:b/>
          <w:color w:val="000000" w:themeColor="text1"/>
        </w:rPr>
      </w:pPr>
    </w:p>
    <w:p w14:paraId="27C0F760" w14:textId="77777777" w:rsidR="00FB07C4" w:rsidRPr="00DA10DE" w:rsidRDefault="00FB07C4" w:rsidP="00024B17">
      <w:pPr>
        <w:spacing w:after="0" w:line="240" w:lineRule="auto"/>
        <w:jc w:val="both"/>
        <w:rPr>
          <w:rFonts w:ascii="Times New Roman" w:hAnsi="Times New Roman" w:cs="Times New Roman"/>
          <w:b/>
          <w:color w:val="000000" w:themeColor="text1"/>
        </w:rPr>
      </w:pPr>
    </w:p>
    <w:p w14:paraId="2D4AB5B6" w14:textId="77777777" w:rsidR="00025461" w:rsidRPr="0095270D" w:rsidRDefault="00025461" w:rsidP="00DA10DE">
      <w:pPr>
        <w:pStyle w:val="Bezproreda"/>
        <w:jc w:val="both"/>
        <w:rPr>
          <w:rFonts w:ascii="Times New Roman" w:hAnsi="Times New Roman" w:cs="Times New Roman"/>
          <w:b/>
          <w:bCs/>
          <w:color w:val="000000" w:themeColor="text1"/>
          <w:sz w:val="24"/>
          <w:szCs w:val="24"/>
        </w:rPr>
      </w:pPr>
      <w:r w:rsidRPr="0095270D">
        <w:rPr>
          <w:rFonts w:ascii="Times New Roman" w:hAnsi="Times New Roman" w:cs="Times New Roman"/>
          <w:b/>
          <w:bCs/>
          <w:color w:val="000000" w:themeColor="text1"/>
          <w:sz w:val="24"/>
          <w:szCs w:val="24"/>
        </w:rPr>
        <w:t xml:space="preserve">RAZDJEL 004- UPRAVNI ODJEL ZA KOMUNALNI SUSTAV, PROSTORNO PLANIRANJE I ZAŠTITU OKOLIŠA   </w:t>
      </w:r>
    </w:p>
    <w:p w14:paraId="2629CE9A" w14:textId="77777777" w:rsidR="00025461" w:rsidRPr="00DA10DE" w:rsidRDefault="00025461" w:rsidP="00024B17">
      <w:pPr>
        <w:spacing w:after="0" w:line="240" w:lineRule="auto"/>
        <w:jc w:val="both"/>
        <w:rPr>
          <w:rFonts w:ascii="Times New Roman" w:hAnsi="Times New Roman" w:cs="Times New Roman"/>
          <w:b/>
          <w:bCs/>
          <w:color w:val="000000" w:themeColor="text1"/>
        </w:rPr>
      </w:pPr>
    </w:p>
    <w:p w14:paraId="2CE7A85D" w14:textId="77777777" w:rsidR="00025461" w:rsidRPr="008F0FAA" w:rsidRDefault="00025461" w:rsidP="008F0FAA">
      <w:pPr>
        <w:spacing w:after="0" w:line="240" w:lineRule="auto"/>
        <w:jc w:val="both"/>
        <w:rPr>
          <w:rFonts w:ascii="Times New Roman" w:hAnsi="Times New Roman" w:cs="Times New Roman"/>
          <w:b/>
          <w:bCs/>
        </w:rPr>
      </w:pPr>
      <w:r w:rsidRPr="008F0FAA">
        <w:rPr>
          <w:rFonts w:ascii="Times New Roman" w:hAnsi="Times New Roman" w:cs="Times New Roman"/>
          <w:b/>
          <w:bCs/>
        </w:rPr>
        <w:t>Glava: 00401 UPRAVNI ODJEL ZA KOMUNALNI SUSTAV, PROSTORNO PLANIRANJE I ZAŠTITU OKOLIŠA</w:t>
      </w:r>
    </w:p>
    <w:p w14:paraId="4E32B706" w14:textId="77777777" w:rsidR="00025461" w:rsidRPr="00DA10DE" w:rsidRDefault="00025461" w:rsidP="00024B17">
      <w:pPr>
        <w:spacing w:after="0" w:line="240" w:lineRule="auto"/>
        <w:rPr>
          <w:rFonts w:ascii="Times New Roman" w:hAnsi="Times New Roman" w:cs="Times New Roman"/>
          <w:b/>
        </w:rPr>
      </w:pPr>
    </w:p>
    <w:p w14:paraId="3A368529" w14:textId="77777777" w:rsidR="00807131" w:rsidRPr="00DA10DE" w:rsidRDefault="00807131" w:rsidP="00024B17">
      <w:pPr>
        <w:spacing w:after="0" w:line="240" w:lineRule="auto"/>
        <w:jc w:val="both"/>
        <w:rPr>
          <w:rFonts w:ascii="Times New Roman" w:hAnsi="Times New Roman" w:cs="Times New Roman"/>
        </w:rPr>
      </w:pPr>
      <w:r w:rsidRPr="00DA10DE">
        <w:rPr>
          <w:rFonts w:ascii="Times New Roman" w:hAnsi="Times New Roman" w:cs="Times New Roman"/>
        </w:rPr>
        <w:t>Od planiranih 7.631.600,00 eura u Upravnom odjelu za komunalni sustav, prostorno planiranje i zaštitu okoliša realizirano je 5.796.149,07 odnosno 75,90%. Ciljevi svih programa unutar ovog razdjela je unaprijediti kvalitetu postojeće komunalne infrastrukture kroz dodatna ulaganja u rekonstrukciju i novu izgradnju te stvoriti preduvjete za gospodarski razvoj i ujednačavanje komunalnog standarda svih dijelova Općine.</w:t>
      </w:r>
    </w:p>
    <w:p w14:paraId="589F5AD2" w14:textId="77777777" w:rsidR="00807131" w:rsidRPr="00DA10DE" w:rsidRDefault="00807131" w:rsidP="00024B17">
      <w:pPr>
        <w:spacing w:after="0" w:line="240" w:lineRule="auto"/>
        <w:rPr>
          <w:rFonts w:ascii="Times New Roman" w:hAnsi="Times New Roman" w:cs="Times New Roman"/>
        </w:rPr>
      </w:pPr>
    </w:p>
    <w:p w14:paraId="746C1DD3" w14:textId="77777777" w:rsidR="00807131" w:rsidRPr="00DA10DE" w:rsidRDefault="00807131" w:rsidP="00024B17">
      <w:pPr>
        <w:spacing w:after="0" w:line="240" w:lineRule="auto"/>
        <w:rPr>
          <w:rFonts w:ascii="Times New Roman" w:hAnsi="Times New Roman" w:cs="Times New Roman"/>
        </w:rPr>
      </w:pPr>
    </w:p>
    <w:p w14:paraId="72C12B4C" w14:textId="77777777" w:rsidR="00807131" w:rsidRPr="00DA10DE" w:rsidRDefault="00807131" w:rsidP="00024B17">
      <w:pPr>
        <w:spacing w:after="0" w:line="240" w:lineRule="auto"/>
        <w:rPr>
          <w:rFonts w:ascii="Times New Roman" w:hAnsi="Times New Roman" w:cs="Times New Roman"/>
          <w:b/>
        </w:rPr>
      </w:pPr>
      <w:r w:rsidRPr="00DA10DE">
        <w:rPr>
          <w:rFonts w:ascii="Times New Roman" w:hAnsi="Times New Roman" w:cs="Times New Roman"/>
          <w:b/>
        </w:rPr>
        <w:t>PROGRAM 1408 - OPĆI RASHODI STRUČNIH SLUŽBI</w:t>
      </w:r>
    </w:p>
    <w:p w14:paraId="77A7085A" w14:textId="77777777" w:rsidR="00807131" w:rsidRPr="00DA10DE" w:rsidRDefault="00807131" w:rsidP="00024B17">
      <w:pPr>
        <w:spacing w:after="0" w:line="240" w:lineRule="auto"/>
        <w:rPr>
          <w:rFonts w:ascii="Times New Roman" w:hAnsi="Times New Roman" w:cs="Times New Roman"/>
          <w:b/>
        </w:rPr>
      </w:pPr>
    </w:p>
    <w:p w14:paraId="5DF86DBD" w14:textId="77777777" w:rsidR="00807131" w:rsidRPr="00DA10DE" w:rsidRDefault="00807131" w:rsidP="00024B17">
      <w:pPr>
        <w:spacing w:after="0" w:line="240" w:lineRule="auto"/>
        <w:jc w:val="both"/>
        <w:rPr>
          <w:rFonts w:ascii="Times New Roman" w:hAnsi="Times New Roman" w:cs="Times New Roman"/>
        </w:rPr>
      </w:pPr>
      <w:r w:rsidRPr="00DA10DE">
        <w:rPr>
          <w:rFonts w:ascii="Times New Roman" w:hAnsi="Times New Roman" w:cs="Times New Roman"/>
        </w:rPr>
        <w:t xml:space="preserve">Program Opći rashodi stručnih službi bio je planiran u iznosu od 216.000,00 eura i izvršen je s 94,60%, odnosno u vrijednosti od 204.274,28 eura. Program obuhvaća aktivnosti kojima se osiguravaju sredstva za nesmetano obavljanje upravnih, stručnih i ostalih poslova u odjelu općinske uprave. Sredstva su </w:t>
      </w:r>
      <w:r w:rsidRPr="00DA10DE">
        <w:rPr>
          <w:rFonts w:ascii="Times New Roman" w:hAnsi="Times New Roman" w:cs="Times New Roman"/>
        </w:rPr>
        <w:lastRenderedPageBreak/>
        <w:t xml:space="preserve">utrošena na podmirenje materijalnih rashoda iz nadležnosti odjela, odnosno rashoda koji su izravno u nadležnosti odjela. Odjel je pravovremeno obavljao svoju djelatnost te pripremao i provodio sve akte iz svog djelokruga.  </w:t>
      </w:r>
    </w:p>
    <w:p w14:paraId="1E96CE0B" w14:textId="77777777" w:rsidR="00807131" w:rsidRPr="00DA10DE" w:rsidRDefault="00807131" w:rsidP="00024B17">
      <w:pPr>
        <w:spacing w:after="0" w:line="240" w:lineRule="auto"/>
        <w:jc w:val="both"/>
        <w:rPr>
          <w:rFonts w:ascii="Times New Roman" w:hAnsi="Times New Roman" w:cs="Times New Roman"/>
        </w:rPr>
      </w:pPr>
    </w:p>
    <w:p w14:paraId="1A6B426E" w14:textId="77777777" w:rsidR="00807131" w:rsidRPr="00DA10DE" w:rsidRDefault="00807131" w:rsidP="00024B17">
      <w:pPr>
        <w:spacing w:after="0" w:line="240" w:lineRule="auto"/>
        <w:jc w:val="both"/>
        <w:rPr>
          <w:rFonts w:ascii="Times New Roman" w:hAnsi="Times New Roman" w:cs="Times New Roman"/>
        </w:rPr>
      </w:pPr>
    </w:p>
    <w:p w14:paraId="1FE045E9" w14:textId="77777777" w:rsidR="00807131" w:rsidRPr="00DA10DE" w:rsidRDefault="00807131" w:rsidP="00024B17">
      <w:pPr>
        <w:spacing w:after="0" w:line="240" w:lineRule="auto"/>
        <w:jc w:val="both"/>
        <w:rPr>
          <w:rFonts w:ascii="Times New Roman" w:hAnsi="Times New Roman" w:cs="Times New Roman"/>
          <w:b/>
        </w:rPr>
      </w:pPr>
      <w:r w:rsidRPr="00DA10DE">
        <w:rPr>
          <w:rFonts w:ascii="Times New Roman" w:hAnsi="Times New Roman" w:cs="Times New Roman"/>
          <w:b/>
        </w:rPr>
        <w:t>PROGRAM 0913 - KAPITALNA ULAGANJA U OBJEKTE U ZDRAVSTVU I SOCIJALNOJ SKRBI</w:t>
      </w:r>
    </w:p>
    <w:p w14:paraId="79E6CE36" w14:textId="77777777" w:rsidR="00807131" w:rsidRPr="00DA10DE" w:rsidRDefault="00807131" w:rsidP="00024B17">
      <w:pPr>
        <w:spacing w:after="0" w:line="240" w:lineRule="auto"/>
        <w:jc w:val="both"/>
        <w:rPr>
          <w:rFonts w:ascii="Times New Roman" w:hAnsi="Times New Roman" w:cs="Times New Roman"/>
          <w:b/>
        </w:rPr>
      </w:pPr>
    </w:p>
    <w:p w14:paraId="2681F444" w14:textId="77777777" w:rsidR="00807131" w:rsidRPr="00DA10DE" w:rsidRDefault="00807131" w:rsidP="00024B17">
      <w:pPr>
        <w:spacing w:after="0" w:line="240" w:lineRule="auto"/>
        <w:jc w:val="both"/>
        <w:rPr>
          <w:rFonts w:ascii="Times New Roman" w:hAnsi="Times New Roman" w:cs="Times New Roman"/>
        </w:rPr>
      </w:pPr>
      <w:r w:rsidRPr="00DA10DE">
        <w:rPr>
          <w:rFonts w:ascii="Times New Roman" w:hAnsi="Times New Roman" w:cs="Times New Roman"/>
        </w:rPr>
        <w:t>Program Kapitalna ulaganja u objekte u zdravstvu i socijalnoj skrbi bio je planiran u iznosu od 303.500,00 eura i izvršen je s 3,20 % odnosno 9.562,50 eura. U 2023. godini sredstva su utrošena na usluge pripreme projektnog prijedloga za prijavu na javni poziv Ministarstva rada, mirovinskoga sustava, obitelji i socijalne politike - Izgradnja i opremanje centara za starije osobe (</w:t>
      </w:r>
      <w:proofErr w:type="spellStart"/>
      <w:r w:rsidRPr="00DA10DE">
        <w:rPr>
          <w:rFonts w:ascii="Times New Roman" w:hAnsi="Times New Roman" w:cs="Times New Roman"/>
        </w:rPr>
        <w:t>izvaninstitucijske</w:t>
      </w:r>
      <w:proofErr w:type="spellEnd"/>
      <w:r w:rsidRPr="00DA10DE">
        <w:rPr>
          <w:rFonts w:ascii="Times New Roman" w:hAnsi="Times New Roman" w:cs="Times New Roman"/>
        </w:rPr>
        <w:t xml:space="preserve"> i institucijske usluge).</w:t>
      </w:r>
    </w:p>
    <w:p w14:paraId="628497E9" w14:textId="77777777" w:rsidR="00807131" w:rsidRPr="00DA10DE" w:rsidRDefault="00807131" w:rsidP="00024B17">
      <w:pPr>
        <w:spacing w:after="0" w:line="240" w:lineRule="auto"/>
        <w:jc w:val="both"/>
        <w:rPr>
          <w:rFonts w:ascii="Times New Roman" w:hAnsi="Times New Roman" w:cs="Times New Roman"/>
        </w:rPr>
      </w:pPr>
      <w:r w:rsidRPr="00DA10DE">
        <w:rPr>
          <w:rFonts w:ascii="Times New Roman" w:hAnsi="Times New Roman" w:cs="Times New Roman"/>
        </w:rPr>
        <w:t>Cilj programa je poboljšati kvalitetu života osoba starije životne  dobi kroz njihov smještaj u ustanovu u kojoj će kvalitetnije provoditi  slobodno vrijeme i aktivno sudjelovati u životu zajednice, izbjegavanje  neprimjerene  i  preuranjene  institucionalizacije starijih i nemoćnih  osoba,  podizanje  kvalitete  života starijih osoba kojima treba tuđa pomoć i njega uz rješavanje  problema socijalne izoliranosti i osamljenosti starijih, čuvanje funkcionalnih sposobnosti starijih osoba te uključivanje obitelji u organiziranu skrb. Za ovu fazu projekta pokazatelj uspješnosti je definirani, usuglašeni, model gradnje i upravljanja budućeg doma za starije i nemoćne koji bi se gradio u partnerstvu s Primorsko – goranskom županijom, a čija bi ustanova upravljala budućom građevinom i istu uključila u mrežu s postojećim i budućim domovima takve namjene u Primorsko – goranskoj županiji. Općina Kostrena bi preuzela obvezu sufinanciranja smještaja osoba koje imaju prebivalište u Općini Kostrena. Ostali pokazatelji uspješnosti koji se odnose na broj korisnika usluga smještaja, broj osoba uključenih u programe ustanove (medicinska rekreacija, klub umirovljenika, kućna skrb), broj osoba koje koriste usluge dodatne medicinske skrbi na području Općine, stupanj zadovoljstva stanovništva  pristupačnošću  javnih prostora osobama s posebnim potrebama i osobama s invaliditetom, ogledat će se tek po izgradnji i početku rada navedene građevine.</w:t>
      </w:r>
    </w:p>
    <w:p w14:paraId="13C4C33A" w14:textId="77777777" w:rsidR="00807131" w:rsidRPr="00DA10DE" w:rsidRDefault="00807131" w:rsidP="00024B17">
      <w:pPr>
        <w:spacing w:after="0" w:line="240" w:lineRule="auto"/>
        <w:jc w:val="both"/>
        <w:rPr>
          <w:rFonts w:ascii="Times New Roman" w:hAnsi="Times New Roman" w:cs="Times New Roman"/>
        </w:rPr>
      </w:pPr>
    </w:p>
    <w:p w14:paraId="7E824C07" w14:textId="77777777" w:rsidR="00807131" w:rsidRPr="00DA10DE" w:rsidRDefault="00807131" w:rsidP="00024B17">
      <w:pPr>
        <w:spacing w:after="0" w:line="240" w:lineRule="auto"/>
        <w:jc w:val="both"/>
        <w:rPr>
          <w:rFonts w:ascii="Times New Roman" w:hAnsi="Times New Roman" w:cs="Times New Roman"/>
        </w:rPr>
      </w:pPr>
    </w:p>
    <w:p w14:paraId="67AB9F14" w14:textId="77777777" w:rsidR="00807131" w:rsidRPr="00DA10DE" w:rsidRDefault="00807131" w:rsidP="00024B17">
      <w:pPr>
        <w:spacing w:after="0" w:line="240" w:lineRule="auto"/>
        <w:jc w:val="both"/>
        <w:rPr>
          <w:rFonts w:ascii="Times New Roman" w:hAnsi="Times New Roman" w:cs="Times New Roman"/>
          <w:b/>
        </w:rPr>
      </w:pPr>
      <w:r w:rsidRPr="00DA10DE">
        <w:rPr>
          <w:rFonts w:ascii="Times New Roman" w:hAnsi="Times New Roman" w:cs="Times New Roman"/>
          <w:b/>
        </w:rPr>
        <w:t>PROGRAM 0914 - KAPITALNA ULAGANJA U OBJEKTE U KULTURI</w:t>
      </w:r>
    </w:p>
    <w:p w14:paraId="3E02A9E4" w14:textId="77777777" w:rsidR="00807131" w:rsidRPr="00DA10DE" w:rsidRDefault="00807131" w:rsidP="00024B17">
      <w:pPr>
        <w:spacing w:after="0" w:line="240" w:lineRule="auto"/>
        <w:jc w:val="both"/>
        <w:rPr>
          <w:rFonts w:ascii="Times New Roman" w:hAnsi="Times New Roman" w:cs="Times New Roman"/>
          <w:b/>
        </w:rPr>
      </w:pPr>
    </w:p>
    <w:p w14:paraId="073C71B0" w14:textId="77777777" w:rsidR="00807131" w:rsidRPr="00DA10DE" w:rsidRDefault="00807131" w:rsidP="00024B17">
      <w:pPr>
        <w:spacing w:after="0" w:line="240" w:lineRule="auto"/>
        <w:jc w:val="both"/>
        <w:rPr>
          <w:rFonts w:ascii="Times New Roman" w:hAnsi="Times New Roman" w:cs="Times New Roman"/>
        </w:rPr>
      </w:pPr>
      <w:r w:rsidRPr="00DA10DE">
        <w:rPr>
          <w:rFonts w:ascii="Times New Roman" w:hAnsi="Times New Roman" w:cs="Times New Roman"/>
        </w:rPr>
        <w:t xml:space="preserve">Program Kapitalna ulaganja u objekte u kulturi odnosi se na izgradnju Kuće </w:t>
      </w:r>
      <w:proofErr w:type="spellStart"/>
      <w:r w:rsidRPr="00DA10DE">
        <w:rPr>
          <w:rFonts w:ascii="Times New Roman" w:hAnsi="Times New Roman" w:cs="Times New Roman"/>
        </w:rPr>
        <w:t>kostrenskih</w:t>
      </w:r>
      <w:proofErr w:type="spellEnd"/>
      <w:r w:rsidRPr="00DA10DE">
        <w:rPr>
          <w:rFonts w:ascii="Times New Roman" w:hAnsi="Times New Roman" w:cs="Times New Roman"/>
        </w:rPr>
        <w:t xml:space="preserve"> pomoraca u Svetoj Barbari i upisa vlasništva nad zgradom Turističke zajednice Općine Kostrena, a bio je planiran u iznosu od 660.000,00 eura i izvršen je sa 100,30%, odnosno u vrijednosti od 661.746,87 eura. Kuća </w:t>
      </w:r>
      <w:proofErr w:type="spellStart"/>
      <w:r w:rsidRPr="00DA10DE">
        <w:rPr>
          <w:rFonts w:ascii="Times New Roman" w:hAnsi="Times New Roman" w:cs="Times New Roman"/>
        </w:rPr>
        <w:t>kostrenskih</w:t>
      </w:r>
      <w:proofErr w:type="spellEnd"/>
      <w:r w:rsidRPr="00DA10DE">
        <w:rPr>
          <w:rFonts w:ascii="Times New Roman" w:hAnsi="Times New Roman" w:cs="Times New Roman"/>
        </w:rPr>
        <w:t xml:space="preserve"> pomoraca kao interpretacijski centar svečano je otvorena 1. prosinca 2023. godine, a otvorili su je potpredsjednik Vlade Republike i ministar mora, prometa i infrastrukture Oleg Butković, državna tajnica u Ministarstvu regionalnog razvoja i fondova Europske unije Zrinka Raguž, zamjenik župana Primorsko-goranske županije Vojko Braut, voditeljica Odsjeka za provedbu integriranih teritorijalnih ulaganja Grada Rijeke Ivana </w:t>
      </w:r>
      <w:proofErr w:type="spellStart"/>
      <w:r w:rsidRPr="00DA10DE">
        <w:rPr>
          <w:rFonts w:ascii="Times New Roman" w:hAnsi="Times New Roman" w:cs="Times New Roman"/>
        </w:rPr>
        <w:t>Soža</w:t>
      </w:r>
      <w:proofErr w:type="spellEnd"/>
      <w:r w:rsidRPr="00DA10DE">
        <w:rPr>
          <w:rFonts w:ascii="Times New Roman" w:hAnsi="Times New Roman" w:cs="Times New Roman"/>
        </w:rPr>
        <w:t xml:space="preserve"> Savić, općinski načelnik i ravnateljica Centra kulture Kostrena Borka Reljac. U okviru projekta „Povežimo se baštinom“,  putem ITU mehanizama, dobivena su bespovratna EU sredstva u iznosu od 1,6 milijuna kuna, što u eurima iznosi nešto preko 212 tisuća eura dok je preostala sredstva osigurala Općina Kostrena. Interpretacijski centar na suvremen način interpretira globalne teme vezane uz more, poput ekologije mora, pomorstva, navigacije i nepredvidivosti mora, ali i one lokalne, pa i intimne, o izazovima života pomoraca nekad i danas, o vječitoj podvojenosti između broda i kuće, specifičnostima Kostrene i zadužbinama njenih pomoraca kroz originalne predmete i interaktivnu multimedijsku interpretaciju. Svojim sadržajem i postavom priča  priču o dubokoj povezanosti </w:t>
      </w:r>
      <w:proofErr w:type="spellStart"/>
      <w:r w:rsidRPr="00DA10DE">
        <w:rPr>
          <w:rFonts w:ascii="Times New Roman" w:hAnsi="Times New Roman" w:cs="Times New Roman"/>
        </w:rPr>
        <w:t>Kostrenjana</w:t>
      </w:r>
      <w:proofErr w:type="spellEnd"/>
      <w:r w:rsidRPr="00DA10DE">
        <w:rPr>
          <w:rFonts w:ascii="Times New Roman" w:hAnsi="Times New Roman" w:cs="Times New Roman"/>
        </w:rPr>
        <w:t xml:space="preserve"> s morem. Ukupna vrijednost radova i opremanja iznosila je oko 1,0 milijuna eura. Kuća </w:t>
      </w:r>
      <w:proofErr w:type="spellStart"/>
      <w:r w:rsidRPr="00DA10DE">
        <w:rPr>
          <w:rFonts w:ascii="Times New Roman" w:hAnsi="Times New Roman" w:cs="Times New Roman"/>
        </w:rPr>
        <w:t>kostrenskih</w:t>
      </w:r>
      <w:proofErr w:type="spellEnd"/>
      <w:r w:rsidRPr="00DA10DE">
        <w:rPr>
          <w:rFonts w:ascii="Times New Roman" w:hAnsi="Times New Roman" w:cs="Times New Roman"/>
        </w:rPr>
        <w:t xml:space="preserve"> pomoraca novi je kulturno-turistički proizvod baziran na revitalizaciji materijalne i nematerijalne pomorske kulturne baštine Kostrene.  Interijer predstavlja svojevrsno putovanje između neba, zemlje i mora, predstavljen u prostoru kroz četiri cjeline – prizemlje kao more, prvi kat kao kopno, potkrovlje kao nebo te stubište kao putovanje. Prostor prizemlja obuhvaća tematske cjeline o moru kroz koje se želi naglasiti utjecaj čovjeka na more i važnost očuvanja morskog okoliša kao i priče i predaje o moru. Postav prvog kata donosi priču o Kostreni, obitelji i ženskoj perspektivi, o </w:t>
      </w:r>
      <w:proofErr w:type="spellStart"/>
      <w:r w:rsidRPr="00DA10DE">
        <w:rPr>
          <w:rFonts w:ascii="Times New Roman" w:hAnsi="Times New Roman" w:cs="Times New Roman"/>
        </w:rPr>
        <w:t>kostrenskim</w:t>
      </w:r>
      <w:proofErr w:type="spellEnd"/>
      <w:r w:rsidRPr="00DA10DE">
        <w:rPr>
          <w:rFonts w:ascii="Times New Roman" w:hAnsi="Times New Roman" w:cs="Times New Roman"/>
        </w:rPr>
        <w:t xml:space="preserve"> pomorcima i kapetanima, životu na pučini i emocijama. Prostor potkrovlja nudi interaktivni sadržaj poput oceana znanja, brodskog dnevnika, nebesku, zemaljsku i satelitsku navigaciju i iskustvo plovidbe kroz VR naočale.</w:t>
      </w:r>
    </w:p>
    <w:p w14:paraId="34E228F5" w14:textId="77777777" w:rsidR="00807131" w:rsidRPr="00DA10DE" w:rsidRDefault="00807131" w:rsidP="00024B17">
      <w:pPr>
        <w:spacing w:after="0" w:line="240" w:lineRule="auto"/>
        <w:jc w:val="both"/>
        <w:rPr>
          <w:rFonts w:ascii="Times New Roman" w:hAnsi="Times New Roman" w:cs="Times New Roman"/>
        </w:rPr>
      </w:pPr>
      <w:r w:rsidRPr="00DA10DE">
        <w:rPr>
          <w:rFonts w:ascii="Times New Roman" w:hAnsi="Times New Roman" w:cs="Times New Roman"/>
        </w:rPr>
        <w:lastRenderedPageBreak/>
        <w:t>Obzirom je Općina Kostrena sudjelovala u izgradnji poslovne zgrade Turističke zajednice te uređenju dvorišta kao većinski investitor pokazalo se svrsishodnim ovu nekretninu upisati u vlasništvo Općine Kostrena s ciljem zaštite imovine i ulaganja Općine Kostrena i Turističke zajednice Općine Kostrena u slučaju eventualnog prestanka postojanja ove institucije po sili zakona.</w:t>
      </w:r>
    </w:p>
    <w:p w14:paraId="634A056F" w14:textId="77777777" w:rsidR="00807131" w:rsidRPr="00DA10DE" w:rsidRDefault="00807131" w:rsidP="00024B17">
      <w:pPr>
        <w:spacing w:after="0" w:line="240" w:lineRule="auto"/>
        <w:jc w:val="both"/>
        <w:rPr>
          <w:rFonts w:ascii="Times New Roman" w:hAnsi="Times New Roman" w:cs="Times New Roman"/>
        </w:rPr>
      </w:pPr>
    </w:p>
    <w:p w14:paraId="29BF69A3" w14:textId="77777777" w:rsidR="00807131" w:rsidRPr="00DA10DE" w:rsidRDefault="00807131" w:rsidP="00024B17">
      <w:pPr>
        <w:spacing w:after="0" w:line="240" w:lineRule="auto"/>
        <w:jc w:val="both"/>
        <w:rPr>
          <w:rFonts w:ascii="Times New Roman" w:hAnsi="Times New Roman" w:cs="Times New Roman"/>
        </w:rPr>
      </w:pPr>
    </w:p>
    <w:p w14:paraId="2F4464CA" w14:textId="77777777" w:rsidR="00807131" w:rsidRPr="00DA10DE" w:rsidRDefault="00807131" w:rsidP="00024B17">
      <w:pPr>
        <w:spacing w:after="0" w:line="240" w:lineRule="auto"/>
        <w:jc w:val="both"/>
        <w:rPr>
          <w:rFonts w:ascii="Times New Roman" w:eastAsia="Calibri" w:hAnsi="Times New Roman" w:cs="Times New Roman"/>
          <w:b/>
        </w:rPr>
      </w:pPr>
      <w:r w:rsidRPr="00DA10DE">
        <w:rPr>
          <w:rFonts w:ascii="Times New Roman" w:eastAsia="Calibri" w:hAnsi="Times New Roman" w:cs="Times New Roman"/>
          <w:b/>
        </w:rPr>
        <w:t>ROGRAM 0310 – ZAŠTITA OD POŽARA I CIVILNA ZAŠTITA</w:t>
      </w:r>
    </w:p>
    <w:p w14:paraId="6DDB534D" w14:textId="77777777" w:rsidR="00807131" w:rsidRPr="00DA10DE" w:rsidRDefault="00807131" w:rsidP="00024B17">
      <w:pPr>
        <w:spacing w:after="0" w:line="240" w:lineRule="auto"/>
        <w:jc w:val="both"/>
        <w:rPr>
          <w:rFonts w:ascii="Times New Roman" w:eastAsia="Calibri" w:hAnsi="Times New Roman" w:cs="Times New Roman"/>
          <w:bCs/>
        </w:rPr>
      </w:pPr>
      <w:r w:rsidRPr="00DA10DE">
        <w:rPr>
          <w:rFonts w:ascii="Times New Roman" w:eastAsia="Calibri" w:hAnsi="Times New Roman" w:cs="Times New Roman"/>
          <w:bCs/>
        </w:rPr>
        <w:t xml:space="preserve">Program Zaštita od požara i civilna zaštita planiran je s iznosom od 126.790,00 eura, izvršen je sa 115.975,25 eura odnosno s 91,50 %. Unutar ovog programa financirano je vatrogastvo (JVP Grada Rijeka i DVD Kostrena), Civilna zaštita Općine Kostrena, Crveni križ i Hrvatska gorska služba spašavanje, što su zakonske obveze jedinica lokalne samouprave. </w:t>
      </w:r>
    </w:p>
    <w:p w14:paraId="12179A7A" w14:textId="77777777" w:rsidR="00807131" w:rsidRPr="00DA10DE" w:rsidRDefault="00807131" w:rsidP="00024B17">
      <w:pPr>
        <w:spacing w:after="0" w:line="240" w:lineRule="auto"/>
        <w:jc w:val="both"/>
        <w:rPr>
          <w:rFonts w:ascii="Times New Roman" w:eastAsia="Calibri" w:hAnsi="Times New Roman" w:cs="Times New Roman"/>
          <w:bCs/>
        </w:rPr>
      </w:pPr>
    </w:p>
    <w:p w14:paraId="2E8DE435" w14:textId="77777777" w:rsidR="00807131" w:rsidRPr="00DA10DE" w:rsidRDefault="00807131" w:rsidP="00024B17">
      <w:pPr>
        <w:spacing w:after="0" w:line="240" w:lineRule="auto"/>
        <w:jc w:val="both"/>
        <w:rPr>
          <w:rFonts w:ascii="Times New Roman" w:hAnsi="Times New Roman" w:cs="Times New Roman"/>
        </w:rPr>
      </w:pPr>
    </w:p>
    <w:p w14:paraId="14788D57" w14:textId="77777777" w:rsidR="00807131" w:rsidRPr="00DA10DE" w:rsidRDefault="00807131" w:rsidP="00024B17">
      <w:pPr>
        <w:spacing w:line="240" w:lineRule="auto"/>
        <w:rPr>
          <w:rFonts w:ascii="Times New Roman" w:hAnsi="Times New Roman" w:cs="Times New Roman"/>
          <w:b/>
        </w:rPr>
      </w:pPr>
      <w:r w:rsidRPr="00DA10DE">
        <w:rPr>
          <w:rFonts w:ascii="Times New Roman" w:hAnsi="Times New Roman" w:cs="Times New Roman"/>
          <w:b/>
        </w:rPr>
        <w:t>PROGRAM 1408 - IZGRADNJA KOMUNALNE INFRASTRUKTURE</w:t>
      </w:r>
    </w:p>
    <w:p w14:paraId="6FD2EC0A" w14:textId="77777777" w:rsidR="00807131" w:rsidRPr="00DA10DE" w:rsidRDefault="00807131" w:rsidP="00024B17">
      <w:pPr>
        <w:spacing w:after="0" w:line="240" w:lineRule="auto"/>
        <w:jc w:val="both"/>
        <w:rPr>
          <w:rFonts w:ascii="Times New Roman" w:hAnsi="Times New Roman" w:cs="Times New Roman"/>
          <w:i/>
          <w:iCs/>
        </w:rPr>
      </w:pPr>
      <w:r w:rsidRPr="00DA10DE">
        <w:rPr>
          <w:rFonts w:ascii="Times New Roman" w:hAnsi="Times New Roman" w:cs="Times New Roman"/>
        </w:rPr>
        <w:t xml:space="preserve">Kapitalna ulaganja u izgradnju komunalne infrastrukture za 2023. godinu bila su planirana u iznosu od 1.266.150,00 eura i izvršena su s 62,30%, odnosno u vrijednosti od 789.267,49 eura. Nerealizirana sredstva se namjenski prenose se u 2024. godinu, a odnose se na kapitalne projekte koje se provode u dvije proračunske godine kao što su </w:t>
      </w:r>
      <w:r w:rsidRPr="00DA10DE">
        <w:rPr>
          <w:rFonts w:ascii="Times New Roman" w:hAnsi="Times New Roman" w:cs="Times New Roman"/>
          <w:i/>
          <w:iCs/>
        </w:rPr>
        <w:t>Cesta Rožići</w:t>
      </w:r>
      <w:r w:rsidRPr="00DA10DE">
        <w:rPr>
          <w:rFonts w:ascii="Times New Roman" w:hAnsi="Times New Roman" w:cs="Times New Roman"/>
        </w:rPr>
        <w:t xml:space="preserve">, </w:t>
      </w:r>
      <w:r w:rsidRPr="00DA10DE">
        <w:rPr>
          <w:rFonts w:ascii="Times New Roman" w:hAnsi="Times New Roman" w:cs="Times New Roman"/>
          <w:i/>
          <w:iCs/>
        </w:rPr>
        <w:t xml:space="preserve">Uređenje igrališta Žarka Pezelja </w:t>
      </w:r>
      <w:r w:rsidRPr="00DA10DE">
        <w:rPr>
          <w:rFonts w:ascii="Times New Roman" w:hAnsi="Times New Roman" w:cs="Times New Roman"/>
        </w:rPr>
        <w:t xml:space="preserve">te </w:t>
      </w:r>
      <w:r w:rsidRPr="00DA10DE">
        <w:rPr>
          <w:rFonts w:ascii="Times New Roman" w:hAnsi="Times New Roman" w:cs="Times New Roman"/>
          <w:i/>
          <w:iCs/>
        </w:rPr>
        <w:t>Uređenje školskog košarkaškog Igrališta.</w:t>
      </w:r>
    </w:p>
    <w:p w14:paraId="09B626A2" w14:textId="77777777" w:rsidR="00807131" w:rsidRPr="00DA10DE" w:rsidRDefault="00807131" w:rsidP="00024B17">
      <w:pPr>
        <w:spacing w:after="0" w:line="240" w:lineRule="auto"/>
        <w:jc w:val="both"/>
        <w:rPr>
          <w:rFonts w:ascii="Times New Roman" w:hAnsi="Times New Roman" w:cs="Times New Roman"/>
        </w:rPr>
      </w:pPr>
      <w:r w:rsidRPr="00DA10DE">
        <w:rPr>
          <w:rFonts w:ascii="Times New Roman" w:hAnsi="Times New Roman" w:cs="Times New Roman"/>
        </w:rPr>
        <w:t xml:space="preserve">Ciljevi ovog programa su podizanje razine kvalitete komunalne infrastrukture, poboljšanje prometnog režima i mreže u skladu s potrebama stanovništva, poboljšanje i proširenje javne rasvjete, povećanje sigurnosti i protočnosti prometa, uklanjanje uočene nedostatke u vertikalnoj i horizontalnoj signalizaciji, izgrađivanje komunalne infrastrukture te uređivanje javne površine. Pokazatelji uspješnosti ovog programa su izgrađena nova komunalna infrastruktura (nerazvrstana cesta Žarka Pezelja – </w:t>
      </w:r>
      <w:proofErr w:type="spellStart"/>
      <w:r w:rsidRPr="00DA10DE">
        <w:rPr>
          <w:rFonts w:ascii="Times New Roman" w:hAnsi="Times New Roman" w:cs="Times New Roman"/>
        </w:rPr>
        <w:t>Šojska</w:t>
      </w:r>
      <w:proofErr w:type="spellEnd"/>
      <w:r w:rsidRPr="00DA10DE">
        <w:rPr>
          <w:rFonts w:ascii="Times New Roman" w:hAnsi="Times New Roman" w:cs="Times New Roman"/>
        </w:rPr>
        <w:t xml:space="preserve">, Društveno-vatrogasni dom u </w:t>
      </w:r>
      <w:proofErr w:type="spellStart"/>
      <w:r w:rsidRPr="00DA10DE">
        <w:rPr>
          <w:rFonts w:ascii="Times New Roman" w:hAnsi="Times New Roman" w:cs="Times New Roman"/>
        </w:rPr>
        <w:t>Pavekima</w:t>
      </w:r>
      <w:proofErr w:type="spellEnd"/>
      <w:r w:rsidRPr="00DA10DE">
        <w:rPr>
          <w:rFonts w:ascii="Times New Roman" w:hAnsi="Times New Roman" w:cs="Times New Roman"/>
        </w:rPr>
        <w:t xml:space="preserve">, Cesta Žarka Pezelja-Perovići I. faza), vatrogasni dom s društvenim prostorijama za poboljšanje rada DVD Kostrena i ispunjavanje zakonskih obveza iz područja zaštite od požara i civilne zaštite te obnovljena sportska infrastruktura – malo pomoćno travnato nogometno igralište i tenis igralište s poligonom unutar kompleksa stadiona </w:t>
      </w:r>
      <w:proofErr w:type="spellStart"/>
      <w:r w:rsidRPr="00DA10DE">
        <w:rPr>
          <w:rFonts w:ascii="Times New Roman" w:hAnsi="Times New Roman" w:cs="Times New Roman"/>
        </w:rPr>
        <w:t>Žuknica</w:t>
      </w:r>
      <w:proofErr w:type="spellEnd"/>
      <w:r w:rsidRPr="00DA10DE">
        <w:rPr>
          <w:rFonts w:ascii="Times New Roman" w:hAnsi="Times New Roman" w:cs="Times New Roman"/>
        </w:rPr>
        <w:t xml:space="preserve">. </w:t>
      </w:r>
    </w:p>
    <w:p w14:paraId="2BF4D704" w14:textId="77777777" w:rsidR="00807131" w:rsidRPr="00DA10DE" w:rsidRDefault="00807131" w:rsidP="00024B17">
      <w:pPr>
        <w:spacing w:after="0" w:line="240" w:lineRule="auto"/>
        <w:jc w:val="both"/>
        <w:rPr>
          <w:rFonts w:ascii="Times New Roman" w:hAnsi="Times New Roman" w:cs="Times New Roman"/>
        </w:rPr>
      </w:pPr>
      <w:r w:rsidRPr="00DA10DE">
        <w:rPr>
          <w:rFonts w:ascii="Times New Roman" w:hAnsi="Times New Roman" w:cs="Times New Roman"/>
        </w:rPr>
        <w:t>Program izgradnje komunalne infrastrukture predviđao je ulaganja u slijedeće kapitalne investicije:</w:t>
      </w:r>
    </w:p>
    <w:p w14:paraId="6AE976D6" w14:textId="77777777" w:rsidR="00807131" w:rsidRPr="00DA10DE" w:rsidRDefault="00807131" w:rsidP="00024B17">
      <w:pPr>
        <w:spacing w:after="0" w:line="240" w:lineRule="auto"/>
        <w:jc w:val="both"/>
        <w:rPr>
          <w:rFonts w:ascii="Times New Roman" w:hAnsi="Times New Roman" w:cs="Times New Roman"/>
        </w:rPr>
      </w:pPr>
    </w:p>
    <w:p w14:paraId="1980ED66" w14:textId="77777777" w:rsidR="00807131" w:rsidRPr="00DA10DE" w:rsidRDefault="00807131" w:rsidP="00024B17">
      <w:pPr>
        <w:spacing w:after="0" w:line="240" w:lineRule="auto"/>
        <w:jc w:val="both"/>
        <w:rPr>
          <w:rFonts w:ascii="Times New Roman" w:hAnsi="Times New Roman" w:cs="Times New Roman"/>
          <w:b/>
          <w:bCs/>
        </w:rPr>
      </w:pPr>
      <w:r w:rsidRPr="00DA10DE">
        <w:rPr>
          <w:rFonts w:ascii="Times New Roman" w:hAnsi="Times New Roman" w:cs="Times New Roman"/>
          <w:b/>
          <w:bCs/>
        </w:rPr>
        <w:t>Kapitalni projekt K140826 Cesta Rožići</w:t>
      </w:r>
    </w:p>
    <w:p w14:paraId="02202D10" w14:textId="77777777" w:rsidR="00807131" w:rsidRPr="00DA10DE" w:rsidRDefault="00807131" w:rsidP="00024B17">
      <w:pPr>
        <w:spacing w:after="0" w:line="240" w:lineRule="auto"/>
        <w:jc w:val="both"/>
        <w:rPr>
          <w:rFonts w:ascii="Times New Roman" w:hAnsi="Times New Roman" w:cs="Times New Roman"/>
        </w:rPr>
      </w:pPr>
      <w:r w:rsidRPr="00DA10DE">
        <w:rPr>
          <w:rFonts w:ascii="Times New Roman" w:hAnsi="Times New Roman" w:cs="Times New Roman"/>
        </w:rPr>
        <w:t>U sklopu kapitalnog projekta Cesta Rožići u rujnu su započeli radovi na izgradnji I. faze nerazvrstane ceste u Rožićima (dionica dužine cca. 150 m) s komunalnom infrastrukturom: vodovod, sanitarna odvodnja, oborinska odvodnja, elektronička komunikacijska infrastruktura, javna rasvjeta te niskonaponska elektroenergetska mreža. Izvođač radova je društvo POGRAD d.o.o. Čabar, a stručni nadzor PAPIĆ BIRO d.o.o. Kostrena. Planirani završetak radova je u ožujku 2024. godine te se neutrošena sredstva za dovršetak ove investicije prebacuju u Proračun za 2024. godinu.</w:t>
      </w:r>
    </w:p>
    <w:p w14:paraId="276D6B79" w14:textId="77777777" w:rsidR="00807131" w:rsidRPr="00DA10DE" w:rsidRDefault="00807131" w:rsidP="00024B17">
      <w:pPr>
        <w:spacing w:after="0" w:line="240" w:lineRule="auto"/>
        <w:jc w:val="both"/>
        <w:rPr>
          <w:rFonts w:ascii="Times New Roman" w:hAnsi="Times New Roman" w:cs="Times New Roman"/>
        </w:rPr>
      </w:pPr>
    </w:p>
    <w:p w14:paraId="2BC0BE54" w14:textId="77777777" w:rsidR="00807131" w:rsidRPr="00DA10DE" w:rsidRDefault="00807131" w:rsidP="00024B17">
      <w:pPr>
        <w:spacing w:after="0" w:line="240" w:lineRule="auto"/>
        <w:jc w:val="both"/>
        <w:rPr>
          <w:rFonts w:ascii="Times New Roman" w:hAnsi="Times New Roman" w:cs="Times New Roman"/>
          <w:b/>
          <w:bCs/>
        </w:rPr>
      </w:pPr>
      <w:r w:rsidRPr="00DA10DE">
        <w:rPr>
          <w:rFonts w:ascii="Times New Roman" w:hAnsi="Times New Roman" w:cs="Times New Roman"/>
          <w:b/>
          <w:bCs/>
        </w:rPr>
        <w:t xml:space="preserve">Kapitalni projekt K140861 Cesta Žarka Pezelja - </w:t>
      </w:r>
      <w:proofErr w:type="spellStart"/>
      <w:r w:rsidRPr="00DA10DE">
        <w:rPr>
          <w:rFonts w:ascii="Times New Roman" w:hAnsi="Times New Roman" w:cs="Times New Roman"/>
          <w:b/>
          <w:bCs/>
        </w:rPr>
        <w:t>Šojska</w:t>
      </w:r>
      <w:proofErr w:type="spellEnd"/>
    </w:p>
    <w:p w14:paraId="1C525DEE" w14:textId="77777777" w:rsidR="00807131" w:rsidRPr="00DA10DE" w:rsidRDefault="00807131" w:rsidP="00024B17">
      <w:pPr>
        <w:spacing w:after="0" w:line="240" w:lineRule="auto"/>
        <w:jc w:val="both"/>
        <w:rPr>
          <w:rFonts w:ascii="Times New Roman" w:hAnsi="Times New Roman" w:cs="Times New Roman"/>
        </w:rPr>
      </w:pPr>
      <w:r w:rsidRPr="00DA10DE">
        <w:rPr>
          <w:rFonts w:ascii="Times New Roman" w:hAnsi="Times New Roman" w:cs="Times New Roman"/>
        </w:rPr>
        <w:t xml:space="preserve">Gradnja projekta Cesta Žarka Pezelja – </w:t>
      </w:r>
      <w:proofErr w:type="spellStart"/>
      <w:r w:rsidRPr="00DA10DE">
        <w:rPr>
          <w:rFonts w:ascii="Times New Roman" w:hAnsi="Times New Roman" w:cs="Times New Roman"/>
        </w:rPr>
        <w:t>Šojska</w:t>
      </w:r>
      <w:proofErr w:type="spellEnd"/>
      <w:r w:rsidRPr="00DA10DE">
        <w:rPr>
          <w:rFonts w:ascii="Times New Roman" w:hAnsi="Times New Roman" w:cs="Times New Roman"/>
        </w:rPr>
        <w:t xml:space="preserve"> je završena početkom godine, izvršena je primopredaja te je u kolovozu ishođena pravomoćna uporabna dozvola. Izgradnjom ceste i uređenjem javnih površina i parkirališta, postojeće zgrade dobile su novi kolni priključak i pješačku površinu te se riješila odvodnja oborinskih voda koje predstavljale problem za okolne zgrade jer se prilikom bujičnih tokova voda slijevala u okućnice i unutrašnjost zgrada.</w:t>
      </w:r>
    </w:p>
    <w:p w14:paraId="1EEA3CE5" w14:textId="77777777" w:rsidR="00807131" w:rsidRPr="00DA10DE" w:rsidRDefault="00807131" w:rsidP="00024B17">
      <w:pPr>
        <w:spacing w:after="0" w:line="240" w:lineRule="auto"/>
        <w:jc w:val="both"/>
        <w:rPr>
          <w:rFonts w:ascii="Times New Roman" w:hAnsi="Times New Roman" w:cs="Times New Roman"/>
        </w:rPr>
      </w:pPr>
    </w:p>
    <w:p w14:paraId="1B2ED0F8" w14:textId="77777777" w:rsidR="00807131" w:rsidRPr="00DA10DE" w:rsidRDefault="00807131" w:rsidP="00024B17">
      <w:pPr>
        <w:spacing w:after="0" w:line="240" w:lineRule="auto"/>
        <w:jc w:val="both"/>
        <w:rPr>
          <w:rFonts w:ascii="Times New Roman" w:hAnsi="Times New Roman" w:cs="Times New Roman"/>
          <w:b/>
          <w:bCs/>
        </w:rPr>
      </w:pPr>
      <w:r w:rsidRPr="00DA10DE">
        <w:rPr>
          <w:rFonts w:ascii="Times New Roman" w:hAnsi="Times New Roman" w:cs="Times New Roman"/>
          <w:b/>
          <w:bCs/>
        </w:rPr>
        <w:t xml:space="preserve">Kapitalni projekt K140871 Društveno vatrogasni dom u </w:t>
      </w:r>
      <w:proofErr w:type="spellStart"/>
      <w:r w:rsidRPr="00DA10DE">
        <w:rPr>
          <w:rFonts w:ascii="Times New Roman" w:hAnsi="Times New Roman" w:cs="Times New Roman"/>
          <w:b/>
          <w:bCs/>
        </w:rPr>
        <w:t>Pavekima</w:t>
      </w:r>
      <w:proofErr w:type="spellEnd"/>
    </w:p>
    <w:p w14:paraId="6E138146" w14:textId="77777777" w:rsidR="00807131" w:rsidRPr="00DA10DE" w:rsidRDefault="00807131" w:rsidP="00024B17">
      <w:pPr>
        <w:spacing w:after="0" w:line="240" w:lineRule="auto"/>
        <w:jc w:val="both"/>
        <w:rPr>
          <w:rFonts w:ascii="Times New Roman" w:hAnsi="Times New Roman" w:cs="Times New Roman"/>
        </w:rPr>
      </w:pPr>
      <w:r w:rsidRPr="00DA10DE">
        <w:rPr>
          <w:rFonts w:ascii="Times New Roman" w:hAnsi="Times New Roman" w:cs="Times New Roman"/>
        </w:rPr>
        <w:t xml:space="preserve">Radovi na izgradnji zgrade Društveno vatrogasnog doma okončani su u ožujku, nakon čega je uslijedilo opremanje zgrade i konačno svečano otvaranje održano 5. svibnja. Među brojnim uzvanicima iz prijateljskih općina, gradova i vatrogasnih društava, svečanom otvorenju objekta koji će unaprijediti vatrogastvo i vatrogasnu infrastrukturu ne samo u Kostreni, nego i na širem području, nazočili su, osim domaćina, i glavni vatrogasni zapovjednik RH Slavko </w:t>
      </w:r>
      <w:proofErr w:type="spellStart"/>
      <w:r w:rsidRPr="00DA10DE">
        <w:rPr>
          <w:rFonts w:ascii="Times New Roman" w:hAnsi="Times New Roman" w:cs="Times New Roman"/>
        </w:rPr>
        <w:t>Tucaković</w:t>
      </w:r>
      <w:proofErr w:type="spellEnd"/>
      <w:r w:rsidRPr="00DA10DE">
        <w:rPr>
          <w:rFonts w:ascii="Times New Roman" w:hAnsi="Times New Roman" w:cs="Times New Roman"/>
        </w:rPr>
        <w:t xml:space="preserve"> i zamjenik župana Primorsko-goranske županije Vojko Braut, a novi društveno-vatrogasni dom blagoslovio je izaslanik riječkog nadbiskupa Mate </w:t>
      </w:r>
      <w:proofErr w:type="spellStart"/>
      <w:r w:rsidRPr="00DA10DE">
        <w:rPr>
          <w:rFonts w:ascii="Times New Roman" w:hAnsi="Times New Roman" w:cs="Times New Roman"/>
        </w:rPr>
        <w:t>Uzinića</w:t>
      </w:r>
      <w:proofErr w:type="spellEnd"/>
      <w:r w:rsidRPr="00DA10DE">
        <w:rPr>
          <w:rFonts w:ascii="Times New Roman" w:hAnsi="Times New Roman" w:cs="Times New Roman"/>
        </w:rPr>
        <w:t xml:space="preserve"> monsinjor Mario Tomljanović. Projekt vrijedan 1,8 milijuna eura realiziran je sredstvima Općine Kostrena. Vatrogasni dom s prostorima javne i društvene namjene nalazi se u najvećem </w:t>
      </w:r>
      <w:proofErr w:type="spellStart"/>
      <w:r w:rsidRPr="00DA10DE">
        <w:rPr>
          <w:rFonts w:ascii="Times New Roman" w:hAnsi="Times New Roman" w:cs="Times New Roman"/>
        </w:rPr>
        <w:t>kostrenskom</w:t>
      </w:r>
      <w:proofErr w:type="spellEnd"/>
      <w:r w:rsidRPr="00DA10DE">
        <w:rPr>
          <w:rFonts w:ascii="Times New Roman" w:hAnsi="Times New Roman" w:cs="Times New Roman"/>
        </w:rPr>
        <w:t xml:space="preserve"> naselju </w:t>
      </w:r>
      <w:proofErr w:type="spellStart"/>
      <w:r w:rsidRPr="00DA10DE">
        <w:rPr>
          <w:rFonts w:ascii="Times New Roman" w:hAnsi="Times New Roman" w:cs="Times New Roman"/>
        </w:rPr>
        <w:t>Paveki</w:t>
      </w:r>
      <w:proofErr w:type="spellEnd"/>
      <w:r w:rsidRPr="00DA10DE">
        <w:rPr>
          <w:rFonts w:ascii="Times New Roman" w:hAnsi="Times New Roman" w:cs="Times New Roman"/>
        </w:rPr>
        <w:t xml:space="preserve">, na adresi </w:t>
      </w:r>
      <w:proofErr w:type="spellStart"/>
      <w:r w:rsidRPr="00DA10DE">
        <w:rPr>
          <w:rFonts w:ascii="Times New Roman" w:hAnsi="Times New Roman" w:cs="Times New Roman"/>
        </w:rPr>
        <w:t>Paveki</w:t>
      </w:r>
      <w:proofErr w:type="spellEnd"/>
      <w:r w:rsidRPr="00DA10DE">
        <w:rPr>
          <w:rFonts w:ascii="Times New Roman" w:hAnsi="Times New Roman" w:cs="Times New Roman"/>
        </w:rPr>
        <w:t xml:space="preserve"> 31 i dobro je prometno povezan sa svim dijelovima Kostrene. Smješten je na parceli od 2.500 četvornih metara, ima dvije etaže s 450 četvornih metara prostora po etaži i vatrogasnim tornjem. U prizemlju zgrade je garaža za vatrogasna vozila te </w:t>
      </w:r>
      <w:r w:rsidRPr="00DA10DE">
        <w:rPr>
          <w:rFonts w:ascii="Times New Roman" w:hAnsi="Times New Roman" w:cs="Times New Roman"/>
        </w:rPr>
        <w:lastRenderedPageBreak/>
        <w:t>većina prostora potrebna za rad i boravak vatrogasaca. U dijelu prizemlja je stubište za gornju etažu i podizna rampa za osobe s invaliditetom i teškoćama u kretanju. Na katu se nalaze uredi, predavaonica, društvena sala s garderobom i sanitarnim čvorovima te pristup vatrogasnom tornju. Na zgradi je postavljena i elektrotehnička sirena za uzbunjivanje, povezana u sustav javnog uzbunjivanja 112. Izgradnjom ove zgrade stvoreni su preduvjeti za omasovljenje članstva i nastojanje da se u rad DVD-a uključi što više djece i mladih kao što su i poboljšani uvjeti za djelovanje civilne zaštite. Izgradnjom dijela javnih sadržaja na 1. katu, zgrada će biti u funkciji mještana za održavanje sastanaka, radionica, predavanja, djelovanja udruga i sl. Projekt je realiziran u tri proračunske godine, a u 2023. godine od planiranih 326.000,00 eura izvršeno je 325.513,31 eura odnosno 99,90 eura.</w:t>
      </w:r>
    </w:p>
    <w:p w14:paraId="7D5349B2" w14:textId="77777777" w:rsidR="00807131" w:rsidRPr="00DA10DE" w:rsidRDefault="00807131" w:rsidP="00024B17">
      <w:pPr>
        <w:spacing w:after="0" w:line="240" w:lineRule="auto"/>
        <w:jc w:val="both"/>
        <w:rPr>
          <w:rFonts w:ascii="Times New Roman" w:hAnsi="Times New Roman" w:cs="Times New Roman"/>
        </w:rPr>
      </w:pPr>
    </w:p>
    <w:p w14:paraId="7F3F27D3" w14:textId="77777777" w:rsidR="00807131" w:rsidRPr="00DA10DE" w:rsidRDefault="00807131" w:rsidP="00024B17">
      <w:pPr>
        <w:spacing w:after="0" w:line="240" w:lineRule="auto"/>
        <w:jc w:val="both"/>
        <w:rPr>
          <w:rFonts w:ascii="Times New Roman" w:hAnsi="Times New Roman" w:cs="Times New Roman"/>
          <w:b/>
          <w:bCs/>
        </w:rPr>
      </w:pPr>
      <w:r w:rsidRPr="00DA10DE">
        <w:rPr>
          <w:rFonts w:ascii="Times New Roman" w:hAnsi="Times New Roman" w:cs="Times New Roman"/>
          <w:b/>
          <w:bCs/>
        </w:rPr>
        <w:t xml:space="preserve">Kapitalni projekt K140879 Cesta </w:t>
      </w:r>
      <w:proofErr w:type="spellStart"/>
      <w:r w:rsidRPr="00DA10DE">
        <w:rPr>
          <w:rFonts w:ascii="Times New Roman" w:hAnsi="Times New Roman" w:cs="Times New Roman"/>
          <w:b/>
          <w:bCs/>
        </w:rPr>
        <w:t>Žuknica</w:t>
      </w:r>
      <w:proofErr w:type="spellEnd"/>
      <w:r w:rsidRPr="00DA10DE">
        <w:rPr>
          <w:rFonts w:ascii="Times New Roman" w:hAnsi="Times New Roman" w:cs="Times New Roman"/>
          <w:b/>
          <w:bCs/>
        </w:rPr>
        <w:t xml:space="preserve"> – </w:t>
      </w:r>
      <w:proofErr w:type="spellStart"/>
      <w:r w:rsidRPr="00DA10DE">
        <w:rPr>
          <w:rFonts w:ascii="Times New Roman" w:hAnsi="Times New Roman" w:cs="Times New Roman"/>
          <w:b/>
          <w:bCs/>
        </w:rPr>
        <w:t>Humina</w:t>
      </w:r>
      <w:proofErr w:type="spellEnd"/>
    </w:p>
    <w:p w14:paraId="34E7B4BA" w14:textId="77777777" w:rsidR="00807131" w:rsidRPr="00DA10DE" w:rsidRDefault="00807131" w:rsidP="00024B17">
      <w:pPr>
        <w:spacing w:after="0" w:line="240" w:lineRule="auto"/>
        <w:jc w:val="both"/>
        <w:rPr>
          <w:rFonts w:ascii="Times New Roman" w:hAnsi="Times New Roman" w:cs="Times New Roman"/>
        </w:rPr>
      </w:pPr>
      <w:r w:rsidRPr="00DA10DE">
        <w:rPr>
          <w:rFonts w:ascii="Times New Roman" w:hAnsi="Times New Roman" w:cs="Times New Roman"/>
        </w:rPr>
        <w:t>U 2023. godini ugovoren je i izrađen izvedbeni projekt. Od ukupno planiranih 10.000,00 eura realizirano je 9.250,00 eura, odnosno 92,50%.</w:t>
      </w:r>
    </w:p>
    <w:p w14:paraId="380D0CC7" w14:textId="77777777" w:rsidR="00807131" w:rsidRPr="00DA10DE" w:rsidRDefault="00807131" w:rsidP="00024B17">
      <w:pPr>
        <w:spacing w:after="0" w:line="240" w:lineRule="auto"/>
        <w:jc w:val="both"/>
        <w:rPr>
          <w:rFonts w:ascii="Times New Roman" w:hAnsi="Times New Roman" w:cs="Times New Roman"/>
        </w:rPr>
      </w:pPr>
    </w:p>
    <w:p w14:paraId="67AFF386" w14:textId="77777777" w:rsidR="00807131" w:rsidRPr="00DA10DE" w:rsidRDefault="00807131" w:rsidP="00024B17">
      <w:pPr>
        <w:spacing w:after="0" w:line="240" w:lineRule="auto"/>
        <w:jc w:val="both"/>
        <w:rPr>
          <w:rFonts w:ascii="Times New Roman" w:hAnsi="Times New Roman" w:cs="Times New Roman"/>
          <w:b/>
        </w:rPr>
      </w:pPr>
      <w:r w:rsidRPr="00DA10DE">
        <w:rPr>
          <w:rFonts w:ascii="Times New Roman" w:hAnsi="Times New Roman" w:cs="Times New Roman"/>
          <w:b/>
        </w:rPr>
        <w:t>Kapitalni projekt K140884 Cesta Maračići</w:t>
      </w:r>
    </w:p>
    <w:p w14:paraId="641E5596" w14:textId="77777777" w:rsidR="00807131" w:rsidRPr="00DA10DE" w:rsidRDefault="00807131" w:rsidP="00024B17">
      <w:pPr>
        <w:spacing w:after="0" w:line="240" w:lineRule="auto"/>
        <w:jc w:val="both"/>
        <w:rPr>
          <w:rFonts w:ascii="Times New Roman" w:hAnsi="Times New Roman" w:cs="Times New Roman"/>
          <w:bCs/>
        </w:rPr>
      </w:pPr>
      <w:r w:rsidRPr="00DA10DE">
        <w:rPr>
          <w:rFonts w:ascii="Times New Roman" w:hAnsi="Times New Roman" w:cs="Times New Roman"/>
          <w:bCs/>
        </w:rPr>
        <w:t>Krajem godine raspisan je postupak javne nabave za izvođenje radova na rekonstrukciji i gradnji 240 metara nerazvrstane ceste s pratećom komunalnom infrastrukturom, od čega je 120 metara postojeća cesta koja je zbog svojih karakteristika neadekvatna za korištenje, a povezuje kuće na adresama Dujmići 22/A, 23, 24, 29 i 30 na županijsku lokalnu cestu LC 58054 Vrh Martinšćice – Sv. Barbara. Investicija će s realizacijom započeti u 2024. godini tako da u 2023. godini nije bilo rashoda po ovoj stavci. Realizacijom ove investicije poboljšat će se kvaliteta komunalne infrastrukture u ovom dijelu Kostrene za postojeće kuće na adresama Dujmići 22/A, 23, 24, 29 i 30 te izgraditi nova dionica ceste čime će se stvoriti preduvjeti za formiranje nove stambene zone.</w:t>
      </w:r>
    </w:p>
    <w:p w14:paraId="7AC649A2" w14:textId="77777777" w:rsidR="00807131" w:rsidRPr="00DA10DE" w:rsidRDefault="00807131" w:rsidP="00024B17">
      <w:pPr>
        <w:spacing w:after="0" w:line="240" w:lineRule="auto"/>
        <w:jc w:val="both"/>
        <w:rPr>
          <w:rFonts w:ascii="Times New Roman" w:hAnsi="Times New Roman" w:cs="Times New Roman"/>
          <w:bCs/>
        </w:rPr>
      </w:pPr>
    </w:p>
    <w:p w14:paraId="2403CC81" w14:textId="77777777" w:rsidR="00807131" w:rsidRPr="00DA10DE" w:rsidRDefault="00807131" w:rsidP="00024B17">
      <w:pPr>
        <w:spacing w:after="0" w:line="240" w:lineRule="auto"/>
        <w:jc w:val="both"/>
        <w:rPr>
          <w:rFonts w:ascii="Times New Roman" w:hAnsi="Times New Roman" w:cs="Times New Roman"/>
          <w:b/>
        </w:rPr>
      </w:pPr>
      <w:r w:rsidRPr="00DA10DE">
        <w:rPr>
          <w:rFonts w:ascii="Times New Roman" w:hAnsi="Times New Roman" w:cs="Times New Roman"/>
          <w:b/>
        </w:rPr>
        <w:t>Kapitalni projekt K140889 Cesta Žarka Pezelja-Perovići I. faza</w:t>
      </w:r>
    </w:p>
    <w:p w14:paraId="40C9460F" w14:textId="77777777" w:rsidR="00807131" w:rsidRPr="00DA10DE" w:rsidRDefault="00807131" w:rsidP="00024B17">
      <w:pPr>
        <w:tabs>
          <w:tab w:val="left" w:pos="7573"/>
        </w:tabs>
        <w:spacing w:after="0" w:line="240" w:lineRule="auto"/>
        <w:jc w:val="both"/>
        <w:rPr>
          <w:rFonts w:ascii="Times New Roman" w:hAnsi="Times New Roman" w:cs="Times New Roman"/>
        </w:rPr>
      </w:pPr>
      <w:r w:rsidRPr="00DA10DE">
        <w:rPr>
          <w:rFonts w:ascii="Times New Roman" w:hAnsi="Times New Roman" w:cs="Times New Roman"/>
        </w:rPr>
        <w:t>Krajem 2022. godine okončani su radovi na izgradnji ove dionice ceste s infrastrukturom. U ožujku je ishođena pravomoćna uporabna dozvola te su stvoreni preduvjeti za nastavak realizacije novih investicija u ovom dijelu Kostrene, prije svega gradnju nove područne zgrade dječjeg vrtića.</w:t>
      </w:r>
    </w:p>
    <w:p w14:paraId="04917516" w14:textId="77777777" w:rsidR="00807131" w:rsidRPr="00DA10DE" w:rsidRDefault="00807131" w:rsidP="00024B17">
      <w:pPr>
        <w:tabs>
          <w:tab w:val="left" w:pos="7573"/>
        </w:tabs>
        <w:spacing w:after="0" w:line="240" w:lineRule="auto"/>
        <w:jc w:val="both"/>
        <w:rPr>
          <w:rFonts w:ascii="Times New Roman" w:hAnsi="Times New Roman" w:cs="Times New Roman"/>
        </w:rPr>
      </w:pPr>
    </w:p>
    <w:p w14:paraId="5B4572FB" w14:textId="77777777" w:rsidR="00807131" w:rsidRPr="00DA10DE" w:rsidRDefault="00807131" w:rsidP="00024B17">
      <w:pPr>
        <w:spacing w:after="0" w:line="240" w:lineRule="auto"/>
        <w:jc w:val="both"/>
        <w:rPr>
          <w:rFonts w:ascii="Times New Roman" w:hAnsi="Times New Roman" w:cs="Times New Roman"/>
        </w:rPr>
      </w:pPr>
    </w:p>
    <w:p w14:paraId="1258E48C" w14:textId="77777777" w:rsidR="00807131" w:rsidRPr="00DA10DE" w:rsidRDefault="00807131" w:rsidP="00024B17">
      <w:pPr>
        <w:spacing w:after="0" w:line="240" w:lineRule="auto"/>
        <w:jc w:val="both"/>
        <w:rPr>
          <w:rFonts w:ascii="Times New Roman" w:hAnsi="Times New Roman" w:cs="Times New Roman"/>
          <w:b/>
          <w:bCs/>
        </w:rPr>
      </w:pPr>
      <w:r w:rsidRPr="00DA10DE">
        <w:rPr>
          <w:rFonts w:ascii="Times New Roman" w:hAnsi="Times New Roman" w:cs="Times New Roman"/>
          <w:b/>
          <w:bCs/>
        </w:rPr>
        <w:t>Kapitalni projekt K140898 Uređenje igrališta Žarka Pezelja</w:t>
      </w:r>
    </w:p>
    <w:p w14:paraId="77448EC5" w14:textId="77777777" w:rsidR="00807131" w:rsidRPr="00DA10DE" w:rsidRDefault="00807131" w:rsidP="00024B17">
      <w:pPr>
        <w:spacing w:after="0" w:line="240" w:lineRule="auto"/>
        <w:jc w:val="both"/>
        <w:rPr>
          <w:rFonts w:ascii="Times New Roman" w:hAnsi="Times New Roman" w:cs="Times New Roman"/>
        </w:rPr>
      </w:pPr>
      <w:r w:rsidRPr="00DA10DE">
        <w:rPr>
          <w:rFonts w:ascii="Times New Roman" w:hAnsi="Times New Roman" w:cs="Times New Roman"/>
        </w:rPr>
        <w:t>Tijekom 2023. godine s društvom MAXMAR grupa d.o.o. iz Jastrebarskog sklopljen je ugovor o izvođenju radova na obnovi ovog igrališta. Prije uvođenja u posao od strane izvođača radova sugerirano je da način sanacije postojeće asfaltne podloge predviđen ugovornim troškovnikom ne garantira dobru izvedbu završnih slojeva akrila te da sukladno tome izvođač radova ne može garantirati za izvedene radove. Obzirom da novi način sanacije podloge predstavlja značajnije izmjene troškovnika i predmeta nabave, sukladno Zakonu o javnoj nabavi ugovor o izvođenju radova će se sporazumno raskinuti. Troškovnik će se doraditi i prilagoditi tehnologiji koja će dati najbolje rješenje sanacije podloge te tek onda raspisati novi postupak javne nabave.</w:t>
      </w:r>
    </w:p>
    <w:p w14:paraId="1C261973" w14:textId="77777777" w:rsidR="00807131" w:rsidRPr="00DA10DE" w:rsidRDefault="00807131" w:rsidP="00024B17">
      <w:pPr>
        <w:spacing w:after="0" w:line="240" w:lineRule="auto"/>
        <w:jc w:val="both"/>
        <w:rPr>
          <w:rFonts w:ascii="Times New Roman" w:hAnsi="Times New Roman" w:cs="Times New Roman"/>
        </w:rPr>
      </w:pPr>
    </w:p>
    <w:p w14:paraId="7CAB0A3E" w14:textId="77777777" w:rsidR="00807131" w:rsidRPr="00DA10DE" w:rsidRDefault="00807131" w:rsidP="00024B17">
      <w:pPr>
        <w:spacing w:after="0" w:line="240" w:lineRule="auto"/>
        <w:jc w:val="both"/>
        <w:rPr>
          <w:rFonts w:ascii="Times New Roman" w:hAnsi="Times New Roman" w:cs="Times New Roman"/>
          <w:b/>
          <w:bCs/>
        </w:rPr>
      </w:pPr>
      <w:r w:rsidRPr="00DA10DE">
        <w:rPr>
          <w:rFonts w:ascii="Times New Roman" w:hAnsi="Times New Roman" w:cs="Times New Roman"/>
          <w:b/>
          <w:bCs/>
        </w:rPr>
        <w:t xml:space="preserve">Kapitalni projekt K140899 Rekonstrukcija malog pomoćnog nogometnog igrališta </w:t>
      </w:r>
      <w:proofErr w:type="spellStart"/>
      <w:r w:rsidRPr="00DA10DE">
        <w:rPr>
          <w:rFonts w:ascii="Times New Roman" w:hAnsi="Times New Roman" w:cs="Times New Roman"/>
          <w:b/>
          <w:bCs/>
        </w:rPr>
        <w:t>Žuknica</w:t>
      </w:r>
      <w:proofErr w:type="spellEnd"/>
    </w:p>
    <w:p w14:paraId="48B4F8F0" w14:textId="77777777" w:rsidR="00807131" w:rsidRPr="00DA10DE" w:rsidRDefault="00807131" w:rsidP="00024B17">
      <w:pPr>
        <w:spacing w:after="0" w:line="240" w:lineRule="auto"/>
        <w:jc w:val="both"/>
        <w:rPr>
          <w:rFonts w:ascii="Times New Roman" w:hAnsi="Times New Roman" w:cs="Times New Roman"/>
        </w:rPr>
      </w:pPr>
      <w:r w:rsidRPr="00DA10DE">
        <w:rPr>
          <w:rFonts w:ascii="Times New Roman" w:hAnsi="Times New Roman" w:cs="Times New Roman"/>
        </w:rPr>
        <w:t xml:space="preserve">U sklopu ovog projekta malo pomoćno nogometno igralište u sklopu stadiona </w:t>
      </w:r>
      <w:proofErr w:type="spellStart"/>
      <w:r w:rsidRPr="00DA10DE">
        <w:rPr>
          <w:rFonts w:ascii="Times New Roman" w:hAnsi="Times New Roman" w:cs="Times New Roman"/>
        </w:rPr>
        <w:t>Žuknica</w:t>
      </w:r>
      <w:proofErr w:type="spellEnd"/>
      <w:r w:rsidRPr="00DA10DE">
        <w:rPr>
          <w:rFonts w:ascii="Times New Roman" w:hAnsi="Times New Roman" w:cs="Times New Roman"/>
        </w:rPr>
        <w:t xml:space="preserve"> dobilo je novu podlogu od umjetne trave i novi sustav drenaže. Zamijenjena je rasvjeta i uređene prilazne staze, a osobita pažnja usmjerena je na povećanje sigurnosti korisnika. Svi objekti koji se nalaze uz liniju igrališta i nova ograda dobili su zaštitnu oblogu. Igralište je opremljeno i sa dva nova nepomična gola te četiri pomična gola. Ovime su poboljšani uvjeti treniranja za najmlađe uzraste nogometnog kluba i veterane, a u okviru ovih radova unutar istog kompleksa kompletno je uređeno i tenisko igralište s teniskim poligonom. Osim nove podloge, oličeni su stupovi i zamijenjena je ograda oko igrališta, čime su škola r tenisa, ali i rekreativci dobili bitno poboljšane uvjete za trening i rekreaciju. Od planiranih 325.000,00 eura realizirano je 324.502,80 eura odnosno 99,80 %.</w:t>
      </w:r>
    </w:p>
    <w:p w14:paraId="61BEF84F" w14:textId="77777777" w:rsidR="00807131" w:rsidRPr="00DA10DE" w:rsidRDefault="00807131" w:rsidP="00024B17">
      <w:pPr>
        <w:spacing w:after="0" w:line="240" w:lineRule="auto"/>
        <w:jc w:val="both"/>
        <w:rPr>
          <w:rFonts w:ascii="Times New Roman" w:hAnsi="Times New Roman" w:cs="Times New Roman"/>
        </w:rPr>
      </w:pPr>
    </w:p>
    <w:p w14:paraId="7648E8D4" w14:textId="77777777" w:rsidR="00807131" w:rsidRPr="00DA10DE" w:rsidRDefault="00807131" w:rsidP="00024B17">
      <w:pPr>
        <w:spacing w:after="0" w:line="240" w:lineRule="auto"/>
        <w:jc w:val="both"/>
        <w:rPr>
          <w:rFonts w:ascii="Times New Roman" w:hAnsi="Times New Roman" w:cs="Times New Roman"/>
          <w:b/>
          <w:bCs/>
        </w:rPr>
      </w:pPr>
      <w:r w:rsidRPr="00DA10DE">
        <w:rPr>
          <w:rFonts w:ascii="Times New Roman" w:hAnsi="Times New Roman" w:cs="Times New Roman"/>
          <w:b/>
          <w:bCs/>
        </w:rPr>
        <w:t>Kapitalni projekt K1408101 Uređenje školskog košarkaškog igrališta</w:t>
      </w:r>
    </w:p>
    <w:p w14:paraId="66191010" w14:textId="77777777" w:rsidR="00807131" w:rsidRPr="00DA10DE" w:rsidRDefault="00807131" w:rsidP="00024B17">
      <w:pPr>
        <w:spacing w:after="0" w:line="240" w:lineRule="auto"/>
        <w:jc w:val="both"/>
        <w:rPr>
          <w:rFonts w:ascii="Times New Roman" w:hAnsi="Times New Roman" w:cs="Times New Roman"/>
        </w:rPr>
      </w:pPr>
      <w:r w:rsidRPr="00DA10DE">
        <w:rPr>
          <w:rFonts w:ascii="Times New Roman" w:hAnsi="Times New Roman" w:cs="Times New Roman"/>
        </w:rPr>
        <w:t xml:space="preserve">Krajem godine potpisan je ugovor s društvom GT sportske podloge d.o.o. Viškovo za izvođenje građevinskih i obrtničkih radova na rekonstrukciji otvorenog sportskog igrališta osnovne škole Kostrena. Obzirom na godinu izgrađenosti, trajnosti asfaltne površine i nedostatnog održavanja, ukazala se potreba za rekonstrukcijom i zamjenom dotrajale sportske opreme, a sve s ciljem da se u potpunosti isključi rizik od ozljeda korisnika igrališta. Igralište će se osposobiti za korištenje osobama s invaliditetom te će se projektom riješiti i izgradnja pristupne rampe za potrebe savladavanja visinske </w:t>
      </w:r>
      <w:r w:rsidRPr="00DA10DE">
        <w:rPr>
          <w:rFonts w:ascii="Times New Roman" w:hAnsi="Times New Roman" w:cs="Times New Roman"/>
        </w:rPr>
        <w:lastRenderedPageBreak/>
        <w:t>razlike na prilazu igralištu, prostor za smještaj osoba s invaliditetom, nanošenje akrilne podloge na asfaltnu površinu igrališta, uređenju tribina s montažom sjedalica, zamjena konstrukcije koševa sa potrebnom zaštitom te obnova metalne ograde na istočnoj strani igrališta. Uz ove zahvate bit će uređene zelene površine uz igralište kako bi se otklonila mogućnost slijevanja oborinskih voda na igralište. Glavnina investicije planirana je u proračunu za 2024. godini tako da je u 2023. godini realizirano 21.454,88 eura od ukupno 133.000,00 eura odnosno 16,10%.</w:t>
      </w:r>
    </w:p>
    <w:p w14:paraId="6A8A2A2D" w14:textId="77777777" w:rsidR="00807131" w:rsidRPr="00DA10DE" w:rsidRDefault="00807131" w:rsidP="00024B17">
      <w:pPr>
        <w:spacing w:after="0" w:line="240" w:lineRule="auto"/>
        <w:jc w:val="both"/>
        <w:rPr>
          <w:rFonts w:ascii="Times New Roman" w:hAnsi="Times New Roman" w:cs="Times New Roman"/>
        </w:rPr>
      </w:pPr>
    </w:p>
    <w:p w14:paraId="5180DD8F" w14:textId="77777777" w:rsidR="00807131" w:rsidRPr="00DA10DE" w:rsidRDefault="00807131" w:rsidP="00024B17">
      <w:pPr>
        <w:spacing w:after="0" w:line="240" w:lineRule="auto"/>
        <w:jc w:val="both"/>
        <w:rPr>
          <w:rFonts w:ascii="Times New Roman" w:hAnsi="Times New Roman" w:cs="Times New Roman"/>
        </w:rPr>
      </w:pPr>
    </w:p>
    <w:p w14:paraId="57C08F4A" w14:textId="77777777" w:rsidR="00807131" w:rsidRPr="00DA10DE" w:rsidRDefault="00807131" w:rsidP="00024B17">
      <w:pPr>
        <w:spacing w:after="0" w:line="240" w:lineRule="auto"/>
        <w:rPr>
          <w:rFonts w:ascii="Times New Roman" w:hAnsi="Times New Roman" w:cs="Times New Roman"/>
          <w:b/>
        </w:rPr>
      </w:pPr>
      <w:r w:rsidRPr="00DA10DE">
        <w:rPr>
          <w:rFonts w:ascii="Times New Roman" w:hAnsi="Times New Roman" w:cs="Times New Roman"/>
          <w:b/>
        </w:rPr>
        <w:t>PROGRAM 1511 – ODRŽAVANJE KOMUNALNE INFRASTRUKTURE</w:t>
      </w:r>
    </w:p>
    <w:p w14:paraId="1145E9A5" w14:textId="77777777" w:rsidR="00807131" w:rsidRPr="00DA10DE" w:rsidRDefault="00807131" w:rsidP="00024B17">
      <w:pPr>
        <w:spacing w:after="0" w:line="240" w:lineRule="auto"/>
        <w:jc w:val="both"/>
        <w:rPr>
          <w:rFonts w:ascii="Times New Roman" w:hAnsi="Times New Roman" w:cs="Times New Roman"/>
        </w:rPr>
      </w:pPr>
    </w:p>
    <w:p w14:paraId="422117AA" w14:textId="77777777" w:rsidR="00807131" w:rsidRPr="00DA10DE" w:rsidRDefault="00807131" w:rsidP="00024B17">
      <w:pPr>
        <w:spacing w:after="0" w:line="240" w:lineRule="auto"/>
        <w:jc w:val="both"/>
        <w:rPr>
          <w:rFonts w:ascii="Times New Roman" w:hAnsi="Times New Roman" w:cs="Times New Roman"/>
        </w:rPr>
      </w:pPr>
      <w:r w:rsidRPr="00DA10DE">
        <w:rPr>
          <w:rFonts w:ascii="Times New Roman" w:hAnsi="Times New Roman" w:cs="Times New Roman"/>
        </w:rPr>
        <w:t xml:space="preserve">Ovaj program obuhvaća poslove održavanje komunalne infrastrukture razvrstane u aktivnosti koji predstavljaju obavljanje djelatnosti iz članka 22. Zakona o komunalnom gospodarstvu. Najvažniji ciljevi ovog programa su racionalno i svrsishodno održavanje postojeće infrastrukture u vlasništvu Općine, optimalno održavanje komunalne infrastrukture i zadržavanje visokog nivoa uređenosti te izgled Općine u posebnim prigodama koji je od značaja za turizam i promociju Općine. U 2023. godini sve aktivnosti iz programa održavanja komunalne infrastrukture u potpunosti su izvršavane sukladno Programu održavanja komunalne infrastrukture, a što kao rezultat ima smanjenje opasnih mjesta na prometnicama, bolju regulaciju prometa, smanjenje populacije glodavaca, komaraca i ostalih insekata, smanjenje nepropisno odloženog otpada, zadovoljstvo mještana i turista doživljajem Općine u posebnim prilikama. Ulaganja u održavanje komunalne infrastrukture za 2023. godinu bila su planirana u iznosu od 1.796.120,00 eura i izvršena su s 98,00%, odnosno u vrijednosti od 1.759.745,21 eura. </w:t>
      </w:r>
    </w:p>
    <w:p w14:paraId="0A959B7E" w14:textId="77777777" w:rsidR="00807131" w:rsidRPr="00DA10DE" w:rsidRDefault="00807131" w:rsidP="00024B17">
      <w:pPr>
        <w:spacing w:after="0" w:line="240" w:lineRule="auto"/>
        <w:jc w:val="both"/>
        <w:rPr>
          <w:rFonts w:ascii="Times New Roman" w:hAnsi="Times New Roman" w:cs="Times New Roman"/>
        </w:rPr>
      </w:pPr>
    </w:p>
    <w:p w14:paraId="287AF63C" w14:textId="77777777" w:rsidR="00807131" w:rsidRPr="00DA10DE" w:rsidRDefault="00807131" w:rsidP="00024B17">
      <w:pPr>
        <w:spacing w:after="0" w:line="240" w:lineRule="auto"/>
        <w:jc w:val="both"/>
        <w:rPr>
          <w:rFonts w:ascii="Times New Roman" w:hAnsi="Times New Roman" w:cs="Times New Roman"/>
        </w:rPr>
      </w:pPr>
    </w:p>
    <w:p w14:paraId="10451DE3" w14:textId="77777777" w:rsidR="00807131" w:rsidRPr="00DA10DE" w:rsidRDefault="00807131" w:rsidP="00024B17">
      <w:pPr>
        <w:spacing w:after="0" w:line="240" w:lineRule="auto"/>
        <w:jc w:val="both"/>
        <w:rPr>
          <w:rFonts w:ascii="Times New Roman" w:hAnsi="Times New Roman" w:cs="Times New Roman"/>
          <w:b/>
          <w:bCs/>
        </w:rPr>
      </w:pPr>
      <w:r w:rsidRPr="00DA10DE">
        <w:rPr>
          <w:rFonts w:ascii="Times New Roman" w:hAnsi="Times New Roman" w:cs="Times New Roman"/>
          <w:b/>
          <w:bCs/>
        </w:rPr>
        <w:t xml:space="preserve">Aktivnost A151101 Održavanje nerazvrstanih cesta </w:t>
      </w:r>
    </w:p>
    <w:p w14:paraId="469848E2" w14:textId="77777777" w:rsidR="00807131" w:rsidRPr="00DA10DE" w:rsidRDefault="00807131" w:rsidP="00024B17">
      <w:pPr>
        <w:spacing w:after="0" w:line="240" w:lineRule="auto"/>
        <w:jc w:val="both"/>
        <w:rPr>
          <w:rFonts w:ascii="Times New Roman" w:hAnsi="Times New Roman" w:cs="Times New Roman"/>
        </w:rPr>
      </w:pPr>
      <w:r w:rsidRPr="00DA10DE">
        <w:rPr>
          <w:rFonts w:ascii="Times New Roman" w:hAnsi="Times New Roman" w:cs="Times New Roman"/>
        </w:rPr>
        <w:t xml:space="preserve">Aktivnost Održavanje nerazvrstanih cesta od planiranih 453.660,00 eura izvršena je u vrijednosti od 453.466,40 eura ili 100,00%. Održavanje nerazvrstanih cesta na području Općine Kostrena izvršava društvo MI GRAD d.o.o. Kostrena  sa </w:t>
      </w:r>
      <w:proofErr w:type="spellStart"/>
      <w:r w:rsidRPr="00DA10DE">
        <w:rPr>
          <w:rFonts w:ascii="Times New Roman" w:hAnsi="Times New Roman" w:cs="Times New Roman"/>
        </w:rPr>
        <w:t>podizvoditeljem</w:t>
      </w:r>
      <w:proofErr w:type="spellEnd"/>
      <w:r w:rsidRPr="00DA10DE">
        <w:rPr>
          <w:rFonts w:ascii="Times New Roman" w:hAnsi="Times New Roman" w:cs="Times New Roman"/>
        </w:rPr>
        <w:t xml:space="preserve"> SIGNALGRAD d.o.o. Rakitje temeljem sklopljenog ugovora iz listopada 2022. godine. Od većih zahvata ističu se: sanacija </w:t>
      </w:r>
      <w:proofErr w:type="spellStart"/>
      <w:r w:rsidRPr="00DA10DE">
        <w:rPr>
          <w:rFonts w:ascii="Times New Roman" w:hAnsi="Times New Roman" w:cs="Times New Roman"/>
        </w:rPr>
        <w:t>pokosa</w:t>
      </w:r>
      <w:proofErr w:type="spellEnd"/>
      <w:r w:rsidRPr="00DA10DE">
        <w:rPr>
          <w:rFonts w:ascii="Times New Roman" w:hAnsi="Times New Roman" w:cs="Times New Roman"/>
        </w:rPr>
        <w:t xml:space="preserve"> na nerazvrstanoj cesti broj 54 od mjesta odrona do rotora </w:t>
      </w:r>
      <w:proofErr w:type="spellStart"/>
      <w:r w:rsidRPr="00DA10DE">
        <w:rPr>
          <w:rFonts w:ascii="Times New Roman" w:hAnsi="Times New Roman" w:cs="Times New Roman"/>
        </w:rPr>
        <w:t>Šoići</w:t>
      </w:r>
      <w:proofErr w:type="spellEnd"/>
      <w:r w:rsidRPr="00DA10DE">
        <w:rPr>
          <w:rFonts w:ascii="Times New Roman" w:hAnsi="Times New Roman" w:cs="Times New Roman"/>
        </w:rPr>
        <w:t xml:space="preserve"> (16.183,53 eura), uređenje </w:t>
      </w:r>
      <w:proofErr w:type="spellStart"/>
      <w:r w:rsidRPr="00DA10DE">
        <w:rPr>
          <w:rFonts w:ascii="Times New Roman" w:hAnsi="Times New Roman" w:cs="Times New Roman"/>
        </w:rPr>
        <w:t>parapetno</w:t>
      </w:r>
      <w:proofErr w:type="spellEnd"/>
      <w:r w:rsidRPr="00DA10DE">
        <w:rPr>
          <w:rFonts w:ascii="Times New Roman" w:hAnsi="Times New Roman" w:cs="Times New Roman"/>
        </w:rPr>
        <w:t xml:space="preserve">-potpornog zida u </w:t>
      </w:r>
      <w:proofErr w:type="spellStart"/>
      <w:r w:rsidRPr="00DA10DE">
        <w:rPr>
          <w:rFonts w:ascii="Times New Roman" w:hAnsi="Times New Roman" w:cs="Times New Roman"/>
        </w:rPr>
        <w:t>Pavekima</w:t>
      </w:r>
      <w:proofErr w:type="spellEnd"/>
      <w:r w:rsidRPr="00DA10DE">
        <w:rPr>
          <w:rFonts w:ascii="Times New Roman" w:hAnsi="Times New Roman" w:cs="Times New Roman"/>
        </w:rPr>
        <w:t xml:space="preserve"> (9.250,46 eura), korekcija rubnih dijelova pješačkih prijelaza u ulici Šetalište </w:t>
      </w:r>
      <w:proofErr w:type="spellStart"/>
      <w:r w:rsidRPr="00DA10DE">
        <w:rPr>
          <w:rFonts w:ascii="Times New Roman" w:hAnsi="Times New Roman" w:cs="Times New Roman"/>
        </w:rPr>
        <w:t>kostrenskih</w:t>
      </w:r>
      <w:proofErr w:type="spellEnd"/>
      <w:r w:rsidRPr="00DA10DE">
        <w:rPr>
          <w:rFonts w:ascii="Times New Roman" w:hAnsi="Times New Roman" w:cs="Times New Roman"/>
        </w:rPr>
        <w:t xml:space="preserve"> pomoraca (12.445,30 eura), uređenje prilazne ceste kod Nove vode prema obalnom putu (6.023,15 eura), uređenje dijela nogostupa u </w:t>
      </w:r>
      <w:proofErr w:type="spellStart"/>
      <w:r w:rsidRPr="00DA10DE">
        <w:rPr>
          <w:rFonts w:ascii="Times New Roman" w:hAnsi="Times New Roman" w:cs="Times New Roman"/>
        </w:rPr>
        <w:t>Randićima</w:t>
      </w:r>
      <w:proofErr w:type="spellEnd"/>
      <w:r w:rsidRPr="00DA10DE">
        <w:rPr>
          <w:rFonts w:ascii="Times New Roman" w:hAnsi="Times New Roman" w:cs="Times New Roman"/>
        </w:rPr>
        <w:t xml:space="preserve"> (17.708,18 eura), izgradnja javnog parkirališta u naselju </w:t>
      </w:r>
      <w:proofErr w:type="spellStart"/>
      <w:r w:rsidRPr="00DA10DE">
        <w:rPr>
          <w:rFonts w:ascii="Times New Roman" w:hAnsi="Times New Roman" w:cs="Times New Roman"/>
        </w:rPr>
        <w:t>Rožmanići</w:t>
      </w:r>
      <w:proofErr w:type="spellEnd"/>
      <w:r w:rsidRPr="00DA10DE">
        <w:rPr>
          <w:rFonts w:ascii="Times New Roman" w:hAnsi="Times New Roman" w:cs="Times New Roman"/>
        </w:rPr>
        <w:t xml:space="preserve"> (35.955,54 eura), uređenje prilaza u Maračićima (10.762,89 eura), uređenje puta u </w:t>
      </w:r>
      <w:proofErr w:type="spellStart"/>
      <w:r w:rsidRPr="00DA10DE">
        <w:rPr>
          <w:rFonts w:ascii="Times New Roman" w:hAnsi="Times New Roman" w:cs="Times New Roman"/>
        </w:rPr>
        <w:t>Podurinju</w:t>
      </w:r>
      <w:proofErr w:type="spellEnd"/>
      <w:r w:rsidRPr="00DA10DE">
        <w:rPr>
          <w:rFonts w:ascii="Times New Roman" w:hAnsi="Times New Roman" w:cs="Times New Roman"/>
        </w:rPr>
        <w:t xml:space="preserve"> (11.858,40 eura), uređenje prilaza ceste OŠ Kostrena (4.291,16 eura) i dr.</w:t>
      </w:r>
    </w:p>
    <w:p w14:paraId="5B30E183" w14:textId="77777777" w:rsidR="00807131" w:rsidRPr="00DA10DE" w:rsidRDefault="00807131" w:rsidP="00024B17">
      <w:pPr>
        <w:spacing w:after="0" w:line="240" w:lineRule="auto"/>
        <w:jc w:val="both"/>
        <w:rPr>
          <w:rFonts w:ascii="Times New Roman" w:hAnsi="Times New Roman" w:cs="Times New Roman"/>
        </w:rPr>
      </w:pPr>
      <w:r w:rsidRPr="00DA10DE">
        <w:rPr>
          <w:rFonts w:ascii="Times New Roman" w:hAnsi="Times New Roman" w:cs="Times New Roman"/>
        </w:rPr>
        <w:t xml:space="preserve">U sklopu održavanja prometne signalizacije postavljena je nova signalizacije za usporenje prometa u </w:t>
      </w:r>
      <w:proofErr w:type="spellStart"/>
      <w:r w:rsidRPr="00DA10DE">
        <w:rPr>
          <w:rFonts w:ascii="Times New Roman" w:hAnsi="Times New Roman" w:cs="Times New Roman"/>
        </w:rPr>
        <w:t>Doričićima</w:t>
      </w:r>
      <w:proofErr w:type="spellEnd"/>
      <w:r w:rsidRPr="00DA10DE">
        <w:rPr>
          <w:rFonts w:ascii="Times New Roman" w:hAnsi="Times New Roman" w:cs="Times New Roman"/>
        </w:rPr>
        <w:t xml:space="preserve"> (6.801,03 eura), novi prometni znakovi na pojedinim mjestima, nova prometna ogledala prema traženju mještana, postava novih fleksibilnih stupića na pojedinim lokacijama, iscrtavanje nove i obnova postojeće horizontalne signalizacije (STOP, parkirališna mjesta, invalidi, usmjerivači prometa i dr.).</w:t>
      </w:r>
    </w:p>
    <w:p w14:paraId="7D484F81" w14:textId="77777777" w:rsidR="00807131" w:rsidRPr="00DA10DE" w:rsidRDefault="00807131" w:rsidP="00024B17">
      <w:pPr>
        <w:spacing w:after="0" w:line="240" w:lineRule="auto"/>
        <w:jc w:val="both"/>
        <w:rPr>
          <w:rFonts w:ascii="Times New Roman" w:hAnsi="Times New Roman" w:cs="Times New Roman"/>
        </w:rPr>
      </w:pPr>
    </w:p>
    <w:p w14:paraId="5A1EFDCD" w14:textId="77777777" w:rsidR="00807131" w:rsidRPr="00DA10DE" w:rsidRDefault="00807131" w:rsidP="00024B17">
      <w:pPr>
        <w:spacing w:after="0" w:line="240" w:lineRule="auto"/>
        <w:jc w:val="both"/>
        <w:rPr>
          <w:rFonts w:ascii="Times New Roman" w:hAnsi="Times New Roman" w:cs="Times New Roman"/>
          <w:b/>
          <w:bCs/>
        </w:rPr>
      </w:pPr>
      <w:r w:rsidRPr="00DA10DE">
        <w:rPr>
          <w:rFonts w:ascii="Times New Roman" w:hAnsi="Times New Roman" w:cs="Times New Roman"/>
          <w:b/>
          <w:bCs/>
        </w:rPr>
        <w:t>Aktivnost A151135 Održavanje javnih površina</w:t>
      </w:r>
    </w:p>
    <w:p w14:paraId="71FB77B6" w14:textId="77777777" w:rsidR="00807131" w:rsidRPr="00DA10DE" w:rsidRDefault="00807131" w:rsidP="00024B17">
      <w:pPr>
        <w:spacing w:after="0" w:line="240" w:lineRule="auto"/>
        <w:jc w:val="both"/>
        <w:rPr>
          <w:rFonts w:ascii="Times New Roman" w:hAnsi="Times New Roman" w:cs="Times New Roman"/>
        </w:rPr>
      </w:pPr>
      <w:r w:rsidRPr="00DA10DE">
        <w:rPr>
          <w:rFonts w:ascii="Times New Roman" w:hAnsi="Times New Roman" w:cs="Times New Roman"/>
        </w:rPr>
        <w:t xml:space="preserve">Aktivnost Održavanje javnih površina od planiranih 55.000,00 eura izvršena je u vrijednosti od 54.833,50 eura ili 99,70%. </w:t>
      </w:r>
    </w:p>
    <w:p w14:paraId="572C83F1" w14:textId="77777777" w:rsidR="00807131" w:rsidRPr="00DA10DE" w:rsidRDefault="00807131" w:rsidP="00024B17">
      <w:pPr>
        <w:spacing w:after="0" w:line="240" w:lineRule="auto"/>
        <w:jc w:val="both"/>
        <w:rPr>
          <w:rFonts w:ascii="Times New Roman" w:hAnsi="Times New Roman" w:cs="Times New Roman"/>
        </w:rPr>
      </w:pPr>
      <w:r w:rsidRPr="00DA10DE">
        <w:rPr>
          <w:rFonts w:ascii="Times New Roman" w:hAnsi="Times New Roman" w:cs="Times New Roman"/>
        </w:rPr>
        <w:t>Od većih zahvata ističu se: izrada platoa za postavu spremnika za otpad i uređenje rubnih dijelova parkinga Nova voda (10.301,10 eura), uređenje oborinske odvodnje kod konobe More (2.227,94 eura), uklanjanje i zbrinjavanje cijevnih ograda na platoima za komunalne kontejnere (4.375,00 eura) i dr.</w:t>
      </w:r>
    </w:p>
    <w:p w14:paraId="61CE9415" w14:textId="77777777" w:rsidR="00807131" w:rsidRPr="00DA10DE" w:rsidRDefault="00807131" w:rsidP="00024B17">
      <w:pPr>
        <w:spacing w:after="0" w:line="240" w:lineRule="auto"/>
        <w:jc w:val="both"/>
        <w:rPr>
          <w:rFonts w:ascii="Times New Roman" w:hAnsi="Times New Roman" w:cs="Times New Roman"/>
        </w:rPr>
      </w:pPr>
    </w:p>
    <w:p w14:paraId="4D13DA2C" w14:textId="77777777" w:rsidR="00807131" w:rsidRPr="00DA10DE" w:rsidRDefault="00807131" w:rsidP="00024B17">
      <w:pPr>
        <w:spacing w:after="0" w:line="240" w:lineRule="auto"/>
        <w:jc w:val="both"/>
        <w:rPr>
          <w:rFonts w:ascii="Times New Roman" w:hAnsi="Times New Roman" w:cs="Times New Roman"/>
          <w:b/>
          <w:bCs/>
        </w:rPr>
      </w:pPr>
      <w:r w:rsidRPr="00DA10DE">
        <w:rPr>
          <w:rFonts w:ascii="Times New Roman" w:hAnsi="Times New Roman" w:cs="Times New Roman"/>
          <w:b/>
          <w:bCs/>
        </w:rPr>
        <w:t>Aktivnost A151136 Održavanje građevina javne odvodnje oborinskih voda</w:t>
      </w:r>
    </w:p>
    <w:p w14:paraId="0DA59D15" w14:textId="77777777" w:rsidR="00807131" w:rsidRPr="00DA10DE" w:rsidRDefault="00807131" w:rsidP="00024B17">
      <w:pPr>
        <w:spacing w:after="0" w:line="240" w:lineRule="auto"/>
        <w:jc w:val="both"/>
        <w:rPr>
          <w:rFonts w:ascii="Times New Roman" w:hAnsi="Times New Roman" w:cs="Times New Roman"/>
        </w:rPr>
      </w:pPr>
      <w:r w:rsidRPr="00DA10DE">
        <w:rPr>
          <w:rFonts w:ascii="Times New Roman" w:hAnsi="Times New Roman" w:cs="Times New Roman"/>
        </w:rPr>
        <w:t>Aktivnost Održavanje građevina javne odvodnje oborinskih voda od planiranih 18.590,00 eura izvršena je u vrijednosti od 18.459,72 eura ili 99,30%.</w:t>
      </w:r>
    </w:p>
    <w:p w14:paraId="2587F2F7" w14:textId="77777777" w:rsidR="00807131" w:rsidRPr="00DA10DE" w:rsidRDefault="00807131" w:rsidP="00024B17">
      <w:pPr>
        <w:spacing w:after="0" w:line="240" w:lineRule="auto"/>
        <w:jc w:val="both"/>
        <w:rPr>
          <w:rFonts w:ascii="Times New Roman" w:hAnsi="Times New Roman" w:cs="Times New Roman"/>
        </w:rPr>
      </w:pPr>
      <w:r w:rsidRPr="00DA10DE">
        <w:rPr>
          <w:rFonts w:ascii="Times New Roman" w:hAnsi="Times New Roman" w:cs="Times New Roman"/>
        </w:rPr>
        <w:t>Održavanje je povjereno društvu KD Kostrena d.o.o.</w:t>
      </w:r>
    </w:p>
    <w:p w14:paraId="6B80BA61" w14:textId="77777777" w:rsidR="00807131" w:rsidRPr="00DA10DE" w:rsidRDefault="00807131" w:rsidP="00024B17">
      <w:pPr>
        <w:spacing w:after="0" w:line="240" w:lineRule="auto"/>
        <w:jc w:val="both"/>
        <w:rPr>
          <w:rFonts w:ascii="Times New Roman" w:hAnsi="Times New Roman" w:cs="Times New Roman"/>
        </w:rPr>
      </w:pPr>
    </w:p>
    <w:p w14:paraId="447B1479" w14:textId="77777777" w:rsidR="00807131" w:rsidRPr="00DA10DE" w:rsidRDefault="00807131" w:rsidP="00024B17">
      <w:pPr>
        <w:spacing w:after="0" w:line="240" w:lineRule="auto"/>
        <w:jc w:val="both"/>
        <w:rPr>
          <w:rFonts w:ascii="Times New Roman" w:hAnsi="Times New Roman" w:cs="Times New Roman"/>
          <w:b/>
          <w:bCs/>
        </w:rPr>
      </w:pPr>
      <w:r w:rsidRPr="00DA10DE">
        <w:rPr>
          <w:rFonts w:ascii="Times New Roman" w:hAnsi="Times New Roman" w:cs="Times New Roman"/>
          <w:b/>
          <w:bCs/>
        </w:rPr>
        <w:t>Aktivnost A151128 Održavanje javnih zelenih površina</w:t>
      </w:r>
    </w:p>
    <w:p w14:paraId="40CD3BE6" w14:textId="77777777" w:rsidR="00807131" w:rsidRPr="00DA10DE" w:rsidRDefault="00807131" w:rsidP="00024B17">
      <w:pPr>
        <w:spacing w:after="0" w:line="240" w:lineRule="auto"/>
        <w:jc w:val="both"/>
        <w:rPr>
          <w:rFonts w:ascii="Times New Roman" w:hAnsi="Times New Roman" w:cs="Times New Roman"/>
        </w:rPr>
      </w:pPr>
      <w:r w:rsidRPr="00DA10DE">
        <w:rPr>
          <w:rFonts w:ascii="Times New Roman" w:hAnsi="Times New Roman" w:cs="Times New Roman"/>
        </w:rPr>
        <w:t>Održavanje javnih zelenih površina je komunalna djelatnost čije je obavljanje povjereno društvu KD Kostrena d.o.o. Aktivnost Održavanje javnih zelenih površina od planiranih 378.260,00 eura izvršena je u vrijednosti od 378.260,01 eura ili 100,00%. Održavanje se provodi sukladno planu održavanja javnih zelenih površina.</w:t>
      </w:r>
    </w:p>
    <w:p w14:paraId="1C7FCD82" w14:textId="77777777" w:rsidR="00807131" w:rsidRPr="00DA10DE" w:rsidRDefault="00807131" w:rsidP="00024B17">
      <w:pPr>
        <w:spacing w:after="0" w:line="240" w:lineRule="auto"/>
        <w:jc w:val="both"/>
        <w:rPr>
          <w:rFonts w:ascii="Times New Roman" w:hAnsi="Times New Roman" w:cs="Times New Roman"/>
        </w:rPr>
      </w:pPr>
    </w:p>
    <w:p w14:paraId="6DFBBDBB" w14:textId="77777777" w:rsidR="00807131" w:rsidRPr="00DA10DE" w:rsidRDefault="00807131" w:rsidP="00024B17">
      <w:pPr>
        <w:spacing w:after="0" w:line="240" w:lineRule="auto"/>
        <w:jc w:val="both"/>
        <w:rPr>
          <w:rFonts w:ascii="Times New Roman" w:hAnsi="Times New Roman" w:cs="Times New Roman"/>
          <w:b/>
          <w:bCs/>
        </w:rPr>
      </w:pPr>
      <w:r w:rsidRPr="00DA10DE">
        <w:rPr>
          <w:rFonts w:ascii="Times New Roman" w:hAnsi="Times New Roman" w:cs="Times New Roman"/>
          <w:b/>
          <w:bCs/>
        </w:rPr>
        <w:lastRenderedPageBreak/>
        <w:t>Aktivnost A151126 Popravci i održavanja autobusnih stanica</w:t>
      </w:r>
    </w:p>
    <w:p w14:paraId="6DAA900A" w14:textId="77777777" w:rsidR="00807131" w:rsidRPr="00DA10DE" w:rsidRDefault="00807131" w:rsidP="00024B17">
      <w:pPr>
        <w:spacing w:after="0" w:line="240" w:lineRule="auto"/>
        <w:jc w:val="both"/>
        <w:rPr>
          <w:rFonts w:ascii="Times New Roman" w:hAnsi="Times New Roman" w:cs="Times New Roman"/>
        </w:rPr>
      </w:pPr>
      <w:r w:rsidRPr="00DA10DE">
        <w:rPr>
          <w:rFonts w:ascii="Times New Roman" w:hAnsi="Times New Roman" w:cs="Times New Roman"/>
        </w:rPr>
        <w:t>Aktivnost Popravci i održavanja autobusnih stanica od planiranih 9.300,00 eura izvršena je u vrijednosti od 8.584,21 eura ili 92,30%. Aktivnost se provodi putem društva KD Kostrena d.o.o.</w:t>
      </w:r>
    </w:p>
    <w:p w14:paraId="4364B90F" w14:textId="77777777" w:rsidR="00807131" w:rsidRPr="00DA10DE" w:rsidRDefault="00807131" w:rsidP="00024B17">
      <w:pPr>
        <w:spacing w:after="0" w:line="240" w:lineRule="auto"/>
        <w:jc w:val="both"/>
        <w:rPr>
          <w:rFonts w:ascii="Times New Roman" w:hAnsi="Times New Roman" w:cs="Times New Roman"/>
          <w:b/>
          <w:bCs/>
        </w:rPr>
      </w:pPr>
    </w:p>
    <w:p w14:paraId="0A1C3DCF" w14:textId="77777777" w:rsidR="00807131" w:rsidRPr="00DA10DE" w:rsidRDefault="00807131" w:rsidP="00024B17">
      <w:pPr>
        <w:spacing w:after="0" w:line="240" w:lineRule="auto"/>
        <w:jc w:val="both"/>
        <w:rPr>
          <w:rFonts w:ascii="Times New Roman" w:hAnsi="Times New Roman" w:cs="Times New Roman"/>
          <w:b/>
          <w:bCs/>
        </w:rPr>
      </w:pPr>
      <w:r w:rsidRPr="00DA10DE">
        <w:rPr>
          <w:rFonts w:ascii="Times New Roman" w:hAnsi="Times New Roman" w:cs="Times New Roman"/>
          <w:b/>
          <w:bCs/>
        </w:rPr>
        <w:t>Aktivnost A151112 Čišćenje autobusnih stanica</w:t>
      </w:r>
    </w:p>
    <w:p w14:paraId="787BDB01" w14:textId="77777777" w:rsidR="00807131" w:rsidRPr="00DA10DE" w:rsidRDefault="00807131" w:rsidP="00024B17">
      <w:pPr>
        <w:spacing w:after="0" w:line="240" w:lineRule="auto"/>
        <w:jc w:val="both"/>
        <w:rPr>
          <w:rFonts w:ascii="Times New Roman" w:hAnsi="Times New Roman" w:cs="Times New Roman"/>
        </w:rPr>
      </w:pPr>
      <w:r w:rsidRPr="00DA10DE">
        <w:rPr>
          <w:rFonts w:ascii="Times New Roman" w:hAnsi="Times New Roman" w:cs="Times New Roman"/>
        </w:rPr>
        <w:t>Aktivnost Čišćenje autobusnih stanica od planiranih 15.930,00 eura izvršena je u vrijednosti od 15.929,87 eura ili 100,00%. Aktivnost podrazumijeva redovno čišćenje autobusnih stanice putem društva KD Kostrena d.o.o.</w:t>
      </w:r>
    </w:p>
    <w:p w14:paraId="428DA708" w14:textId="77777777" w:rsidR="00807131" w:rsidRPr="00DA10DE" w:rsidRDefault="00807131" w:rsidP="00024B17">
      <w:pPr>
        <w:spacing w:after="0" w:line="240" w:lineRule="auto"/>
        <w:jc w:val="both"/>
        <w:rPr>
          <w:rFonts w:ascii="Times New Roman" w:hAnsi="Times New Roman" w:cs="Times New Roman"/>
          <w:b/>
          <w:bCs/>
        </w:rPr>
      </w:pPr>
    </w:p>
    <w:p w14:paraId="4F4DA683" w14:textId="77777777" w:rsidR="00807131" w:rsidRPr="00DA10DE" w:rsidRDefault="00807131" w:rsidP="00024B17">
      <w:pPr>
        <w:spacing w:after="0" w:line="240" w:lineRule="auto"/>
        <w:jc w:val="both"/>
        <w:rPr>
          <w:rFonts w:ascii="Times New Roman" w:hAnsi="Times New Roman" w:cs="Times New Roman"/>
          <w:b/>
          <w:bCs/>
        </w:rPr>
      </w:pPr>
      <w:r w:rsidRPr="00DA10DE">
        <w:rPr>
          <w:rFonts w:ascii="Times New Roman" w:hAnsi="Times New Roman" w:cs="Times New Roman"/>
          <w:b/>
          <w:bCs/>
        </w:rPr>
        <w:t>Aktivnost A151137 Usluge održavanja, popravka i čišćenja spomenika</w:t>
      </w:r>
    </w:p>
    <w:p w14:paraId="70F9C9CD" w14:textId="77777777" w:rsidR="00807131" w:rsidRPr="00DA10DE" w:rsidRDefault="00807131" w:rsidP="00024B17">
      <w:pPr>
        <w:spacing w:after="0" w:line="240" w:lineRule="auto"/>
        <w:jc w:val="both"/>
        <w:rPr>
          <w:rFonts w:ascii="Times New Roman" w:hAnsi="Times New Roman" w:cs="Times New Roman"/>
        </w:rPr>
      </w:pPr>
      <w:r w:rsidRPr="00DA10DE">
        <w:rPr>
          <w:rFonts w:ascii="Times New Roman" w:hAnsi="Times New Roman" w:cs="Times New Roman"/>
        </w:rPr>
        <w:t>Aktivnost Usluge održavanja, popravka i čišćenja spomenika od planiranih 7.000,00 eura izvršena je u vrijednosti od 6.109,91 eura ili 87,30%. U sklopu ove aktivnosti izvršeno je uređenje i popravak spomenika A bojne 111. brigade Hrvatske vojske kod prenoćišta Lucija te su krajem listopada uređeni su spomenici na groblju boraca narodnooslobodilačke borbe.</w:t>
      </w:r>
    </w:p>
    <w:p w14:paraId="39BFB1FD" w14:textId="77777777" w:rsidR="00807131" w:rsidRPr="00DA10DE" w:rsidRDefault="00807131" w:rsidP="00024B17">
      <w:pPr>
        <w:spacing w:after="0" w:line="240" w:lineRule="auto"/>
        <w:jc w:val="both"/>
        <w:rPr>
          <w:rFonts w:ascii="Times New Roman" w:hAnsi="Times New Roman" w:cs="Times New Roman"/>
        </w:rPr>
      </w:pPr>
    </w:p>
    <w:p w14:paraId="00544247" w14:textId="77777777" w:rsidR="00DA10DE" w:rsidRDefault="00DA10DE" w:rsidP="00024B17">
      <w:pPr>
        <w:spacing w:after="0" w:line="240" w:lineRule="auto"/>
        <w:jc w:val="both"/>
        <w:rPr>
          <w:rFonts w:ascii="Times New Roman" w:hAnsi="Times New Roman" w:cs="Times New Roman"/>
          <w:b/>
          <w:bCs/>
        </w:rPr>
      </w:pPr>
    </w:p>
    <w:p w14:paraId="1EB9919B" w14:textId="77777777" w:rsidR="00DA10DE" w:rsidRDefault="00DA10DE" w:rsidP="00024B17">
      <w:pPr>
        <w:spacing w:after="0" w:line="240" w:lineRule="auto"/>
        <w:jc w:val="both"/>
        <w:rPr>
          <w:rFonts w:ascii="Times New Roman" w:hAnsi="Times New Roman" w:cs="Times New Roman"/>
          <w:b/>
          <w:bCs/>
        </w:rPr>
      </w:pPr>
    </w:p>
    <w:p w14:paraId="0A1BFBC6" w14:textId="3B7F53AB" w:rsidR="00807131" w:rsidRPr="00DA10DE" w:rsidRDefault="00807131" w:rsidP="00024B17">
      <w:pPr>
        <w:spacing w:after="0" w:line="240" w:lineRule="auto"/>
        <w:jc w:val="both"/>
        <w:rPr>
          <w:rFonts w:ascii="Times New Roman" w:hAnsi="Times New Roman" w:cs="Times New Roman"/>
          <w:b/>
          <w:bCs/>
        </w:rPr>
      </w:pPr>
      <w:r w:rsidRPr="00DA10DE">
        <w:rPr>
          <w:rFonts w:ascii="Times New Roman" w:hAnsi="Times New Roman" w:cs="Times New Roman"/>
          <w:b/>
          <w:bCs/>
        </w:rPr>
        <w:t>Aktivnost A151138 Usluge čišćenja javnih WC</w:t>
      </w:r>
    </w:p>
    <w:p w14:paraId="6E968BA1" w14:textId="77777777" w:rsidR="00807131" w:rsidRPr="00DA10DE" w:rsidRDefault="00807131" w:rsidP="00024B17">
      <w:pPr>
        <w:spacing w:after="0" w:line="240" w:lineRule="auto"/>
        <w:jc w:val="both"/>
        <w:rPr>
          <w:rFonts w:ascii="Times New Roman" w:hAnsi="Times New Roman" w:cs="Times New Roman"/>
        </w:rPr>
      </w:pPr>
      <w:r w:rsidRPr="00DA10DE">
        <w:rPr>
          <w:rFonts w:ascii="Times New Roman" w:hAnsi="Times New Roman" w:cs="Times New Roman"/>
        </w:rPr>
        <w:t xml:space="preserve">Aktivnost Usluge čišćenja javnih WC od planiranih 13.800,00 eura izvršena je u vrijednosti od 13.237,50 eura ili 95,90%. Javni WC-i </w:t>
      </w:r>
      <w:proofErr w:type="spellStart"/>
      <w:r w:rsidRPr="00DA10DE">
        <w:rPr>
          <w:rFonts w:ascii="Times New Roman" w:hAnsi="Times New Roman" w:cs="Times New Roman"/>
        </w:rPr>
        <w:t>Žurkovo</w:t>
      </w:r>
      <w:proofErr w:type="spellEnd"/>
      <w:r w:rsidRPr="00DA10DE">
        <w:rPr>
          <w:rFonts w:ascii="Times New Roman" w:hAnsi="Times New Roman" w:cs="Times New Roman"/>
        </w:rPr>
        <w:t xml:space="preserve"> i </w:t>
      </w:r>
      <w:proofErr w:type="spellStart"/>
      <w:r w:rsidRPr="00DA10DE">
        <w:rPr>
          <w:rFonts w:ascii="Times New Roman" w:hAnsi="Times New Roman" w:cs="Times New Roman"/>
        </w:rPr>
        <w:t>Spužvina</w:t>
      </w:r>
      <w:proofErr w:type="spellEnd"/>
      <w:r w:rsidRPr="00DA10DE">
        <w:rPr>
          <w:rFonts w:ascii="Times New Roman" w:hAnsi="Times New Roman" w:cs="Times New Roman"/>
        </w:rPr>
        <w:t xml:space="preserve"> čišćeni su i dezinficirani za vrijeme kupališne sezone tijekom lipnja, srpnja, kolovoza i rujna od strane društva FJORDEX d.o.o. Rijeka.</w:t>
      </w:r>
    </w:p>
    <w:p w14:paraId="2077A23E" w14:textId="77777777" w:rsidR="00807131" w:rsidRPr="00DA10DE" w:rsidRDefault="00807131" w:rsidP="00024B17">
      <w:pPr>
        <w:spacing w:after="0" w:line="240" w:lineRule="auto"/>
        <w:jc w:val="both"/>
        <w:rPr>
          <w:rFonts w:ascii="Times New Roman" w:hAnsi="Times New Roman" w:cs="Times New Roman"/>
          <w:b/>
          <w:bCs/>
        </w:rPr>
      </w:pPr>
    </w:p>
    <w:p w14:paraId="2897D6A7" w14:textId="77777777" w:rsidR="00807131" w:rsidRPr="00DA10DE" w:rsidRDefault="00807131" w:rsidP="00024B17">
      <w:pPr>
        <w:spacing w:after="0" w:line="240" w:lineRule="auto"/>
        <w:jc w:val="both"/>
        <w:rPr>
          <w:rFonts w:ascii="Times New Roman" w:hAnsi="Times New Roman" w:cs="Times New Roman"/>
          <w:b/>
          <w:bCs/>
        </w:rPr>
      </w:pPr>
    </w:p>
    <w:p w14:paraId="64128BFF" w14:textId="77777777" w:rsidR="00807131" w:rsidRPr="00DA10DE" w:rsidRDefault="00807131" w:rsidP="00024B17">
      <w:pPr>
        <w:spacing w:after="0" w:line="240" w:lineRule="auto"/>
        <w:jc w:val="both"/>
        <w:rPr>
          <w:rFonts w:ascii="Times New Roman" w:hAnsi="Times New Roman" w:cs="Times New Roman"/>
          <w:b/>
          <w:bCs/>
        </w:rPr>
      </w:pPr>
    </w:p>
    <w:p w14:paraId="3691B2D8" w14:textId="77777777" w:rsidR="00807131" w:rsidRPr="00DA10DE" w:rsidRDefault="00807131" w:rsidP="00024B17">
      <w:pPr>
        <w:spacing w:after="0" w:line="240" w:lineRule="auto"/>
        <w:jc w:val="both"/>
        <w:rPr>
          <w:rFonts w:ascii="Times New Roman" w:hAnsi="Times New Roman" w:cs="Times New Roman"/>
          <w:b/>
          <w:bCs/>
        </w:rPr>
      </w:pPr>
      <w:r w:rsidRPr="00DA10DE">
        <w:rPr>
          <w:rFonts w:ascii="Times New Roman" w:hAnsi="Times New Roman" w:cs="Times New Roman"/>
          <w:b/>
          <w:bCs/>
        </w:rPr>
        <w:t>Aktivnost A151139 Održavanje groblja i mrtvačnica</w:t>
      </w:r>
    </w:p>
    <w:p w14:paraId="0E86CFF4" w14:textId="77777777" w:rsidR="00807131" w:rsidRPr="00DA10DE" w:rsidRDefault="00807131" w:rsidP="00024B17">
      <w:pPr>
        <w:spacing w:after="0" w:line="240" w:lineRule="auto"/>
        <w:jc w:val="both"/>
        <w:rPr>
          <w:rFonts w:ascii="Times New Roman" w:hAnsi="Times New Roman" w:cs="Times New Roman"/>
        </w:rPr>
      </w:pPr>
      <w:r w:rsidRPr="00DA10DE">
        <w:rPr>
          <w:rFonts w:ascii="Times New Roman" w:hAnsi="Times New Roman" w:cs="Times New Roman"/>
        </w:rPr>
        <w:t>Aktivnost Održavanje groblja i mrtvačnica od planiranih 79.020,00 eura kuna izvršena je u vrijednosti od 69.945,00 eura ili 88,50%. U sklopu investicijskog održavanja groblja sanirane su podne ploče iza mrtvačnice na groblju Sveta Barbara te radovi na održavanju bravarije na istom groblju. Krajem listopada 2023. godine uređeni su spomenici na groblju boraca narodnooslobodilačke borbe (797,50 eura). Na usluge redovnog održavanja oba groblja putem društva KD Kostrena d.o.o. utrošeno je 59.620,00 eura.</w:t>
      </w:r>
    </w:p>
    <w:p w14:paraId="64E4820E" w14:textId="77777777" w:rsidR="00807131" w:rsidRPr="00DA10DE" w:rsidRDefault="00807131" w:rsidP="00024B17">
      <w:pPr>
        <w:spacing w:after="0" w:line="240" w:lineRule="auto"/>
        <w:jc w:val="both"/>
        <w:rPr>
          <w:rFonts w:ascii="Times New Roman" w:hAnsi="Times New Roman" w:cs="Times New Roman"/>
        </w:rPr>
      </w:pPr>
    </w:p>
    <w:p w14:paraId="2D5E38B1" w14:textId="77777777" w:rsidR="00807131" w:rsidRPr="00DA10DE" w:rsidRDefault="00807131" w:rsidP="00024B17">
      <w:pPr>
        <w:spacing w:after="0" w:line="240" w:lineRule="auto"/>
        <w:jc w:val="both"/>
        <w:rPr>
          <w:rFonts w:ascii="Times New Roman" w:hAnsi="Times New Roman" w:cs="Times New Roman"/>
          <w:b/>
          <w:bCs/>
        </w:rPr>
      </w:pPr>
      <w:r w:rsidRPr="00DA10DE">
        <w:rPr>
          <w:rFonts w:ascii="Times New Roman" w:hAnsi="Times New Roman" w:cs="Times New Roman"/>
          <w:b/>
          <w:bCs/>
        </w:rPr>
        <w:t>Aktivnost A151113 Čišćenje javnih površina-pometanje</w:t>
      </w:r>
    </w:p>
    <w:p w14:paraId="12B19D78" w14:textId="77777777" w:rsidR="00807131" w:rsidRPr="00DA10DE" w:rsidRDefault="00807131" w:rsidP="00024B17">
      <w:pPr>
        <w:spacing w:after="0" w:line="240" w:lineRule="auto"/>
        <w:jc w:val="both"/>
        <w:rPr>
          <w:rFonts w:ascii="Times New Roman" w:hAnsi="Times New Roman" w:cs="Times New Roman"/>
        </w:rPr>
      </w:pPr>
      <w:r w:rsidRPr="00DA10DE">
        <w:rPr>
          <w:rFonts w:ascii="Times New Roman" w:hAnsi="Times New Roman" w:cs="Times New Roman"/>
        </w:rPr>
        <w:t>Aktivnost Čišćenje javnih površina-pometanje od planiranih 200.000,00 eura izvršena je u vrijednosti od 200.000,01 ili 100,00%. Aktivnost se odnosi na obavljanje komunalne djelatnosti putem društva KD Kostrena d.o.o.</w:t>
      </w:r>
    </w:p>
    <w:p w14:paraId="42F2BCCA" w14:textId="77777777" w:rsidR="00807131" w:rsidRPr="00DA10DE" w:rsidRDefault="00807131" w:rsidP="00024B17">
      <w:pPr>
        <w:spacing w:after="0" w:line="240" w:lineRule="auto"/>
        <w:jc w:val="both"/>
        <w:rPr>
          <w:rFonts w:ascii="Times New Roman" w:hAnsi="Times New Roman" w:cs="Times New Roman"/>
        </w:rPr>
      </w:pPr>
    </w:p>
    <w:p w14:paraId="7541740F" w14:textId="77777777" w:rsidR="00807131" w:rsidRPr="00DA10DE" w:rsidRDefault="00807131" w:rsidP="00024B17">
      <w:pPr>
        <w:spacing w:after="0" w:line="240" w:lineRule="auto"/>
        <w:jc w:val="both"/>
        <w:rPr>
          <w:rFonts w:ascii="Times New Roman" w:hAnsi="Times New Roman" w:cs="Times New Roman"/>
          <w:b/>
          <w:bCs/>
        </w:rPr>
      </w:pPr>
      <w:r w:rsidRPr="00DA10DE">
        <w:rPr>
          <w:rFonts w:ascii="Times New Roman" w:hAnsi="Times New Roman" w:cs="Times New Roman"/>
          <w:b/>
          <w:bCs/>
        </w:rPr>
        <w:t>Aktivnost A151140 Javna rasvjeta</w:t>
      </w:r>
    </w:p>
    <w:p w14:paraId="6B0E6C1E" w14:textId="77777777" w:rsidR="00807131" w:rsidRPr="00DA10DE" w:rsidRDefault="00807131" w:rsidP="00024B17">
      <w:pPr>
        <w:spacing w:after="0" w:line="240" w:lineRule="auto"/>
        <w:jc w:val="both"/>
        <w:rPr>
          <w:rFonts w:ascii="Times New Roman" w:hAnsi="Times New Roman" w:cs="Times New Roman"/>
        </w:rPr>
      </w:pPr>
      <w:r w:rsidRPr="00DA10DE">
        <w:rPr>
          <w:rFonts w:ascii="Times New Roman" w:hAnsi="Times New Roman" w:cs="Times New Roman"/>
        </w:rPr>
        <w:t xml:space="preserve">Aktivnost Javna rasvjeta odnosi se na redovno održavanje javne rasvjete – komunalna djelatnost koju obavlja ENIGMA E.I. Aktivnost Javna rasvjeta od planiranih 79.640,00 izvršena je u vrijednosti od 78.856,03 eura ili 99,00%. </w:t>
      </w:r>
    </w:p>
    <w:p w14:paraId="2356A0BA" w14:textId="77777777" w:rsidR="00807131" w:rsidRPr="00DA10DE" w:rsidRDefault="00807131" w:rsidP="00024B17">
      <w:pPr>
        <w:spacing w:after="0" w:line="240" w:lineRule="auto"/>
        <w:jc w:val="both"/>
        <w:rPr>
          <w:rFonts w:ascii="Times New Roman" w:hAnsi="Times New Roman" w:cs="Times New Roman"/>
        </w:rPr>
      </w:pPr>
    </w:p>
    <w:p w14:paraId="4D60D3B7" w14:textId="77777777" w:rsidR="00807131" w:rsidRPr="00DA10DE" w:rsidRDefault="00807131" w:rsidP="00024B17">
      <w:pPr>
        <w:spacing w:after="0" w:line="240" w:lineRule="auto"/>
        <w:jc w:val="both"/>
        <w:rPr>
          <w:rFonts w:ascii="Times New Roman" w:hAnsi="Times New Roman" w:cs="Times New Roman"/>
          <w:b/>
          <w:bCs/>
        </w:rPr>
      </w:pPr>
      <w:r w:rsidRPr="00DA10DE">
        <w:rPr>
          <w:rFonts w:ascii="Times New Roman" w:hAnsi="Times New Roman" w:cs="Times New Roman"/>
          <w:b/>
          <w:bCs/>
        </w:rPr>
        <w:t>Aktivnost A151130 Javna rasvjeta JPP</w:t>
      </w:r>
    </w:p>
    <w:p w14:paraId="16A6ECA6" w14:textId="77777777" w:rsidR="00807131" w:rsidRPr="00DA10DE" w:rsidRDefault="00807131" w:rsidP="00024B17">
      <w:pPr>
        <w:spacing w:after="0" w:line="240" w:lineRule="auto"/>
        <w:jc w:val="both"/>
        <w:rPr>
          <w:rFonts w:ascii="Times New Roman" w:hAnsi="Times New Roman" w:cs="Times New Roman"/>
        </w:rPr>
      </w:pPr>
      <w:r w:rsidRPr="00DA10DE">
        <w:rPr>
          <w:rFonts w:ascii="Times New Roman" w:hAnsi="Times New Roman" w:cs="Times New Roman"/>
        </w:rPr>
        <w:t>Aktivnost Javna rasvjeta JPP od planiranih 58.350,00 eura izvršena je u vrijednosti 58.310,29 eura ili 99,90%. Aktivnost uključuje plaćanje mjesečne naknade od 4.859,19 eura društvu IMC KOSTRENA d.o.o. (ukupno 144 mjesečnih obroka). Od potpisivanja ugovora o javno-privatnom partnerstvu (prosinac 2016. godine) i izvedenim radovima od strane ugovorenog privatnog partnera (rujan 2017. godine), do kraja 2023. godine otplaćeno je ukupno 75 obroka.</w:t>
      </w:r>
    </w:p>
    <w:p w14:paraId="1CD155A1" w14:textId="77777777" w:rsidR="00807131" w:rsidRPr="00DA10DE" w:rsidRDefault="00807131" w:rsidP="00024B17">
      <w:pPr>
        <w:spacing w:after="0" w:line="240" w:lineRule="auto"/>
        <w:jc w:val="both"/>
        <w:rPr>
          <w:rFonts w:ascii="Times New Roman" w:hAnsi="Times New Roman" w:cs="Times New Roman"/>
        </w:rPr>
      </w:pPr>
    </w:p>
    <w:p w14:paraId="25CEB33E" w14:textId="77777777" w:rsidR="00807131" w:rsidRPr="00DA10DE" w:rsidRDefault="00807131" w:rsidP="00024B17">
      <w:pPr>
        <w:spacing w:after="0" w:line="240" w:lineRule="auto"/>
        <w:jc w:val="both"/>
        <w:rPr>
          <w:rFonts w:ascii="Times New Roman" w:hAnsi="Times New Roman" w:cs="Times New Roman"/>
          <w:b/>
          <w:bCs/>
        </w:rPr>
      </w:pPr>
      <w:r w:rsidRPr="00DA10DE">
        <w:rPr>
          <w:rFonts w:ascii="Times New Roman" w:hAnsi="Times New Roman" w:cs="Times New Roman"/>
          <w:b/>
          <w:bCs/>
        </w:rPr>
        <w:t>Aktivnost  A151102 Održavanje plaža</w:t>
      </w:r>
    </w:p>
    <w:p w14:paraId="05BF1C61" w14:textId="77777777" w:rsidR="00807131" w:rsidRPr="00DA10DE" w:rsidRDefault="00807131" w:rsidP="00024B17">
      <w:pPr>
        <w:spacing w:after="0" w:line="240" w:lineRule="auto"/>
        <w:jc w:val="both"/>
        <w:rPr>
          <w:rFonts w:ascii="Times New Roman" w:hAnsi="Times New Roman" w:cs="Times New Roman"/>
        </w:rPr>
      </w:pPr>
      <w:r w:rsidRPr="00DA10DE">
        <w:rPr>
          <w:rFonts w:ascii="Times New Roman" w:hAnsi="Times New Roman" w:cs="Times New Roman"/>
        </w:rPr>
        <w:t>Aktivnost Održavanje plaža od planiranih 75.000,00 eura izvršena je u vrijednosti 76.089,91 eura ili 101,50%. Aktivnost uključuje redovno čišćenje plaža od strane društva KD Kostrena d.o.o., plaćanje usluge dva spasioca za plažu Svežanj te postavljanje i demontaža zaštitnih brana za kupače na plažama.</w:t>
      </w:r>
    </w:p>
    <w:p w14:paraId="0FB07A53" w14:textId="77777777" w:rsidR="00807131" w:rsidRPr="00DA10DE" w:rsidRDefault="00807131" w:rsidP="00024B17">
      <w:pPr>
        <w:spacing w:after="0" w:line="240" w:lineRule="auto"/>
        <w:jc w:val="both"/>
        <w:rPr>
          <w:rFonts w:ascii="Times New Roman" w:hAnsi="Times New Roman" w:cs="Times New Roman"/>
        </w:rPr>
      </w:pPr>
    </w:p>
    <w:p w14:paraId="005187C4" w14:textId="77777777" w:rsidR="00807131" w:rsidRPr="00DA10DE" w:rsidRDefault="00807131" w:rsidP="00024B17">
      <w:pPr>
        <w:spacing w:after="0" w:line="240" w:lineRule="auto"/>
        <w:jc w:val="both"/>
        <w:rPr>
          <w:rFonts w:ascii="Times New Roman" w:hAnsi="Times New Roman" w:cs="Times New Roman"/>
          <w:b/>
          <w:bCs/>
        </w:rPr>
      </w:pPr>
      <w:r w:rsidRPr="00DA10DE">
        <w:rPr>
          <w:rFonts w:ascii="Times New Roman" w:hAnsi="Times New Roman" w:cs="Times New Roman"/>
          <w:b/>
          <w:bCs/>
        </w:rPr>
        <w:t>Aktivnost A151116 Čišćenje i odvoz krupnog otpada</w:t>
      </w:r>
    </w:p>
    <w:p w14:paraId="52D213DD" w14:textId="77777777" w:rsidR="00807131" w:rsidRPr="00DA10DE" w:rsidRDefault="00807131" w:rsidP="00024B17">
      <w:pPr>
        <w:spacing w:after="0" w:line="240" w:lineRule="auto"/>
        <w:jc w:val="both"/>
        <w:rPr>
          <w:rFonts w:ascii="Times New Roman" w:hAnsi="Times New Roman" w:cs="Times New Roman"/>
        </w:rPr>
      </w:pPr>
      <w:r w:rsidRPr="00DA10DE">
        <w:rPr>
          <w:rFonts w:ascii="Times New Roman" w:hAnsi="Times New Roman" w:cs="Times New Roman"/>
        </w:rPr>
        <w:t>Aktivnost Čišćenje i odvoz krupnog otpada od planiranih 80.670,00 eura izvršena je u vrijednosti 81.233,13 eura ili 100,70%. Aktivnost se odnosi na uslugu prikupljanja, odvoza i zbrinjavanja glomaznog otpada putem spremnika za otpad od 5 m</w:t>
      </w:r>
      <w:r w:rsidRPr="00DA10DE">
        <w:rPr>
          <w:rFonts w:ascii="Times New Roman" w:hAnsi="Times New Roman" w:cs="Times New Roman"/>
          <w:vertAlign w:val="superscript"/>
        </w:rPr>
        <w:t>3</w:t>
      </w:r>
      <w:r w:rsidRPr="00DA10DE">
        <w:rPr>
          <w:rFonts w:ascii="Times New Roman" w:hAnsi="Times New Roman" w:cs="Times New Roman"/>
        </w:rPr>
        <w:t xml:space="preserve"> koje Općina Kostrena financira svakom kućanstvu </w:t>
      </w:r>
      <w:r w:rsidRPr="00DA10DE">
        <w:rPr>
          <w:rFonts w:ascii="Times New Roman" w:hAnsi="Times New Roman" w:cs="Times New Roman"/>
        </w:rPr>
        <w:lastRenderedPageBreak/>
        <w:t xml:space="preserve">jednom godišnje, po pozivu te uklanjanje nepropisno odloženog otpada na javnih površinama putem </w:t>
      </w:r>
      <w:proofErr w:type="spellStart"/>
      <w:r w:rsidRPr="00DA10DE">
        <w:rPr>
          <w:rFonts w:ascii="Times New Roman" w:hAnsi="Times New Roman" w:cs="Times New Roman"/>
        </w:rPr>
        <w:t>grajfera</w:t>
      </w:r>
      <w:proofErr w:type="spellEnd"/>
      <w:r w:rsidRPr="00DA10DE">
        <w:rPr>
          <w:rFonts w:ascii="Times New Roman" w:hAnsi="Times New Roman" w:cs="Times New Roman"/>
        </w:rPr>
        <w:t>.</w:t>
      </w:r>
    </w:p>
    <w:p w14:paraId="6050DED3" w14:textId="77777777" w:rsidR="00807131" w:rsidRPr="00DA10DE" w:rsidRDefault="00807131" w:rsidP="00024B17">
      <w:pPr>
        <w:spacing w:after="0" w:line="240" w:lineRule="auto"/>
        <w:jc w:val="both"/>
        <w:rPr>
          <w:rFonts w:ascii="Times New Roman" w:hAnsi="Times New Roman" w:cs="Times New Roman"/>
        </w:rPr>
      </w:pPr>
    </w:p>
    <w:p w14:paraId="19812F34" w14:textId="77777777" w:rsidR="00807131" w:rsidRPr="00DA10DE" w:rsidRDefault="00807131" w:rsidP="00024B17">
      <w:pPr>
        <w:spacing w:after="0" w:line="240" w:lineRule="auto"/>
        <w:jc w:val="both"/>
        <w:rPr>
          <w:rFonts w:ascii="Times New Roman" w:hAnsi="Times New Roman" w:cs="Times New Roman"/>
          <w:b/>
          <w:bCs/>
        </w:rPr>
      </w:pPr>
      <w:r w:rsidRPr="00DA10DE">
        <w:rPr>
          <w:rFonts w:ascii="Times New Roman" w:hAnsi="Times New Roman" w:cs="Times New Roman"/>
          <w:b/>
          <w:bCs/>
        </w:rPr>
        <w:t>Aktivnost A151107 Veterinarske usluge</w:t>
      </w:r>
    </w:p>
    <w:p w14:paraId="0BFC9C9C" w14:textId="77777777" w:rsidR="00807131" w:rsidRPr="00DA10DE" w:rsidRDefault="00807131" w:rsidP="00024B17">
      <w:pPr>
        <w:spacing w:after="0" w:line="240" w:lineRule="auto"/>
        <w:jc w:val="both"/>
        <w:rPr>
          <w:rFonts w:ascii="Times New Roman" w:hAnsi="Times New Roman" w:cs="Times New Roman"/>
        </w:rPr>
      </w:pPr>
      <w:r w:rsidRPr="00DA10DE">
        <w:rPr>
          <w:rFonts w:ascii="Times New Roman" w:hAnsi="Times New Roman" w:cs="Times New Roman"/>
        </w:rPr>
        <w:t>Aktivnost Veterinarske usluge od planiranih 9.800,00 izvršena je u vrijednosti 9.578,82 eura ili 97,70%. Aktivnost se odnosi na uslugu hvatanja i zbrinjavanja napuštenih životinja od strane VETERINARSKE STANICE d.o.o. Rijeka i sterilizacija mačaka i kuja od strane Veterinarske ambulante privatne prakse iz Kostrene koje Općina Kostrena sufinancira mještanima.</w:t>
      </w:r>
    </w:p>
    <w:p w14:paraId="7510C16B" w14:textId="77777777" w:rsidR="00807131" w:rsidRPr="00DA10DE" w:rsidRDefault="00807131" w:rsidP="00024B17">
      <w:pPr>
        <w:spacing w:after="0" w:line="240" w:lineRule="auto"/>
        <w:jc w:val="both"/>
        <w:rPr>
          <w:rFonts w:ascii="Times New Roman" w:hAnsi="Times New Roman" w:cs="Times New Roman"/>
          <w:b/>
          <w:bCs/>
        </w:rPr>
      </w:pPr>
    </w:p>
    <w:p w14:paraId="1ED92148" w14:textId="77777777" w:rsidR="00807131" w:rsidRPr="00DA10DE" w:rsidRDefault="00807131" w:rsidP="00024B17">
      <w:pPr>
        <w:spacing w:after="0" w:line="240" w:lineRule="auto"/>
        <w:jc w:val="both"/>
        <w:rPr>
          <w:rFonts w:ascii="Times New Roman" w:hAnsi="Times New Roman" w:cs="Times New Roman"/>
          <w:b/>
          <w:bCs/>
        </w:rPr>
      </w:pPr>
      <w:r w:rsidRPr="00DA10DE">
        <w:rPr>
          <w:rFonts w:ascii="Times New Roman" w:hAnsi="Times New Roman" w:cs="Times New Roman"/>
          <w:b/>
          <w:bCs/>
        </w:rPr>
        <w:t>Aktivnost A151133 Zbrinjavanje pasa i mačaka lutalica</w:t>
      </w:r>
    </w:p>
    <w:p w14:paraId="0ADE80EE" w14:textId="77777777" w:rsidR="00807131" w:rsidRPr="00DA10DE" w:rsidRDefault="00807131" w:rsidP="00024B17">
      <w:pPr>
        <w:spacing w:after="0" w:line="240" w:lineRule="auto"/>
        <w:jc w:val="both"/>
        <w:rPr>
          <w:rFonts w:ascii="Times New Roman" w:hAnsi="Times New Roman" w:cs="Times New Roman"/>
        </w:rPr>
      </w:pPr>
      <w:r w:rsidRPr="00DA10DE">
        <w:rPr>
          <w:rFonts w:ascii="Times New Roman" w:hAnsi="Times New Roman" w:cs="Times New Roman"/>
        </w:rPr>
        <w:t>Aktivnost Zbrinjavanje pasa i mačaka lutalica od planiranih 2.660,00 eura izvršena je u vrijednosti 827,31 eura odnosno 31,10%. Aktivnost se u odnosila na kupnju hrane za mačke.</w:t>
      </w:r>
    </w:p>
    <w:p w14:paraId="1504DFAA" w14:textId="77777777" w:rsidR="00807131" w:rsidRPr="00DA10DE" w:rsidRDefault="00807131" w:rsidP="00024B17">
      <w:pPr>
        <w:spacing w:after="0" w:line="240" w:lineRule="auto"/>
        <w:jc w:val="both"/>
        <w:rPr>
          <w:rFonts w:ascii="Times New Roman" w:hAnsi="Times New Roman" w:cs="Times New Roman"/>
        </w:rPr>
      </w:pPr>
    </w:p>
    <w:p w14:paraId="77052EE2" w14:textId="77777777" w:rsidR="00807131" w:rsidRPr="00DA10DE" w:rsidRDefault="00807131" w:rsidP="00024B17">
      <w:pPr>
        <w:spacing w:after="0" w:line="240" w:lineRule="auto"/>
        <w:jc w:val="both"/>
        <w:rPr>
          <w:rFonts w:ascii="Times New Roman" w:hAnsi="Times New Roman" w:cs="Times New Roman"/>
          <w:b/>
          <w:bCs/>
        </w:rPr>
      </w:pPr>
      <w:r w:rsidRPr="00DA10DE">
        <w:rPr>
          <w:rFonts w:ascii="Times New Roman" w:hAnsi="Times New Roman" w:cs="Times New Roman"/>
          <w:b/>
          <w:bCs/>
        </w:rPr>
        <w:t>Aktivnost A151141 Zbrinjavanje nepoželjne divljači</w:t>
      </w:r>
    </w:p>
    <w:p w14:paraId="1CE481CD" w14:textId="77777777" w:rsidR="00807131" w:rsidRPr="00DA10DE" w:rsidRDefault="00807131" w:rsidP="00024B17">
      <w:pPr>
        <w:spacing w:after="0" w:line="240" w:lineRule="auto"/>
        <w:jc w:val="both"/>
        <w:rPr>
          <w:rFonts w:ascii="Times New Roman" w:hAnsi="Times New Roman" w:cs="Times New Roman"/>
        </w:rPr>
      </w:pPr>
      <w:r w:rsidRPr="00DA10DE">
        <w:rPr>
          <w:rFonts w:ascii="Times New Roman" w:hAnsi="Times New Roman" w:cs="Times New Roman"/>
        </w:rPr>
        <w:t xml:space="preserve">Aktivnost Zbrinjavanje nepoželjne divljači od planiranih 9.290,00 eura izvršena je u vrijednosti 9.290,00 eura ili 100%. Sredstva su doznačena Lovačkom društvu Jelen Čavle kao </w:t>
      </w:r>
      <w:proofErr w:type="spellStart"/>
      <w:r w:rsidRPr="00DA10DE">
        <w:rPr>
          <w:rFonts w:ascii="Times New Roman" w:hAnsi="Times New Roman" w:cs="Times New Roman"/>
        </w:rPr>
        <w:t>lovoovlašteniku</w:t>
      </w:r>
      <w:proofErr w:type="spellEnd"/>
      <w:r w:rsidRPr="00DA10DE">
        <w:rPr>
          <w:rFonts w:ascii="Times New Roman" w:hAnsi="Times New Roman" w:cs="Times New Roman"/>
        </w:rPr>
        <w:t xml:space="preserve"> lovnog područja pod koji spada područje Općine Kostrena. Prema izvještaju Lovačkog društva u razdoblju od 1. travnja do kraja prosinca 2023. godine na području Općine Kostrena odstranjeno je radi prekobrojnosti ukupno 16 divljih svinja u lovnom području te još 12 divljih svinja u površinama izvan lovišta. Na lovno područje, na 6 mjesta, izneseno je 7.000 kg kukuruza, oko 650 kg jabuka, oko 700 kg kruha i pekarskih proizvoda. U gornje dijelove lovišta unesene su veće količine kukuruza (oko 20.000 kg) i ostale hrane s ciljem povratka divljači tamo gdje pripada. U ljetnim mjesecima zbog velike suše i radi sprječavanja spuštanja divljači prema moru, na četiri pozicije svaki ili svaki drugi dan vožena je voda, ukupno 18 puta s ciljem zadržavanja izvan naselja. Pojačane su aktivnosti lovočuvarske službe i ostalih članova te svakodnevni izlasci od prebrojavanja divljači na terenu do praćenja kretanja divljači na terenu.</w:t>
      </w:r>
    </w:p>
    <w:p w14:paraId="055445F5" w14:textId="77777777" w:rsidR="00807131" w:rsidRPr="00DA10DE" w:rsidRDefault="00807131" w:rsidP="00024B17">
      <w:pPr>
        <w:spacing w:after="0" w:line="240" w:lineRule="auto"/>
        <w:jc w:val="both"/>
        <w:rPr>
          <w:rFonts w:ascii="Times New Roman" w:hAnsi="Times New Roman" w:cs="Times New Roman"/>
        </w:rPr>
      </w:pPr>
    </w:p>
    <w:p w14:paraId="0D0C6920" w14:textId="77777777" w:rsidR="00807131" w:rsidRPr="00DA10DE" w:rsidRDefault="00807131" w:rsidP="00024B17">
      <w:pPr>
        <w:spacing w:after="0" w:line="240" w:lineRule="auto"/>
        <w:jc w:val="both"/>
        <w:rPr>
          <w:rFonts w:ascii="Times New Roman" w:hAnsi="Times New Roman" w:cs="Times New Roman"/>
          <w:b/>
          <w:bCs/>
        </w:rPr>
      </w:pPr>
      <w:r w:rsidRPr="00DA10DE">
        <w:rPr>
          <w:rFonts w:ascii="Times New Roman" w:hAnsi="Times New Roman" w:cs="Times New Roman"/>
          <w:b/>
          <w:bCs/>
        </w:rPr>
        <w:t>Aktivnost A151103 Obvezatna preventivna DDD</w:t>
      </w:r>
    </w:p>
    <w:p w14:paraId="3029AF0B" w14:textId="77777777" w:rsidR="00807131" w:rsidRPr="00DA10DE" w:rsidRDefault="00807131" w:rsidP="00024B17">
      <w:pPr>
        <w:spacing w:after="0" w:line="240" w:lineRule="auto"/>
        <w:jc w:val="both"/>
        <w:rPr>
          <w:rFonts w:ascii="Times New Roman" w:hAnsi="Times New Roman" w:cs="Times New Roman"/>
        </w:rPr>
      </w:pPr>
      <w:r w:rsidRPr="00DA10DE">
        <w:rPr>
          <w:rFonts w:ascii="Times New Roman" w:hAnsi="Times New Roman" w:cs="Times New Roman"/>
        </w:rPr>
        <w:t xml:space="preserve">Aktivnost Obvezatna preventivna DDD od planiranih 40.580,00 eura izvršena je u vrijednosti 31.559,66 eura ili 77,80%. Od strane društva DEZINSEKCIJA d.o.o. Rijeka kao  društva koje obavlja komunalnu djelatnost DDD, provođene su mjere kao što su obvezatna preventivna dezinsekcija, dezinfekcija i deratizacija, </w:t>
      </w:r>
      <w:proofErr w:type="spellStart"/>
      <w:r w:rsidRPr="00DA10DE">
        <w:rPr>
          <w:rFonts w:ascii="Times New Roman" w:hAnsi="Times New Roman" w:cs="Times New Roman"/>
        </w:rPr>
        <w:t>adulticidna</w:t>
      </w:r>
      <w:proofErr w:type="spellEnd"/>
      <w:r w:rsidRPr="00DA10DE">
        <w:rPr>
          <w:rFonts w:ascii="Times New Roman" w:hAnsi="Times New Roman" w:cs="Times New Roman"/>
        </w:rPr>
        <w:t xml:space="preserve"> dezinsekcija komaraca, </w:t>
      </w:r>
      <w:proofErr w:type="spellStart"/>
      <w:r w:rsidRPr="00DA10DE">
        <w:rPr>
          <w:rFonts w:ascii="Times New Roman" w:hAnsi="Times New Roman" w:cs="Times New Roman"/>
        </w:rPr>
        <w:t>larvicidna</w:t>
      </w:r>
      <w:proofErr w:type="spellEnd"/>
      <w:r w:rsidRPr="00DA10DE">
        <w:rPr>
          <w:rFonts w:ascii="Times New Roman" w:hAnsi="Times New Roman" w:cs="Times New Roman"/>
        </w:rPr>
        <w:t xml:space="preserve"> dezinsekcija i dezinfekcija plaža. Sa društvom DEZINSKECIJA d.o.o. Rijeka krajem godine sklopljen je novi trogodišnji ugovor za obavljanje ove komunalne djelatnosti.</w:t>
      </w:r>
    </w:p>
    <w:p w14:paraId="4A2CF83C" w14:textId="77777777" w:rsidR="00807131" w:rsidRPr="00DA10DE" w:rsidRDefault="00807131" w:rsidP="00024B17">
      <w:pPr>
        <w:spacing w:after="0" w:line="240" w:lineRule="auto"/>
        <w:jc w:val="both"/>
        <w:rPr>
          <w:rFonts w:ascii="Times New Roman" w:hAnsi="Times New Roman" w:cs="Times New Roman"/>
        </w:rPr>
      </w:pPr>
    </w:p>
    <w:p w14:paraId="3A3BFB53" w14:textId="77777777" w:rsidR="00807131" w:rsidRPr="00DA10DE" w:rsidRDefault="00807131" w:rsidP="00024B17">
      <w:pPr>
        <w:spacing w:after="0" w:line="240" w:lineRule="auto"/>
        <w:jc w:val="both"/>
        <w:rPr>
          <w:rFonts w:ascii="Times New Roman" w:hAnsi="Times New Roman" w:cs="Times New Roman"/>
          <w:b/>
          <w:bCs/>
        </w:rPr>
      </w:pPr>
      <w:r w:rsidRPr="00DA10DE">
        <w:rPr>
          <w:rFonts w:ascii="Times New Roman" w:hAnsi="Times New Roman" w:cs="Times New Roman"/>
          <w:b/>
          <w:bCs/>
        </w:rPr>
        <w:t>Aktivnost A151142  Prijevoz pokojnika sukladno zakonskoj obvezi</w:t>
      </w:r>
    </w:p>
    <w:p w14:paraId="2A257DB7" w14:textId="77777777" w:rsidR="00807131" w:rsidRPr="00DA10DE" w:rsidRDefault="00807131" w:rsidP="00024B17">
      <w:pPr>
        <w:spacing w:after="0" w:line="240" w:lineRule="auto"/>
        <w:jc w:val="both"/>
        <w:rPr>
          <w:rFonts w:ascii="Times New Roman" w:hAnsi="Times New Roman" w:cs="Times New Roman"/>
        </w:rPr>
      </w:pPr>
      <w:r w:rsidRPr="00DA10DE">
        <w:rPr>
          <w:rFonts w:ascii="Times New Roman" w:hAnsi="Times New Roman" w:cs="Times New Roman"/>
        </w:rPr>
        <w:t xml:space="preserve">Aktivnost Prijevoz pokojnika sukladno zakonskoj obvezi od planiranih 1.330,00 eura izvršena je u vrijednosti 245,96 eura ili 18,50%. </w:t>
      </w:r>
    </w:p>
    <w:p w14:paraId="7B5491CB" w14:textId="77777777" w:rsidR="00807131" w:rsidRPr="00DA10DE" w:rsidRDefault="00807131" w:rsidP="00024B17">
      <w:pPr>
        <w:spacing w:after="0" w:line="240" w:lineRule="auto"/>
        <w:jc w:val="both"/>
        <w:rPr>
          <w:rFonts w:ascii="Times New Roman" w:hAnsi="Times New Roman" w:cs="Times New Roman"/>
        </w:rPr>
      </w:pPr>
    </w:p>
    <w:p w14:paraId="766A216A" w14:textId="77777777" w:rsidR="00807131" w:rsidRPr="00DA10DE" w:rsidRDefault="00807131" w:rsidP="00024B17">
      <w:pPr>
        <w:spacing w:after="0" w:line="240" w:lineRule="auto"/>
        <w:jc w:val="both"/>
        <w:rPr>
          <w:rFonts w:ascii="Times New Roman" w:hAnsi="Times New Roman" w:cs="Times New Roman"/>
          <w:b/>
          <w:bCs/>
        </w:rPr>
      </w:pPr>
      <w:r w:rsidRPr="00DA10DE">
        <w:rPr>
          <w:rFonts w:ascii="Times New Roman" w:hAnsi="Times New Roman" w:cs="Times New Roman"/>
          <w:b/>
          <w:bCs/>
        </w:rPr>
        <w:t>Aktivnost A151143 Provedba mjera i nadzor građenja i zahvata u prostoru</w:t>
      </w:r>
    </w:p>
    <w:p w14:paraId="6090C555" w14:textId="77777777" w:rsidR="00807131" w:rsidRPr="00DA10DE" w:rsidRDefault="00807131" w:rsidP="00024B17">
      <w:pPr>
        <w:spacing w:after="0" w:line="240" w:lineRule="auto"/>
        <w:jc w:val="both"/>
        <w:rPr>
          <w:rFonts w:ascii="Times New Roman" w:hAnsi="Times New Roman" w:cs="Times New Roman"/>
        </w:rPr>
      </w:pPr>
      <w:r w:rsidRPr="00DA10DE">
        <w:rPr>
          <w:rFonts w:ascii="Times New Roman" w:hAnsi="Times New Roman" w:cs="Times New Roman"/>
        </w:rPr>
        <w:t xml:space="preserve">Za provođenje aktivnosti Provedba mjera i nadzor građenja i zahvata u prostoru planirana su sredstva u iznosu od 3.800,00 eura, a izvršena su u vrijednosti od 0,00 eura ili 0%. </w:t>
      </w:r>
    </w:p>
    <w:p w14:paraId="2CEF4863" w14:textId="77777777" w:rsidR="00807131" w:rsidRPr="00DA10DE" w:rsidRDefault="00807131" w:rsidP="00024B17">
      <w:pPr>
        <w:spacing w:after="0" w:line="240" w:lineRule="auto"/>
        <w:jc w:val="both"/>
        <w:rPr>
          <w:rFonts w:ascii="Times New Roman" w:hAnsi="Times New Roman" w:cs="Times New Roman"/>
        </w:rPr>
      </w:pPr>
    </w:p>
    <w:p w14:paraId="72B8D720" w14:textId="77777777" w:rsidR="00807131" w:rsidRPr="00DA10DE" w:rsidRDefault="00807131" w:rsidP="00024B17">
      <w:pPr>
        <w:spacing w:after="0" w:line="240" w:lineRule="auto"/>
        <w:jc w:val="both"/>
        <w:rPr>
          <w:rFonts w:ascii="Times New Roman" w:hAnsi="Times New Roman" w:cs="Times New Roman"/>
          <w:b/>
          <w:bCs/>
        </w:rPr>
      </w:pPr>
      <w:r w:rsidRPr="00DA10DE">
        <w:rPr>
          <w:rFonts w:ascii="Times New Roman" w:hAnsi="Times New Roman" w:cs="Times New Roman"/>
          <w:b/>
          <w:bCs/>
        </w:rPr>
        <w:t>Aktivnost A151144 Prigodna dekoracija i iluminacija</w:t>
      </w:r>
    </w:p>
    <w:p w14:paraId="3821ECAC" w14:textId="77777777" w:rsidR="00807131" w:rsidRPr="00DA10DE" w:rsidRDefault="00807131" w:rsidP="00024B17">
      <w:pPr>
        <w:spacing w:after="0" w:line="240" w:lineRule="auto"/>
        <w:jc w:val="both"/>
        <w:rPr>
          <w:rFonts w:ascii="Times New Roman" w:hAnsi="Times New Roman" w:cs="Times New Roman"/>
        </w:rPr>
      </w:pPr>
      <w:r w:rsidRPr="00DA10DE">
        <w:rPr>
          <w:rFonts w:ascii="Times New Roman" w:hAnsi="Times New Roman" w:cs="Times New Roman"/>
        </w:rPr>
        <w:t xml:space="preserve">Aktivnost Prigodna dekoracija i iluminacija od planiranih 42.000,00 eura izvršena je u vrijednosti od 40.606,44 eura ili 96,70%. U suradnji s Obrtom za usluge, </w:t>
      </w:r>
      <w:proofErr w:type="spellStart"/>
      <w:r w:rsidRPr="00DA10DE">
        <w:rPr>
          <w:rFonts w:ascii="Times New Roman" w:hAnsi="Times New Roman" w:cs="Times New Roman"/>
        </w:rPr>
        <w:t>vl</w:t>
      </w:r>
      <w:proofErr w:type="spellEnd"/>
      <w:r w:rsidRPr="00DA10DE">
        <w:rPr>
          <w:rFonts w:ascii="Times New Roman" w:hAnsi="Times New Roman" w:cs="Times New Roman"/>
        </w:rPr>
        <w:t>. Vedran Babić i Turističkom zajednicom Općine Kostrena, organizirano je drukčija novogodišnja dekoracija u odnosu na prethodne godine i to u obliku ukrašavanja pojedinih punktova od Vrh Martinšćice do Urinja.</w:t>
      </w:r>
    </w:p>
    <w:p w14:paraId="08815AAE" w14:textId="77777777" w:rsidR="00807131" w:rsidRPr="00DA10DE" w:rsidRDefault="00807131" w:rsidP="00024B17">
      <w:pPr>
        <w:spacing w:after="0" w:line="240" w:lineRule="auto"/>
        <w:jc w:val="both"/>
        <w:rPr>
          <w:rFonts w:ascii="Times New Roman" w:hAnsi="Times New Roman" w:cs="Times New Roman"/>
        </w:rPr>
      </w:pPr>
    </w:p>
    <w:p w14:paraId="658070AB" w14:textId="77777777" w:rsidR="00807131" w:rsidRPr="00DA10DE" w:rsidRDefault="00807131" w:rsidP="00024B17">
      <w:pPr>
        <w:spacing w:after="0" w:line="240" w:lineRule="auto"/>
        <w:jc w:val="both"/>
        <w:rPr>
          <w:rFonts w:ascii="Times New Roman" w:hAnsi="Times New Roman" w:cs="Times New Roman"/>
          <w:b/>
          <w:bCs/>
        </w:rPr>
      </w:pPr>
      <w:r w:rsidRPr="00DA10DE">
        <w:rPr>
          <w:rFonts w:ascii="Times New Roman" w:hAnsi="Times New Roman" w:cs="Times New Roman"/>
          <w:b/>
          <w:bCs/>
        </w:rPr>
        <w:t>Aktivnost A151129 Projekt javnog interneta "HOT SPOT"</w:t>
      </w:r>
    </w:p>
    <w:p w14:paraId="0B6F3773" w14:textId="77777777" w:rsidR="00807131" w:rsidRPr="00DA10DE" w:rsidRDefault="00807131" w:rsidP="00024B17">
      <w:pPr>
        <w:spacing w:after="0" w:line="240" w:lineRule="auto"/>
        <w:jc w:val="both"/>
        <w:rPr>
          <w:rFonts w:ascii="Times New Roman" w:hAnsi="Times New Roman" w:cs="Times New Roman"/>
        </w:rPr>
      </w:pPr>
      <w:r w:rsidRPr="00DA10DE">
        <w:rPr>
          <w:rFonts w:ascii="Times New Roman" w:hAnsi="Times New Roman" w:cs="Times New Roman"/>
        </w:rPr>
        <w:t>Aktivnost Projekt javnog interneta "HOT SPOT" od planiranih 7.300,00 izvršena je u vrijednosti od 7.222,09 eura ili 98,90%. Aktivnost je uključivala troškove redovnog održavanja od društva KRK SISTEMI d.o.o. Rijeka (mjesečni iznos od 331,80 eura) te trošak interneta u iznosu od 165,90 eura mjesečno. Nije bilo većih kvarova na instalacijama.</w:t>
      </w:r>
    </w:p>
    <w:p w14:paraId="44AEFCC3" w14:textId="77777777" w:rsidR="00807131" w:rsidRPr="00DA10DE" w:rsidRDefault="00807131" w:rsidP="00024B17">
      <w:pPr>
        <w:spacing w:after="0" w:line="240" w:lineRule="auto"/>
        <w:jc w:val="both"/>
        <w:rPr>
          <w:rFonts w:ascii="Times New Roman" w:hAnsi="Times New Roman" w:cs="Times New Roman"/>
        </w:rPr>
      </w:pPr>
    </w:p>
    <w:p w14:paraId="08239158" w14:textId="77777777" w:rsidR="00807131" w:rsidRPr="00DA10DE" w:rsidRDefault="00807131" w:rsidP="00024B17">
      <w:pPr>
        <w:spacing w:after="0" w:line="240" w:lineRule="auto"/>
        <w:jc w:val="both"/>
        <w:rPr>
          <w:rFonts w:ascii="Times New Roman" w:hAnsi="Times New Roman" w:cs="Times New Roman"/>
          <w:b/>
          <w:bCs/>
        </w:rPr>
      </w:pPr>
      <w:r w:rsidRPr="00DA10DE">
        <w:rPr>
          <w:rFonts w:ascii="Times New Roman" w:hAnsi="Times New Roman" w:cs="Times New Roman"/>
          <w:b/>
          <w:bCs/>
        </w:rPr>
        <w:t>Aktivnost A151145 Utrošak električne energije</w:t>
      </w:r>
    </w:p>
    <w:p w14:paraId="578BA1E7" w14:textId="77777777" w:rsidR="00807131" w:rsidRPr="00DA10DE" w:rsidRDefault="00807131" w:rsidP="00024B17">
      <w:pPr>
        <w:spacing w:after="0" w:line="240" w:lineRule="auto"/>
        <w:jc w:val="both"/>
        <w:rPr>
          <w:rFonts w:ascii="Times New Roman" w:hAnsi="Times New Roman" w:cs="Times New Roman"/>
        </w:rPr>
      </w:pPr>
      <w:r w:rsidRPr="00DA10DE">
        <w:rPr>
          <w:rFonts w:ascii="Times New Roman" w:hAnsi="Times New Roman" w:cs="Times New Roman"/>
        </w:rPr>
        <w:lastRenderedPageBreak/>
        <w:t>Aktivnost Utrošak električne energije odnosi se na podmirenje troškova električne energije javne rasvjete kao i objekata u vlasništvu Općine Kostrena. Od planiranih 14.050,00 eura utrošeno je 106.705,27 eura ili 93,60%.</w:t>
      </w:r>
    </w:p>
    <w:p w14:paraId="22CEF8F5" w14:textId="77777777" w:rsidR="00807131" w:rsidRPr="00DA10DE" w:rsidRDefault="00807131" w:rsidP="00024B17">
      <w:pPr>
        <w:spacing w:after="0" w:line="240" w:lineRule="auto"/>
        <w:jc w:val="both"/>
        <w:rPr>
          <w:rFonts w:ascii="Times New Roman" w:hAnsi="Times New Roman" w:cs="Times New Roman"/>
        </w:rPr>
      </w:pPr>
    </w:p>
    <w:p w14:paraId="793180E7" w14:textId="77777777" w:rsidR="00807131" w:rsidRPr="00DA10DE" w:rsidRDefault="00807131" w:rsidP="00024B17">
      <w:pPr>
        <w:spacing w:after="0" w:line="240" w:lineRule="auto"/>
        <w:jc w:val="both"/>
        <w:rPr>
          <w:rFonts w:ascii="Times New Roman" w:hAnsi="Times New Roman" w:cs="Times New Roman"/>
          <w:b/>
          <w:bCs/>
        </w:rPr>
      </w:pPr>
      <w:r w:rsidRPr="00DA10DE">
        <w:rPr>
          <w:rFonts w:ascii="Times New Roman" w:hAnsi="Times New Roman" w:cs="Times New Roman"/>
          <w:b/>
          <w:bCs/>
        </w:rPr>
        <w:t>Aktivnost A151146 Tekuće održavanje dječjih igrališta</w:t>
      </w:r>
    </w:p>
    <w:p w14:paraId="7B2B1D11" w14:textId="77777777" w:rsidR="00807131" w:rsidRPr="00DA10DE" w:rsidRDefault="00807131" w:rsidP="00024B17">
      <w:pPr>
        <w:spacing w:after="0" w:line="240" w:lineRule="auto"/>
        <w:jc w:val="both"/>
        <w:rPr>
          <w:rFonts w:ascii="Times New Roman" w:hAnsi="Times New Roman" w:cs="Times New Roman"/>
        </w:rPr>
      </w:pPr>
      <w:r w:rsidRPr="00DA10DE">
        <w:rPr>
          <w:rFonts w:ascii="Times New Roman" w:hAnsi="Times New Roman" w:cs="Times New Roman"/>
        </w:rPr>
        <w:t xml:space="preserve">Aktivnost tekuće održavanje dječjih igrališta od planiranih 19.910,00 eura izvršena je u vrijednosti od 19.910,02 eura ili 100,00%. Društvo KD Kostrena d.o.o. održava dječja igrališta na području Općine Kostrena. Redovno održavanje od strane djelatnika KD Kostrena d.o.o. obuhvaća tekuće održavanje i preglede (rutinske i operativne) dječjih igrališta i javnih sportskih i rekreativnih prostora sukladno normi HR EN1176. </w:t>
      </w:r>
    </w:p>
    <w:p w14:paraId="40071ED2" w14:textId="77777777" w:rsidR="00807131" w:rsidRPr="00DA10DE" w:rsidRDefault="00807131" w:rsidP="00024B17">
      <w:pPr>
        <w:spacing w:after="0" w:line="240" w:lineRule="auto"/>
        <w:jc w:val="both"/>
        <w:rPr>
          <w:rFonts w:ascii="Times New Roman" w:hAnsi="Times New Roman" w:cs="Times New Roman"/>
        </w:rPr>
      </w:pPr>
    </w:p>
    <w:p w14:paraId="6C362BB0" w14:textId="77777777" w:rsidR="00807131" w:rsidRPr="00DA10DE" w:rsidRDefault="00807131" w:rsidP="00024B17">
      <w:pPr>
        <w:spacing w:after="0" w:line="240" w:lineRule="auto"/>
        <w:jc w:val="both"/>
        <w:rPr>
          <w:rFonts w:ascii="Times New Roman" w:eastAsia="Calibri" w:hAnsi="Times New Roman" w:cs="Times New Roman"/>
          <w:b/>
        </w:rPr>
      </w:pPr>
      <w:r w:rsidRPr="00DA10DE">
        <w:rPr>
          <w:rFonts w:ascii="Times New Roman" w:eastAsia="Calibri" w:hAnsi="Times New Roman" w:cs="Times New Roman"/>
          <w:b/>
        </w:rPr>
        <w:t xml:space="preserve">Aktivnost A151147 Investicijsko održavanje dječjih igrališta </w:t>
      </w:r>
    </w:p>
    <w:p w14:paraId="7536F120" w14:textId="77777777" w:rsidR="00807131" w:rsidRPr="00DA10DE" w:rsidRDefault="00807131" w:rsidP="00024B17">
      <w:pPr>
        <w:spacing w:after="0" w:line="240" w:lineRule="auto"/>
        <w:jc w:val="both"/>
        <w:rPr>
          <w:rFonts w:ascii="Times New Roman" w:eastAsia="Calibri" w:hAnsi="Times New Roman" w:cs="Times New Roman"/>
        </w:rPr>
      </w:pPr>
      <w:r w:rsidRPr="00DA10DE">
        <w:rPr>
          <w:rFonts w:ascii="Times New Roman" w:eastAsia="Calibri" w:hAnsi="Times New Roman" w:cs="Times New Roman"/>
        </w:rPr>
        <w:t>Aktivnost investicijsko održavanje dječjih igrališta</w:t>
      </w:r>
      <w:r w:rsidRPr="00DA10DE">
        <w:rPr>
          <w:rFonts w:ascii="Times New Roman" w:hAnsi="Times New Roman" w:cs="Times New Roman"/>
        </w:rPr>
        <w:t xml:space="preserve"> </w:t>
      </w:r>
      <w:r w:rsidRPr="00DA10DE">
        <w:rPr>
          <w:rFonts w:ascii="Times New Roman" w:eastAsia="Calibri" w:hAnsi="Times New Roman" w:cs="Times New Roman"/>
        </w:rPr>
        <w:t xml:space="preserve">od planiranih 21.180,00 eura izvršena je u vrijednosti od 20.484,15 eura ili 96,70%. Izvršeni radovi odnosili su se na montaži nove ograde oko igrališta u Urinju te manji bravarski radovi na igralištima na Vrh Martinšćici, u </w:t>
      </w:r>
      <w:proofErr w:type="spellStart"/>
      <w:r w:rsidRPr="00DA10DE">
        <w:rPr>
          <w:rFonts w:ascii="Times New Roman" w:eastAsia="Calibri" w:hAnsi="Times New Roman" w:cs="Times New Roman"/>
        </w:rPr>
        <w:t>Šojskoj</w:t>
      </w:r>
      <w:proofErr w:type="spellEnd"/>
      <w:r w:rsidRPr="00DA10DE">
        <w:rPr>
          <w:rFonts w:ascii="Times New Roman" w:eastAsia="Calibri" w:hAnsi="Times New Roman" w:cs="Times New Roman"/>
        </w:rPr>
        <w:t xml:space="preserve"> ulici, u Dujmićima, Svetoj Luciji i dr.</w:t>
      </w:r>
    </w:p>
    <w:p w14:paraId="57CD51EF" w14:textId="77777777" w:rsidR="00807131" w:rsidRPr="00DA10DE" w:rsidRDefault="00807131" w:rsidP="00024B17">
      <w:pPr>
        <w:spacing w:after="0" w:line="240" w:lineRule="auto"/>
        <w:jc w:val="both"/>
        <w:rPr>
          <w:rFonts w:ascii="Times New Roman" w:hAnsi="Times New Roman" w:cs="Times New Roman"/>
        </w:rPr>
      </w:pPr>
    </w:p>
    <w:p w14:paraId="7ACD1AA8" w14:textId="77777777" w:rsidR="00807131" w:rsidRDefault="00807131" w:rsidP="00024B17">
      <w:pPr>
        <w:spacing w:after="0" w:line="240" w:lineRule="auto"/>
        <w:jc w:val="both"/>
        <w:rPr>
          <w:rFonts w:ascii="Times New Roman" w:hAnsi="Times New Roman" w:cs="Times New Roman"/>
        </w:rPr>
      </w:pPr>
    </w:p>
    <w:p w14:paraId="58AB1A94" w14:textId="77777777" w:rsidR="00DA10DE" w:rsidRPr="00DA10DE" w:rsidRDefault="00DA10DE" w:rsidP="00024B17">
      <w:pPr>
        <w:spacing w:after="0" w:line="240" w:lineRule="auto"/>
        <w:jc w:val="both"/>
        <w:rPr>
          <w:rFonts w:ascii="Times New Roman" w:hAnsi="Times New Roman" w:cs="Times New Roman"/>
        </w:rPr>
      </w:pPr>
    </w:p>
    <w:p w14:paraId="2984A142" w14:textId="77777777" w:rsidR="00807131" w:rsidRPr="00DA10DE" w:rsidRDefault="00807131" w:rsidP="00024B17">
      <w:pPr>
        <w:spacing w:after="0" w:line="240" w:lineRule="auto"/>
        <w:jc w:val="both"/>
        <w:rPr>
          <w:rFonts w:ascii="Times New Roman" w:hAnsi="Times New Roman" w:cs="Times New Roman"/>
        </w:rPr>
      </w:pPr>
    </w:p>
    <w:p w14:paraId="602B2F20" w14:textId="77777777" w:rsidR="00807131" w:rsidRPr="00DA10DE" w:rsidRDefault="00807131" w:rsidP="00024B17">
      <w:pPr>
        <w:spacing w:after="0" w:line="240" w:lineRule="auto"/>
        <w:rPr>
          <w:rFonts w:ascii="Times New Roman" w:hAnsi="Times New Roman" w:cs="Times New Roman"/>
          <w:b/>
        </w:rPr>
      </w:pPr>
      <w:r w:rsidRPr="00DA10DE">
        <w:rPr>
          <w:rFonts w:ascii="Times New Roman" w:hAnsi="Times New Roman" w:cs="Times New Roman"/>
          <w:b/>
        </w:rPr>
        <w:t>PROGRAM 1512 – UPRAVLJANJE IMOVINOM</w:t>
      </w:r>
    </w:p>
    <w:p w14:paraId="73BBC9C5" w14:textId="77777777" w:rsidR="00807131" w:rsidRPr="00DA10DE" w:rsidRDefault="00807131" w:rsidP="00024B17">
      <w:pPr>
        <w:spacing w:after="0" w:line="240" w:lineRule="auto"/>
        <w:rPr>
          <w:rFonts w:ascii="Times New Roman" w:hAnsi="Times New Roman" w:cs="Times New Roman"/>
        </w:rPr>
      </w:pPr>
    </w:p>
    <w:p w14:paraId="06388108" w14:textId="77777777" w:rsidR="00807131" w:rsidRPr="00DA10DE" w:rsidRDefault="00807131" w:rsidP="00024B17">
      <w:pPr>
        <w:spacing w:after="0" w:line="240" w:lineRule="auto"/>
        <w:jc w:val="both"/>
        <w:rPr>
          <w:rFonts w:ascii="Times New Roman" w:hAnsi="Times New Roman" w:cs="Times New Roman"/>
        </w:rPr>
      </w:pPr>
      <w:r w:rsidRPr="00DA10DE">
        <w:rPr>
          <w:rFonts w:ascii="Times New Roman" w:hAnsi="Times New Roman" w:cs="Times New Roman"/>
        </w:rPr>
        <w:t>Program Upravljanje imovinom za 2023. godinu bio je planiran u iznosu od 868.740,00 eura i izvršena je s 76,90%, odnosno u vrijednosti od 667.986,38 eura. Pokazatelji uspješnosti ovog programa očituju se u obnovljenim i održavanim objektima u vlasništvu Općine Kostrena, promicanju energetske učinkovitosti i obnovljivih izvora energije na primjeru energetske obnove objekata javne namjene te stvaranju preduvjeta za razvoj i izgradnju komunalne infrastrukture (otkup i izvlaštenje zemljišta) koji će pridonijeti povećanju kvalitete života na području Općine Kostrena.</w:t>
      </w:r>
    </w:p>
    <w:p w14:paraId="40BACA20" w14:textId="77777777" w:rsidR="00807131" w:rsidRPr="00DA10DE" w:rsidRDefault="00807131" w:rsidP="00024B17">
      <w:pPr>
        <w:spacing w:after="0" w:line="240" w:lineRule="auto"/>
        <w:jc w:val="both"/>
        <w:rPr>
          <w:rFonts w:ascii="Times New Roman" w:hAnsi="Times New Roman" w:cs="Times New Roman"/>
        </w:rPr>
      </w:pPr>
    </w:p>
    <w:p w14:paraId="58E90CA2" w14:textId="77777777" w:rsidR="00807131" w:rsidRPr="00DA10DE" w:rsidRDefault="00807131" w:rsidP="00024B17">
      <w:pPr>
        <w:spacing w:after="0" w:line="240" w:lineRule="auto"/>
        <w:jc w:val="both"/>
        <w:rPr>
          <w:rFonts w:ascii="Times New Roman" w:hAnsi="Times New Roman" w:cs="Times New Roman"/>
          <w:b/>
          <w:bCs/>
        </w:rPr>
      </w:pPr>
      <w:r w:rsidRPr="00DA10DE">
        <w:rPr>
          <w:rFonts w:ascii="Times New Roman" w:hAnsi="Times New Roman" w:cs="Times New Roman"/>
          <w:b/>
          <w:bCs/>
        </w:rPr>
        <w:t>Aktivnost A151201 Tekuće i investicijsko održavanje objekata u vlasništvu općine</w:t>
      </w:r>
    </w:p>
    <w:p w14:paraId="7F9688FA" w14:textId="77777777" w:rsidR="00807131" w:rsidRPr="00DA10DE" w:rsidRDefault="00807131" w:rsidP="00024B17">
      <w:pPr>
        <w:spacing w:after="0" w:line="240" w:lineRule="auto"/>
        <w:jc w:val="both"/>
        <w:rPr>
          <w:rFonts w:ascii="Times New Roman" w:hAnsi="Times New Roman" w:cs="Times New Roman"/>
        </w:rPr>
      </w:pPr>
      <w:r w:rsidRPr="00DA10DE">
        <w:rPr>
          <w:rFonts w:ascii="Times New Roman" w:hAnsi="Times New Roman" w:cs="Times New Roman"/>
        </w:rPr>
        <w:t>Aktivnost Tekuće i investicijsko održavanje objekata u vlasništvu općine od planiranih 133.000,00 eura izvršena je u vrijednosti 130.452,84 eura ili 98,10%.</w:t>
      </w:r>
    </w:p>
    <w:p w14:paraId="4D11CEC3" w14:textId="77777777" w:rsidR="00807131" w:rsidRPr="00DA10DE" w:rsidRDefault="00807131" w:rsidP="00024B17">
      <w:pPr>
        <w:spacing w:after="0" w:line="240" w:lineRule="auto"/>
        <w:jc w:val="both"/>
        <w:rPr>
          <w:rFonts w:ascii="Times New Roman" w:hAnsi="Times New Roman" w:cs="Times New Roman"/>
        </w:rPr>
      </w:pPr>
      <w:r w:rsidRPr="00DA10DE">
        <w:rPr>
          <w:rFonts w:ascii="Times New Roman" w:hAnsi="Times New Roman" w:cs="Times New Roman"/>
        </w:rPr>
        <w:t xml:space="preserve">Od većih radova ističu se: održavanje kotlovnice u Domu zdravlja (5.322,14 eura), generalno čišćenje društveno-vatrogasnog doma prije svečanog otvaranja (4.750,00 eura), ugradnja novog hidro bloka za napajanje sustava automatskog navodnjavanja na travnjaku glavnog nogometnog igrališta </w:t>
      </w:r>
      <w:proofErr w:type="spellStart"/>
      <w:r w:rsidRPr="00DA10DE">
        <w:rPr>
          <w:rFonts w:ascii="Times New Roman" w:hAnsi="Times New Roman" w:cs="Times New Roman"/>
        </w:rPr>
        <w:t>Žuknica</w:t>
      </w:r>
      <w:proofErr w:type="spellEnd"/>
      <w:r w:rsidRPr="00DA10DE">
        <w:rPr>
          <w:rFonts w:ascii="Times New Roman" w:hAnsi="Times New Roman" w:cs="Times New Roman"/>
        </w:rPr>
        <w:t xml:space="preserve"> (8.787,50 eura), zamjena prozora i vrata u prostoru na adresi Iva </w:t>
      </w:r>
      <w:proofErr w:type="spellStart"/>
      <w:r w:rsidRPr="00DA10DE">
        <w:rPr>
          <w:rFonts w:ascii="Times New Roman" w:hAnsi="Times New Roman" w:cs="Times New Roman"/>
        </w:rPr>
        <w:t>Šodića</w:t>
      </w:r>
      <w:proofErr w:type="spellEnd"/>
      <w:r w:rsidRPr="00DA10DE">
        <w:rPr>
          <w:rFonts w:ascii="Times New Roman" w:hAnsi="Times New Roman" w:cs="Times New Roman"/>
        </w:rPr>
        <w:t xml:space="preserve"> 18 B (udruga umirovljenika) (8.698,55 eura), kemijsko čišćenje klima komora i ventilacijskih kanala na stadionu </w:t>
      </w:r>
      <w:proofErr w:type="spellStart"/>
      <w:r w:rsidRPr="00DA10DE">
        <w:rPr>
          <w:rFonts w:ascii="Times New Roman" w:hAnsi="Times New Roman" w:cs="Times New Roman"/>
        </w:rPr>
        <w:t>Žuknica</w:t>
      </w:r>
      <w:proofErr w:type="spellEnd"/>
      <w:r w:rsidRPr="00DA10DE">
        <w:rPr>
          <w:rFonts w:ascii="Times New Roman" w:hAnsi="Times New Roman" w:cs="Times New Roman"/>
        </w:rPr>
        <w:t xml:space="preserve"> (1.805,00 eura) i dr.</w:t>
      </w:r>
    </w:p>
    <w:p w14:paraId="3F35F711" w14:textId="77777777" w:rsidR="00807131" w:rsidRPr="00DA10DE" w:rsidRDefault="00807131" w:rsidP="00024B17">
      <w:pPr>
        <w:spacing w:after="0" w:line="240" w:lineRule="auto"/>
        <w:jc w:val="both"/>
        <w:rPr>
          <w:rFonts w:ascii="Times New Roman" w:hAnsi="Times New Roman" w:cs="Times New Roman"/>
        </w:rPr>
      </w:pPr>
      <w:r w:rsidRPr="00DA10DE">
        <w:rPr>
          <w:rFonts w:ascii="Times New Roman" w:hAnsi="Times New Roman" w:cs="Times New Roman"/>
        </w:rPr>
        <w:t>Režijski troškovi objekata u vlasništvu Općine (troškovi vodne usluge, naknade za uređenje voda i dr.) iznosili su 29.168,03 eura.</w:t>
      </w:r>
    </w:p>
    <w:p w14:paraId="1454140E" w14:textId="77777777" w:rsidR="00807131" w:rsidRPr="00DA10DE" w:rsidRDefault="00807131" w:rsidP="00024B17">
      <w:pPr>
        <w:spacing w:after="0" w:line="240" w:lineRule="auto"/>
        <w:jc w:val="both"/>
        <w:rPr>
          <w:rFonts w:ascii="Times New Roman" w:hAnsi="Times New Roman" w:cs="Times New Roman"/>
        </w:rPr>
      </w:pPr>
      <w:r w:rsidRPr="00DA10DE">
        <w:rPr>
          <w:rFonts w:ascii="Times New Roman" w:hAnsi="Times New Roman" w:cs="Times New Roman"/>
        </w:rPr>
        <w:t xml:space="preserve">Od opreme ističe se ugrađeni novi LED Sportski semafor na stadionu </w:t>
      </w:r>
      <w:proofErr w:type="spellStart"/>
      <w:r w:rsidRPr="00DA10DE">
        <w:rPr>
          <w:rFonts w:ascii="Times New Roman" w:hAnsi="Times New Roman" w:cs="Times New Roman"/>
        </w:rPr>
        <w:t>Žuknica</w:t>
      </w:r>
      <w:proofErr w:type="spellEnd"/>
      <w:r w:rsidRPr="00DA10DE">
        <w:rPr>
          <w:rFonts w:ascii="Times New Roman" w:hAnsi="Times New Roman" w:cs="Times New Roman"/>
        </w:rPr>
        <w:t xml:space="preserve"> (33.125,00 eura).</w:t>
      </w:r>
    </w:p>
    <w:p w14:paraId="78921E7F" w14:textId="77777777" w:rsidR="00807131" w:rsidRPr="00DA10DE" w:rsidRDefault="00807131" w:rsidP="00024B17">
      <w:pPr>
        <w:spacing w:after="0" w:line="240" w:lineRule="auto"/>
        <w:jc w:val="both"/>
        <w:rPr>
          <w:rFonts w:ascii="Times New Roman" w:hAnsi="Times New Roman" w:cs="Times New Roman"/>
        </w:rPr>
      </w:pPr>
    </w:p>
    <w:p w14:paraId="18A8DDEF" w14:textId="77777777" w:rsidR="00807131" w:rsidRPr="00DA10DE" w:rsidRDefault="00807131" w:rsidP="00024B17">
      <w:pPr>
        <w:spacing w:after="0" w:line="240" w:lineRule="auto"/>
        <w:jc w:val="both"/>
        <w:rPr>
          <w:rFonts w:ascii="Times New Roman" w:hAnsi="Times New Roman" w:cs="Times New Roman"/>
          <w:b/>
          <w:bCs/>
        </w:rPr>
      </w:pPr>
      <w:r w:rsidRPr="00DA10DE">
        <w:rPr>
          <w:rFonts w:ascii="Times New Roman" w:hAnsi="Times New Roman" w:cs="Times New Roman"/>
          <w:b/>
          <w:bCs/>
        </w:rPr>
        <w:t>Aktivnost A151202 Tekuće i investicijsko održavanje stambenih prostora</w:t>
      </w:r>
    </w:p>
    <w:p w14:paraId="2156CD9A" w14:textId="77777777" w:rsidR="00807131" w:rsidRPr="00DA10DE" w:rsidRDefault="00807131" w:rsidP="00024B17">
      <w:pPr>
        <w:spacing w:after="0" w:line="240" w:lineRule="auto"/>
        <w:jc w:val="both"/>
        <w:rPr>
          <w:rFonts w:ascii="Times New Roman" w:hAnsi="Times New Roman" w:cs="Times New Roman"/>
        </w:rPr>
      </w:pPr>
      <w:r w:rsidRPr="00DA10DE">
        <w:rPr>
          <w:rFonts w:ascii="Times New Roman" w:hAnsi="Times New Roman" w:cs="Times New Roman"/>
        </w:rPr>
        <w:t xml:space="preserve">Aktivnost Tekuće i investicijsko održavanje stambenih prostora od planiranih 47.300,00 eura izvršena je u vrijednosti 31.783,45 eura ili 67,20%. Rashodi se odnose na ugradnju nove stolarije u stan na adresi Iva </w:t>
      </w:r>
      <w:proofErr w:type="spellStart"/>
      <w:r w:rsidRPr="00DA10DE">
        <w:rPr>
          <w:rFonts w:ascii="Times New Roman" w:hAnsi="Times New Roman" w:cs="Times New Roman"/>
        </w:rPr>
        <w:t>Šodića</w:t>
      </w:r>
      <w:proofErr w:type="spellEnd"/>
      <w:r w:rsidRPr="00DA10DE">
        <w:rPr>
          <w:rFonts w:ascii="Times New Roman" w:hAnsi="Times New Roman" w:cs="Times New Roman"/>
        </w:rPr>
        <w:t xml:space="preserve"> 6 u općinskom vlasništvu (7.840,69 eura) te razne građevinsko-obrtničke radove na adaptaciji istog stana.</w:t>
      </w:r>
    </w:p>
    <w:p w14:paraId="1A1A5421" w14:textId="77777777" w:rsidR="00807131" w:rsidRPr="00DA10DE" w:rsidRDefault="00807131" w:rsidP="00024B17">
      <w:pPr>
        <w:spacing w:after="0" w:line="240" w:lineRule="auto"/>
        <w:jc w:val="both"/>
        <w:rPr>
          <w:rFonts w:ascii="Times New Roman" w:hAnsi="Times New Roman" w:cs="Times New Roman"/>
        </w:rPr>
      </w:pPr>
    </w:p>
    <w:p w14:paraId="7F1A3EE4" w14:textId="77777777" w:rsidR="00807131" w:rsidRPr="00DA10DE" w:rsidRDefault="00807131" w:rsidP="00024B17">
      <w:pPr>
        <w:spacing w:after="0" w:line="240" w:lineRule="auto"/>
        <w:jc w:val="both"/>
        <w:rPr>
          <w:rFonts w:ascii="Times New Roman" w:hAnsi="Times New Roman" w:cs="Times New Roman"/>
          <w:b/>
          <w:bCs/>
        </w:rPr>
      </w:pPr>
      <w:r w:rsidRPr="00DA10DE">
        <w:rPr>
          <w:rFonts w:ascii="Times New Roman" w:hAnsi="Times New Roman" w:cs="Times New Roman"/>
          <w:b/>
          <w:bCs/>
        </w:rPr>
        <w:t>Aktivnost A151203 Tekuće i investicijsko održavanje kotlovnica</w:t>
      </w:r>
    </w:p>
    <w:p w14:paraId="2CEBA6EB" w14:textId="77777777" w:rsidR="00807131" w:rsidRPr="00DA10DE" w:rsidRDefault="00807131" w:rsidP="00024B17">
      <w:pPr>
        <w:spacing w:after="0" w:line="240" w:lineRule="auto"/>
        <w:jc w:val="both"/>
        <w:rPr>
          <w:rFonts w:ascii="Times New Roman" w:hAnsi="Times New Roman" w:cs="Times New Roman"/>
        </w:rPr>
      </w:pPr>
      <w:r w:rsidRPr="00DA10DE">
        <w:rPr>
          <w:rFonts w:ascii="Times New Roman" w:hAnsi="Times New Roman" w:cs="Times New Roman"/>
        </w:rPr>
        <w:t>Aktivnost Tekuće i investicijsko održavanje kotlovnica od planiranih 16.000,00 eura izvršena je u vrijednosti 11.796,57 eura ili 73,70%. Usluge su izvršene od strane društva TOPLANE d.o.o. Rijeka, a odnosile su se na godišnje servisiranje plamenika u kotlovnicama, popravak pumpe na objektu Doma zdravlja, radovi na kotlovnici zgrade NK Pomorac, općinskoj zgradi te narodnoj čitaonici Sveta Barbara.</w:t>
      </w:r>
    </w:p>
    <w:p w14:paraId="676F4309" w14:textId="77777777" w:rsidR="00807131" w:rsidRPr="00DA10DE" w:rsidRDefault="00807131" w:rsidP="00024B17">
      <w:pPr>
        <w:spacing w:after="0" w:line="240" w:lineRule="auto"/>
        <w:jc w:val="both"/>
        <w:rPr>
          <w:rFonts w:ascii="Times New Roman" w:hAnsi="Times New Roman" w:cs="Times New Roman"/>
          <w:b/>
          <w:bCs/>
        </w:rPr>
      </w:pPr>
    </w:p>
    <w:p w14:paraId="326B9CEB" w14:textId="77777777" w:rsidR="00807131" w:rsidRPr="00DA10DE" w:rsidRDefault="00807131" w:rsidP="00024B17">
      <w:pPr>
        <w:spacing w:after="0" w:line="240" w:lineRule="auto"/>
        <w:jc w:val="both"/>
        <w:rPr>
          <w:rFonts w:ascii="Times New Roman" w:hAnsi="Times New Roman" w:cs="Times New Roman"/>
          <w:b/>
          <w:bCs/>
        </w:rPr>
      </w:pPr>
    </w:p>
    <w:p w14:paraId="656FA562" w14:textId="77777777" w:rsidR="00807131" w:rsidRPr="00DA10DE" w:rsidRDefault="00807131" w:rsidP="00024B17">
      <w:pPr>
        <w:spacing w:after="0" w:line="240" w:lineRule="auto"/>
        <w:jc w:val="both"/>
        <w:rPr>
          <w:rFonts w:ascii="Times New Roman" w:hAnsi="Times New Roman" w:cs="Times New Roman"/>
          <w:b/>
          <w:bCs/>
        </w:rPr>
      </w:pPr>
      <w:r w:rsidRPr="00DA10DE">
        <w:rPr>
          <w:rFonts w:ascii="Times New Roman" w:hAnsi="Times New Roman" w:cs="Times New Roman"/>
          <w:b/>
          <w:bCs/>
        </w:rPr>
        <w:t>Aktivnost A151218 Održavanje Doma zdravlja</w:t>
      </w:r>
    </w:p>
    <w:p w14:paraId="07287B6B" w14:textId="77777777" w:rsidR="00807131" w:rsidRPr="00DA10DE" w:rsidRDefault="00807131" w:rsidP="00024B17">
      <w:pPr>
        <w:spacing w:after="0" w:line="240" w:lineRule="auto"/>
        <w:jc w:val="both"/>
        <w:rPr>
          <w:rFonts w:ascii="Times New Roman" w:hAnsi="Times New Roman" w:cs="Times New Roman"/>
        </w:rPr>
      </w:pPr>
      <w:r w:rsidRPr="00DA10DE">
        <w:rPr>
          <w:rFonts w:ascii="Times New Roman" w:hAnsi="Times New Roman" w:cs="Times New Roman"/>
        </w:rPr>
        <w:lastRenderedPageBreak/>
        <w:t>Aktivnost Održavanje Doma zdravlja od planiranih 14.320,00 eura izvršena je u vrijednosti 10.878,08 eura ili 76,00%. U sklopu održavanja od srane koncesionara izvršeno je čišćenje i kontrola dimnjaka, te snimanje dimnjaka i ispitivanje dimovodnih cijevi.</w:t>
      </w:r>
    </w:p>
    <w:p w14:paraId="3713710B" w14:textId="77777777" w:rsidR="00807131" w:rsidRPr="00DA10DE" w:rsidRDefault="00807131" w:rsidP="00024B17">
      <w:pPr>
        <w:spacing w:after="0" w:line="240" w:lineRule="auto"/>
        <w:jc w:val="both"/>
        <w:rPr>
          <w:rFonts w:ascii="Times New Roman" w:hAnsi="Times New Roman" w:cs="Times New Roman"/>
          <w:b/>
          <w:bCs/>
        </w:rPr>
      </w:pPr>
    </w:p>
    <w:p w14:paraId="7FE47D2C" w14:textId="77777777" w:rsidR="00807131" w:rsidRPr="00DA10DE" w:rsidRDefault="00807131" w:rsidP="00024B17">
      <w:pPr>
        <w:spacing w:after="0" w:line="240" w:lineRule="auto"/>
        <w:jc w:val="both"/>
        <w:rPr>
          <w:rFonts w:ascii="Times New Roman" w:hAnsi="Times New Roman" w:cs="Times New Roman"/>
          <w:b/>
          <w:bCs/>
        </w:rPr>
      </w:pPr>
      <w:r w:rsidRPr="00DA10DE">
        <w:rPr>
          <w:rFonts w:ascii="Times New Roman" w:hAnsi="Times New Roman" w:cs="Times New Roman"/>
          <w:b/>
          <w:bCs/>
        </w:rPr>
        <w:t>Aktivnost A151219 Održavanje narodnih čitaonica</w:t>
      </w:r>
    </w:p>
    <w:p w14:paraId="7BA2FA71" w14:textId="77777777" w:rsidR="00807131" w:rsidRPr="00DA10DE" w:rsidRDefault="00807131" w:rsidP="00024B17">
      <w:pPr>
        <w:spacing w:after="0" w:line="240" w:lineRule="auto"/>
        <w:jc w:val="both"/>
        <w:rPr>
          <w:rFonts w:ascii="Times New Roman" w:hAnsi="Times New Roman" w:cs="Times New Roman"/>
        </w:rPr>
      </w:pPr>
      <w:r w:rsidRPr="00DA10DE">
        <w:rPr>
          <w:rFonts w:ascii="Times New Roman" w:hAnsi="Times New Roman" w:cs="Times New Roman"/>
        </w:rPr>
        <w:t>Aktivnost Održavanje narodnih čitaonica od planiranih 10.630,00 eura izvršena je u vrijednosti 8.200,33 eura ili 77,10%. Za Narodnu čitaonicu Sveta Barbara naručeno je lož ulje u dva navrata, a kroz održavanje izvedeni su radovi na čišćenju i kontroli dimnjaka od strane ovlaštenog koncesionara, redovni servis i održavanje razglasne opreme u Narodnoj čitaonici Sveta Lucija te manji vodoinstalaterski i elektroinstalaterski radovi u obje čitaonice.</w:t>
      </w:r>
    </w:p>
    <w:p w14:paraId="366EABD3" w14:textId="77777777" w:rsidR="00807131" w:rsidRPr="00DA10DE" w:rsidRDefault="00807131" w:rsidP="00024B17">
      <w:pPr>
        <w:spacing w:after="0" w:line="240" w:lineRule="auto"/>
        <w:jc w:val="both"/>
        <w:rPr>
          <w:rFonts w:ascii="Times New Roman" w:hAnsi="Times New Roman" w:cs="Times New Roman"/>
        </w:rPr>
      </w:pPr>
    </w:p>
    <w:p w14:paraId="4EC29159" w14:textId="77777777" w:rsidR="00807131" w:rsidRPr="00DA10DE" w:rsidRDefault="00807131" w:rsidP="00024B17">
      <w:pPr>
        <w:spacing w:after="0" w:line="240" w:lineRule="auto"/>
        <w:jc w:val="both"/>
        <w:rPr>
          <w:rFonts w:ascii="Times New Roman" w:hAnsi="Times New Roman" w:cs="Times New Roman"/>
          <w:b/>
          <w:bCs/>
        </w:rPr>
      </w:pPr>
      <w:r w:rsidRPr="00DA10DE">
        <w:rPr>
          <w:rFonts w:ascii="Times New Roman" w:hAnsi="Times New Roman" w:cs="Times New Roman"/>
          <w:b/>
          <w:bCs/>
        </w:rPr>
        <w:t>Aktivnost A151222</w:t>
      </w:r>
      <w:r w:rsidRPr="00DA10DE">
        <w:rPr>
          <w:rFonts w:ascii="Times New Roman" w:hAnsi="Times New Roman" w:cs="Times New Roman"/>
        </w:rPr>
        <w:t xml:space="preserve"> </w:t>
      </w:r>
      <w:r w:rsidRPr="00DA10DE">
        <w:rPr>
          <w:rFonts w:ascii="Times New Roman" w:hAnsi="Times New Roman" w:cs="Times New Roman"/>
          <w:b/>
          <w:bCs/>
        </w:rPr>
        <w:t>Nova mjerna mjesta HEP</w:t>
      </w:r>
    </w:p>
    <w:p w14:paraId="194ED90D" w14:textId="77777777" w:rsidR="00807131" w:rsidRPr="00DA10DE" w:rsidRDefault="00807131" w:rsidP="00024B17">
      <w:pPr>
        <w:spacing w:after="0" w:line="240" w:lineRule="auto"/>
        <w:jc w:val="both"/>
        <w:rPr>
          <w:rFonts w:ascii="Times New Roman" w:hAnsi="Times New Roman" w:cs="Times New Roman"/>
        </w:rPr>
      </w:pPr>
      <w:r w:rsidRPr="00DA10DE">
        <w:rPr>
          <w:rFonts w:ascii="Times New Roman" w:hAnsi="Times New Roman" w:cs="Times New Roman"/>
        </w:rPr>
        <w:t>Ova aktivnost od planiranih 18.800,00 eura izvršena je u vrijednosti od 17.691,29 eura ili 94,10%, a obuhvaćali su troškove priključenja Društveno vatrogasnog doma za elektro mrežu.</w:t>
      </w:r>
    </w:p>
    <w:p w14:paraId="1760B250" w14:textId="77777777" w:rsidR="00807131" w:rsidRPr="00DA10DE" w:rsidRDefault="00807131" w:rsidP="00024B17">
      <w:pPr>
        <w:spacing w:after="0" w:line="240" w:lineRule="auto"/>
        <w:jc w:val="both"/>
        <w:rPr>
          <w:rFonts w:ascii="Times New Roman" w:hAnsi="Times New Roman" w:cs="Times New Roman"/>
          <w:b/>
          <w:bCs/>
        </w:rPr>
      </w:pPr>
    </w:p>
    <w:p w14:paraId="73A559D3" w14:textId="77777777" w:rsidR="00807131" w:rsidRPr="00DA10DE" w:rsidRDefault="00807131" w:rsidP="00024B17">
      <w:pPr>
        <w:spacing w:after="0" w:line="240" w:lineRule="auto"/>
        <w:jc w:val="both"/>
        <w:rPr>
          <w:rFonts w:ascii="Times New Roman" w:hAnsi="Times New Roman" w:cs="Times New Roman"/>
          <w:b/>
          <w:bCs/>
        </w:rPr>
      </w:pPr>
    </w:p>
    <w:p w14:paraId="2973E309" w14:textId="77777777" w:rsidR="00807131" w:rsidRPr="00DA10DE" w:rsidRDefault="00807131" w:rsidP="00024B17">
      <w:pPr>
        <w:spacing w:after="0" w:line="240" w:lineRule="auto"/>
        <w:jc w:val="both"/>
        <w:rPr>
          <w:rFonts w:ascii="Times New Roman" w:hAnsi="Times New Roman" w:cs="Times New Roman"/>
          <w:b/>
          <w:bCs/>
        </w:rPr>
      </w:pPr>
      <w:r w:rsidRPr="00DA10DE">
        <w:rPr>
          <w:rFonts w:ascii="Times New Roman" w:hAnsi="Times New Roman" w:cs="Times New Roman"/>
          <w:b/>
          <w:bCs/>
        </w:rPr>
        <w:t>Kapitalni projekt K151225 Otkup zemljišta</w:t>
      </w:r>
    </w:p>
    <w:p w14:paraId="5DD99760" w14:textId="77777777" w:rsidR="00807131" w:rsidRPr="00DA10DE" w:rsidRDefault="00807131" w:rsidP="00024B17">
      <w:pPr>
        <w:spacing w:after="0" w:line="240" w:lineRule="auto"/>
        <w:jc w:val="both"/>
        <w:rPr>
          <w:rFonts w:ascii="Times New Roman" w:hAnsi="Times New Roman" w:cs="Times New Roman"/>
        </w:rPr>
      </w:pPr>
      <w:r w:rsidRPr="00DA10DE">
        <w:rPr>
          <w:rFonts w:ascii="Times New Roman" w:hAnsi="Times New Roman" w:cs="Times New Roman"/>
        </w:rPr>
        <w:t xml:space="preserve">Kapitalni projekt Otkup zemljišta od planiranih 200.000,00 eura izvršen je u vrijednosti 68.183,47 eura ili 34,10%. Najveća stavka odnosi se na otkup zemljišta radi proširenja nerazvrstane ceste u </w:t>
      </w:r>
      <w:proofErr w:type="spellStart"/>
      <w:r w:rsidRPr="00DA10DE">
        <w:rPr>
          <w:rFonts w:ascii="Times New Roman" w:hAnsi="Times New Roman" w:cs="Times New Roman"/>
        </w:rPr>
        <w:t>Doričićima</w:t>
      </w:r>
      <w:proofErr w:type="spellEnd"/>
      <w:r w:rsidRPr="00DA10DE">
        <w:rPr>
          <w:rFonts w:ascii="Times New Roman" w:hAnsi="Times New Roman" w:cs="Times New Roman"/>
        </w:rPr>
        <w:t xml:space="preserve"> te otkup zemljišta za izgradnju novog parkirališta na Vrh Martinšćici.</w:t>
      </w:r>
    </w:p>
    <w:p w14:paraId="7F91262C" w14:textId="77777777" w:rsidR="00807131" w:rsidRPr="00DA10DE" w:rsidRDefault="00807131" w:rsidP="00024B17">
      <w:pPr>
        <w:spacing w:after="0" w:line="240" w:lineRule="auto"/>
        <w:jc w:val="both"/>
        <w:rPr>
          <w:rFonts w:ascii="Times New Roman" w:hAnsi="Times New Roman" w:cs="Times New Roman"/>
        </w:rPr>
      </w:pPr>
    </w:p>
    <w:p w14:paraId="117F5C23" w14:textId="77777777" w:rsidR="00DA10DE" w:rsidRDefault="00DA10DE" w:rsidP="00024B17">
      <w:pPr>
        <w:spacing w:after="0" w:line="240" w:lineRule="auto"/>
        <w:rPr>
          <w:rFonts w:ascii="Times New Roman" w:hAnsi="Times New Roman" w:cs="Times New Roman"/>
          <w:b/>
          <w:bCs/>
        </w:rPr>
      </w:pPr>
    </w:p>
    <w:p w14:paraId="03536543" w14:textId="77777777" w:rsidR="00DA10DE" w:rsidRDefault="00DA10DE" w:rsidP="00024B17">
      <w:pPr>
        <w:spacing w:after="0" w:line="240" w:lineRule="auto"/>
        <w:rPr>
          <w:rFonts w:ascii="Times New Roman" w:hAnsi="Times New Roman" w:cs="Times New Roman"/>
          <w:b/>
          <w:bCs/>
        </w:rPr>
      </w:pPr>
    </w:p>
    <w:p w14:paraId="7E726030" w14:textId="5DFE641C" w:rsidR="00807131" w:rsidRPr="00DA10DE" w:rsidRDefault="00807131" w:rsidP="00024B17">
      <w:pPr>
        <w:spacing w:after="0" w:line="240" w:lineRule="auto"/>
        <w:rPr>
          <w:rFonts w:ascii="Times New Roman" w:hAnsi="Times New Roman" w:cs="Times New Roman"/>
          <w:b/>
          <w:bCs/>
        </w:rPr>
      </w:pPr>
      <w:r w:rsidRPr="00DA10DE">
        <w:rPr>
          <w:rFonts w:ascii="Times New Roman" w:hAnsi="Times New Roman" w:cs="Times New Roman"/>
          <w:b/>
          <w:bCs/>
        </w:rPr>
        <w:t>Kapitalni projekt K 151226 Izvlaštenje zemljišta</w:t>
      </w:r>
    </w:p>
    <w:p w14:paraId="04E11B89" w14:textId="77777777" w:rsidR="00807131" w:rsidRPr="00DA10DE" w:rsidRDefault="00807131" w:rsidP="00024B17">
      <w:pPr>
        <w:spacing w:after="0" w:line="240" w:lineRule="auto"/>
        <w:jc w:val="both"/>
        <w:rPr>
          <w:rFonts w:ascii="Times New Roman" w:hAnsi="Times New Roman" w:cs="Times New Roman"/>
        </w:rPr>
      </w:pPr>
      <w:r w:rsidRPr="00DA10DE">
        <w:rPr>
          <w:rFonts w:ascii="Times New Roman" w:hAnsi="Times New Roman" w:cs="Times New Roman"/>
        </w:rPr>
        <w:t>Kapitalni projekt Izvlaštenje zemljišta od planiranih 132.730,00 eura izvršen je u vrijednosti od 93.338,76 eura. Utrošena sredstva odnose se na troškove plaćanja naknade u postupcima izvlaštenja za projekt rekonstrukcije ceste i infrastrukture Glavani-</w:t>
      </w:r>
      <w:proofErr w:type="spellStart"/>
      <w:r w:rsidRPr="00DA10DE">
        <w:rPr>
          <w:rFonts w:ascii="Times New Roman" w:hAnsi="Times New Roman" w:cs="Times New Roman"/>
        </w:rPr>
        <w:t>Lokvičina</w:t>
      </w:r>
      <w:proofErr w:type="spellEnd"/>
      <w:r w:rsidRPr="00DA10DE">
        <w:rPr>
          <w:rFonts w:ascii="Times New Roman" w:hAnsi="Times New Roman" w:cs="Times New Roman"/>
        </w:rPr>
        <w:t>-Trim staza-</w:t>
      </w:r>
      <w:proofErr w:type="spellStart"/>
      <w:r w:rsidRPr="00DA10DE">
        <w:rPr>
          <w:rFonts w:ascii="Times New Roman" w:hAnsi="Times New Roman" w:cs="Times New Roman"/>
        </w:rPr>
        <w:t>Šubati</w:t>
      </w:r>
      <w:proofErr w:type="spellEnd"/>
      <w:r w:rsidRPr="00DA10DE">
        <w:rPr>
          <w:rFonts w:ascii="Times New Roman" w:hAnsi="Times New Roman" w:cs="Times New Roman"/>
        </w:rPr>
        <w:t>.</w:t>
      </w:r>
    </w:p>
    <w:p w14:paraId="4AEA0141" w14:textId="77777777" w:rsidR="00807131" w:rsidRPr="00DA10DE" w:rsidRDefault="00807131" w:rsidP="00024B17">
      <w:pPr>
        <w:spacing w:after="0" w:line="240" w:lineRule="auto"/>
        <w:jc w:val="both"/>
        <w:rPr>
          <w:rFonts w:ascii="Times New Roman" w:hAnsi="Times New Roman" w:cs="Times New Roman"/>
          <w:b/>
          <w:bCs/>
        </w:rPr>
      </w:pPr>
    </w:p>
    <w:p w14:paraId="0E3EF415" w14:textId="77777777" w:rsidR="00807131" w:rsidRPr="00DA10DE" w:rsidRDefault="00807131" w:rsidP="00024B17">
      <w:pPr>
        <w:spacing w:after="0" w:line="240" w:lineRule="auto"/>
        <w:rPr>
          <w:rFonts w:ascii="Times New Roman" w:hAnsi="Times New Roman" w:cs="Times New Roman"/>
          <w:b/>
          <w:bCs/>
        </w:rPr>
      </w:pPr>
      <w:r w:rsidRPr="00DA10DE">
        <w:rPr>
          <w:rFonts w:ascii="Times New Roman" w:hAnsi="Times New Roman" w:cs="Times New Roman"/>
          <w:b/>
          <w:bCs/>
        </w:rPr>
        <w:t>Aktivnost A151228 Usluge vještačenja i procjena</w:t>
      </w:r>
    </w:p>
    <w:p w14:paraId="20267876" w14:textId="77777777" w:rsidR="00807131" w:rsidRPr="00DA10DE" w:rsidRDefault="00807131" w:rsidP="00024B17">
      <w:pPr>
        <w:spacing w:after="0" w:line="240" w:lineRule="auto"/>
        <w:jc w:val="both"/>
        <w:rPr>
          <w:rFonts w:ascii="Times New Roman" w:hAnsi="Times New Roman" w:cs="Times New Roman"/>
        </w:rPr>
      </w:pPr>
      <w:r w:rsidRPr="00DA10DE">
        <w:rPr>
          <w:rFonts w:ascii="Times New Roman" w:hAnsi="Times New Roman" w:cs="Times New Roman"/>
        </w:rPr>
        <w:t>Aktivnost Usluge vještačenja i procjena od planiranih 22.000,00 eura izvršena je u vrijednosti 21.956,02 eura ili 99,80%. Troškovi se odnose uglavnom na izrađene elaborate geodetskog, građevinskog, i poljoprivrednog vještaka u postupcima osiguranja dokaza za cestu Glavani-</w:t>
      </w:r>
      <w:proofErr w:type="spellStart"/>
      <w:r w:rsidRPr="00DA10DE">
        <w:rPr>
          <w:rFonts w:ascii="Times New Roman" w:hAnsi="Times New Roman" w:cs="Times New Roman"/>
        </w:rPr>
        <w:t>Lokvičina</w:t>
      </w:r>
      <w:proofErr w:type="spellEnd"/>
      <w:r w:rsidRPr="00DA10DE">
        <w:rPr>
          <w:rFonts w:ascii="Times New Roman" w:hAnsi="Times New Roman" w:cs="Times New Roman"/>
        </w:rPr>
        <w:t>-Trim staza-</w:t>
      </w:r>
      <w:proofErr w:type="spellStart"/>
      <w:r w:rsidRPr="00DA10DE">
        <w:rPr>
          <w:rFonts w:ascii="Times New Roman" w:hAnsi="Times New Roman" w:cs="Times New Roman"/>
        </w:rPr>
        <w:t>Šubati</w:t>
      </w:r>
      <w:proofErr w:type="spellEnd"/>
      <w:r w:rsidRPr="00DA10DE">
        <w:rPr>
          <w:rFonts w:ascii="Times New Roman" w:hAnsi="Times New Roman" w:cs="Times New Roman"/>
        </w:rPr>
        <w:t>.</w:t>
      </w:r>
    </w:p>
    <w:p w14:paraId="7EE80E7F" w14:textId="77777777" w:rsidR="00807131" w:rsidRPr="00DA10DE" w:rsidRDefault="00807131" w:rsidP="00024B17">
      <w:pPr>
        <w:spacing w:after="0" w:line="240" w:lineRule="auto"/>
        <w:jc w:val="both"/>
        <w:rPr>
          <w:rFonts w:ascii="Times New Roman" w:hAnsi="Times New Roman" w:cs="Times New Roman"/>
          <w:b/>
          <w:bCs/>
        </w:rPr>
      </w:pPr>
    </w:p>
    <w:p w14:paraId="278110DB" w14:textId="77777777" w:rsidR="00807131" w:rsidRPr="00DA10DE" w:rsidRDefault="00807131" w:rsidP="00024B17">
      <w:pPr>
        <w:spacing w:after="0" w:line="240" w:lineRule="auto"/>
        <w:jc w:val="both"/>
        <w:rPr>
          <w:rFonts w:ascii="Times New Roman" w:hAnsi="Times New Roman" w:cs="Times New Roman"/>
          <w:b/>
        </w:rPr>
      </w:pPr>
      <w:r w:rsidRPr="00DA10DE">
        <w:rPr>
          <w:rFonts w:ascii="Times New Roman" w:hAnsi="Times New Roman" w:cs="Times New Roman"/>
          <w:b/>
        </w:rPr>
        <w:t>Kapitalni projekt K151232 Ugradnja video nadzora javnih površina</w:t>
      </w:r>
    </w:p>
    <w:p w14:paraId="1D7058A2" w14:textId="77777777" w:rsidR="00807131" w:rsidRPr="00DA10DE" w:rsidRDefault="00807131" w:rsidP="00024B17">
      <w:pPr>
        <w:spacing w:after="0" w:line="240" w:lineRule="auto"/>
        <w:jc w:val="both"/>
        <w:rPr>
          <w:rFonts w:ascii="Times New Roman" w:hAnsi="Times New Roman" w:cs="Times New Roman"/>
        </w:rPr>
      </w:pPr>
      <w:r w:rsidRPr="00DA10DE">
        <w:rPr>
          <w:rFonts w:ascii="Times New Roman" w:hAnsi="Times New Roman" w:cs="Times New Roman"/>
        </w:rPr>
        <w:t xml:space="preserve">Video nadzor ugrađen je na tri lokacije oko </w:t>
      </w:r>
      <w:proofErr w:type="spellStart"/>
      <w:r w:rsidRPr="00DA10DE">
        <w:rPr>
          <w:rFonts w:ascii="Times New Roman" w:hAnsi="Times New Roman" w:cs="Times New Roman"/>
        </w:rPr>
        <w:t>poluukopanih</w:t>
      </w:r>
      <w:proofErr w:type="spellEnd"/>
      <w:r w:rsidRPr="00DA10DE">
        <w:rPr>
          <w:rFonts w:ascii="Times New Roman" w:hAnsi="Times New Roman" w:cs="Times New Roman"/>
        </w:rPr>
        <w:t xml:space="preserve"> spremnika, na mjestima gdje se u više navrata pojavljivalo nepropisno odlaganje otpada (Vrh Martinšćice, </w:t>
      </w:r>
      <w:proofErr w:type="spellStart"/>
      <w:r w:rsidRPr="00DA10DE">
        <w:rPr>
          <w:rFonts w:ascii="Times New Roman" w:hAnsi="Times New Roman" w:cs="Times New Roman"/>
        </w:rPr>
        <w:t>Žurkovo</w:t>
      </w:r>
      <w:proofErr w:type="spellEnd"/>
      <w:r w:rsidRPr="00DA10DE">
        <w:rPr>
          <w:rFonts w:ascii="Times New Roman" w:hAnsi="Times New Roman" w:cs="Times New Roman"/>
        </w:rPr>
        <w:t xml:space="preserve">, </w:t>
      </w:r>
      <w:proofErr w:type="spellStart"/>
      <w:r w:rsidRPr="00DA10DE">
        <w:rPr>
          <w:rFonts w:ascii="Times New Roman" w:hAnsi="Times New Roman" w:cs="Times New Roman"/>
        </w:rPr>
        <w:t>Šojska</w:t>
      </w:r>
      <w:proofErr w:type="spellEnd"/>
      <w:r w:rsidRPr="00DA10DE">
        <w:rPr>
          <w:rFonts w:ascii="Times New Roman" w:hAnsi="Times New Roman" w:cs="Times New Roman"/>
        </w:rPr>
        <w:t xml:space="preserve"> ulica). Od planiranih 8.850,00 eura izvršeno je 8.360,00 eura ili gotovo 94,50%.</w:t>
      </w:r>
    </w:p>
    <w:p w14:paraId="7A0505BB" w14:textId="77777777" w:rsidR="00807131" w:rsidRPr="00DA10DE" w:rsidRDefault="00807131" w:rsidP="00024B17">
      <w:pPr>
        <w:spacing w:after="0" w:line="240" w:lineRule="auto"/>
        <w:jc w:val="both"/>
        <w:rPr>
          <w:rFonts w:ascii="Times New Roman" w:hAnsi="Times New Roman" w:cs="Times New Roman"/>
          <w:b/>
          <w:bCs/>
        </w:rPr>
      </w:pPr>
    </w:p>
    <w:p w14:paraId="2DB9D0B2" w14:textId="77777777" w:rsidR="00807131" w:rsidRPr="00DA10DE" w:rsidRDefault="00807131" w:rsidP="00024B17">
      <w:pPr>
        <w:spacing w:after="0" w:line="240" w:lineRule="auto"/>
        <w:jc w:val="both"/>
        <w:rPr>
          <w:rFonts w:ascii="Times New Roman" w:hAnsi="Times New Roman" w:cs="Times New Roman"/>
          <w:b/>
          <w:bCs/>
        </w:rPr>
      </w:pPr>
      <w:r w:rsidRPr="00DA10DE">
        <w:rPr>
          <w:rFonts w:ascii="Times New Roman" w:hAnsi="Times New Roman" w:cs="Times New Roman"/>
          <w:b/>
          <w:bCs/>
        </w:rPr>
        <w:t>Aktivnost A151233 Energetska obnova objekata javne namjene</w:t>
      </w:r>
    </w:p>
    <w:p w14:paraId="4C87F695" w14:textId="77777777" w:rsidR="00807131" w:rsidRPr="00DA10DE" w:rsidRDefault="00807131" w:rsidP="00024B17">
      <w:pPr>
        <w:spacing w:after="0" w:line="240" w:lineRule="auto"/>
        <w:jc w:val="both"/>
        <w:rPr>
          <w:rFonts w:ascii="Times New Roman" w:hAnsi="Times New Roman" w:cs="Times New Roman"/>
        </w:rPr>
      </w:pPr>
      <w:r w:rsidRPr="00DA10DE">
        <w:rPr>
          <w:rFonts w:ascii="Times New Roman" w:hAnsi="Times New Roman" w:cs="Times New Roman"/>
        </w:rPr>
        <w:t xml:space="preserve">U sklopu ove aktivnosti </w:t>
      </w:r>
      <w:proofErr w:type="spellStart"/>
      <w:r w:rsidRPr="00DA10DE">
        <w:rPr>
          <w:rFonts w:ascii="Times New Roman" w:hAnsi="Times New Roman" w:cs="Times New Roman"/>
        </w:rPr>
        <w:t>novelirana</w:t>
      </w:r>
      <w:proofErr w:type="spellEnd"/>
      <w:r w:rsidRPr="00DA10DE">
        <w:rPr>
          <w:rFonts w:ascii="Times New Roman" w:hAnsi="Times New Roman" w:cs="Times New Roman"/>
        </w:rPr>
        <w:t xml:space="preserve"> je projektna dokumentacija energetske obnove zgrade stadiona </w:t>
      </w:r>
      <w:proofErr w:type="spellStart"/>
      <w:r w:rsidRPr="00DA10DE">
        <w:rPr>
          <w:rFonts w:ascii="Times New Roman" w:hAnsi="Times New Roman" w:cs="Times New Roman"/>
        </w:rPr>
        <w:t>Žuknica</w:t>
      </w:r>
      <w:proofErr w:type="spellEnd"/>
      <w:r w:rsidRPr="00DA10DE">
        <w:rPr>
          <w:rFonts w:ascii="Times New Roman" w:hAnsi="Times New Roman" w:cs="Times New Roman"/>
        </w:rPr>
        <w:t xml:space="preserve"> i izvršena prijava na natječaj. Natječaj je bio otvoren od ožujka do svibnja. Od planiranih 25.850,00 eura izvršeno je 25.815,70 eura ili gotovo 99,90%.</w:t>
      </w:r>
    </w:p>
    <w:p w14:paraId="170B9BA1" w14:textId="77777777" w:rsidR="00807131" w:rsidRPr="00DA10DE" w:rsidRDefault="00807131" w:rsidP="00024B17">
      <w:pPr>
        <w:spacing w:after="0" w:line="240" w:lineRule="auto"/>
        <w:jc w:val="both"/>
        <w:rPr>
          <w:rFonts w:ascii="Times New Roman" w:hAnsi="Times New Roman" w:cs="Times New Roman"/>
          <w:b/>
          <w:bCs/>
        </w:rPr>
      </w:pPr>
    </w:p>
    <w:p w14:paraId="335E3FBD" w14:textId="77777777" w:rsidR="00807131" w:rsidRPr="00DA10DE" w:rsidRDefault="00807131" w:rsidP="00024B17">
      <w:pPr>
        <w:spacing w:after="0" w:line="240" w:lineRule="auto"/>
        <w:jc w:val="both"/>
        <w:rPr>
          <w:rFonts w:ascii="Times New Roman" w:hAnsi="Times New Roman" w:cs="Times New Roman"/>
          <w:b/>
        </w:rPr>
      </w:pPr>
      <w:r w:rsidRPr="00DA10DE">
        <w:rPr>
          <w:rFonts w:ascii="Times New Roman" w:hAnsi="Times New Roman" w:cs="Times New Roman"/>
          <w:b/>
        </w:rPr>
        <w:t>Aktivnost A151234 Naknada za upravljanje grobljima – KD KOSTRENA</w:t>
      </w:r>
    </w:p>
    <w:p w14:paraId="41BFFDBE" w14:textId="77777777" w:rsidR="00807131" w:rsidRPr="00DA10DE" w:rsidRDefault="00807131" w:rsidP="00024B17">
      <w:pPr>
        <w:spacing w:after="0" w:line="240" w:lineRule="auto"/>
        <w:jc w:val="both"/>
        <w:rPr>
          <w:rFonts w:ascii="Times New Roman" w:hAnsi="Times New Roman" w:cs="Times New Roman"/>
        </w:rPr>
      </w:pPr>
      <w:r w:rsidRPr="00DA10DE">
        <w:rPr>
          <w:rFonts w:ascii="Times New Roman" w:hAnsi="Times New Roman" w:cs="Times New Roman"/>
        </w:rPr>
        <w:t>Aktivnost Naknada za upravljanje grobljima – KD KOSTRENA od planiranih 17.920,00 eura izvršena je u vrijednosti 17.920,68 eura ili 100%. Rashodovna strana obuhvaća troškove prema KD KOSTRENA d.o.o. koji je provodi postupak dodjele novih grobnih mjesta te vođenje propisane dokumentacije u vezi upravljanja grobljima.</w:t>
      </w:r>
    </w:p>
    <w:p w14:paraId="7D7631D2" w14:textId="77777777" w:rsidR="00807131" w:rsidRPr="00DA10DE" w:rsidRDefault="00807131" w:rsidP="00024B17">
      <w:pPr>
        <w:spacing w:after="0" w:line="240" w:lineRule="auto"/>
        <w:jc w:val="both"/>
        <w:rPr>
          <w:rFonts w:ascii="Times New Roman" w:hAnsi="Times New Roman" w:cs="Times New Roman"/>
          <w:b/>
          <w:bCs/>
        </w:rPr>
      </w:pPr>
    </w:p>
    <w:p w14:paraId="3A62304A" w14:textId="77777777" w:rsidR="00807131" w:rsidRPr="00DA10DE" w:rsidRDefault="00807131" w:rsidP="00024B17">
      <w:pPr>
        <w:spacing w:after="0" w:line="240" w:lineRule="auto"/>
        <w:jc w:val="both"/>
        <w:rPr>
          <w:rFonts w:ascii="Times New Roman" w:hAnsi="Times New Roman" w:cs="Times New Roman"/>
          <w:b/>
          <w:bCs/>
        </w:rPr>
      </w:pPr>
      <w:r w:rsidRPr="00DA10DE">
        <w:rPr>
          <w:rFonts w:ascii="Times New Roman" w:hAnsi="Times New Roman" w:cs="Times New Roman"/>
          <w:b/>
          <w:bCs/>
        </w:rPr>
        <w:t>Aktivnost A151235  Održavanje zgrada i objekata u javnoj funkciji- KD KOSTRENA</w:t>
      </w:r>
    </w:p>
    <w:p w14:paraId="63E3490B" w14:textId="77777777" w:rsidR="00807131" w:rsidRPr="00DA10DE" w:rsidRDefault="00807131" w:rsidP="00024B17">
      <w:pPr>
        <w:spacing w:after="0" w:line="240" w:lineRule="auto"/>
        <w:jc w:val="both"/>
        <w:rPr>
          <w:rFonts w:ascii="Times New Roman" w:hAnsi="Times New Roman" w:cs="Times New Roman"/>
        </w:rPr>
      </w:pPr>
      <w:r w:rsidRPr="00DA10DE">
        <w:rPr>
          <w:rFonts w:ascii="Times New Roman" w:hAnsi="Times New Roman" w:cs="Times New Roman"/>
        </w:rPr>
        <w:t>Aktivnost Održavanje zgrada i objekata u javnoj funkciji- KD KOSTRENA od planiranih 125.000,00 eura izvršena je u vrijednosti 127.629,87 eura ili 102,10%. Usluga uključuje održavanje zgrada u vlasništvu Općine Kostrena pod upravljanjem društva KD KOSTRENA d.o.o. – čišćenje i to zgrada JK Galeb, NK Pomorac, Rasadnik te uslugu čišćenja općinske zgrade.</w:t>
      </w:r>
    </w:p>
    <w:p w14:paraId="217613BF" w14:textId="77777777" w:rsidR="00807131" w:rsidRPr="00DA10DE" w:rsidRDefault="00807131" w:rsidP="00024B17">
      <w:pPr>
        <w:spacing w:after="0" w:line="240" w:lineRule="auto"/>
        <w:jc w:val="both"/>
        <w:rPr>
          <w:rFonts w:ascii="Times New Roman" w:hAnsi="Times New Roman" w:cs="Times New Roman"/>
          <w:b/>
          <w:bCs/>
        </w:rPr>
      </w:pPr>
    </w:p>
    <w:p w14:paraId="49E05DAE" w14:textId="77777777" w:rsidR="00807131" w:rsidRPr="00DA10DE" w:rsidRDefault="00807131" w:rsidP="00024B17">
      <w:pPr>
        <w:spacing w:after="0" w:line="240" w:lineRule="auto"/>
        <w:jc w:val="both"/>
        <w:rPr>
          <w:rFonts w:ascii="Times New Roman" w:hAnsi="Times New Roman" w:cs="Times New Roman"/>
          <w:b/>
          <w:bCs/>
        </w:rPr>
      </w:pPr>
      <w:r w:rsidRPr="00DA10DE">
        <w:rPr>
          <w:rFonts w:ascii="Times New Roman" w:hAnsi="Times New Roman" w:cs="Times New Roman"/>
          <w:b/>
          <w:bCs/>
        </w:rPr>
        <w:t>Kapitalni projekt K151237 Rekonstrukcija narodne čitaonice Sveta Lucija</w:t>
      </w:r>
    </w:p>
    <w:p w14:paraId="3F76A724" w14:textId="77777777" w:rsidR="00807131" w:rsidRPr="00DA10DE" w:rsidRDefault="00807131" w:rsidP="00024B17">
      <w:pPr>
        <w:spacing w:after="0" w:line="240" w:lineRule="auto"/>
        <w:jc w:val="both"/>
        <w:rPr>
          <w:rFonts w:ascii="Times New Roman" w:hAnsi="Times New Roman" w:cs="Times New Roman"/>
        </w:rPr>
      </w:pPr>
      <w:r w:rsidRPr="00DA10DE">
        <w:rPr>
          <w:rFonts w:ascii="Times New Roman" w:hAnsi="Times New Roman" w:cs="Times New Roman"/>
        </w:rPr>
        <w:lastRenderedPageBreak/>
        <w:t xml:space="preserve">U studenom 2022. godine sa društvom ADRIALIFT d.o.o. Rijeka ugovorena je ugradnja podiznih platformi za pristup teško pokretnim osobama zgradi Narodne čitaonice Sveta Lucija. Platforme su ugrađene početkom 2023. godine čime je pristup zgradi Narodne čitaonice Svete Lucije u potpunosti prilagođen teško pokretnim osobama. Od planiranih 39.240,00 eura realizirano je 39.236,18 eura odnosno 100,00%. </w:t>
      </w:r>
    </w:p>
    <w:p w14:paraId="45F6DC21" w14:textId="77777777" w:rsidR="00807131" w:rsidRPr="00DA10DE" w:rsidRDefault="00807131" w:rsidP="00024B17">
      <w:pPr>
        <w:spacing w:after="0" w:line="240" w:lineRule="auto"/>
        <w:jc w:val="both"/>
        <w:rPr>
          <w:rFonts w:ascii="Times New Roman" w:hAnsi="Times New Roman" w:cs="Times New Roman"/>
        </w:rPr>
      </w:pPr>
    </w:p>
    <w:p w14:paraId="2A67C5D7" w14:textId="77777777" w:rsidR="00807131" w:rsidRPr="00DA10DE" w:rsidRDefault="00807131" w:rsidP="00024B17">
      <w:pPr>
        <w:spacing w:after="0" w:line="240" w:lineRule="auto"/>
        <w:jc w:val="both"/>
        <w:rPr>
          <w:rFonts w:ascii="Times New Roman" w:hAnsi="Times New Roman" w:cs="Times New Roman"/>
          <w:b/>
          <w:bCs/>
        </w:rPr>
      </w:pPr>
      <w:r w:rsidRPr="00DA10DE">
        <w:rPr>
          <w:rFonts w:ascii="Times New Roman" w:hAnsi="Times New Roman" w:cs="Times New Roman"/>
          <w:b/>
          <w:bCs/>
        </w:rPr>
        <w:t>Aktivnost A151241 Zaštita na radu i zaštita od požara</w:t>
      </w:r>
    </w:p>
    <w:p w14:paraId="6A1D9980" w14:textId="77777777" w:rsidR="00807131" w:rsidRPr="00DA10DE" w:rsidRDefault="00807131" w:rsidP="00024B17">
      <w:pPr>
        <w:spacing w:after="0" w:line="240" w:lineRule="auto"/>
        <w:jc w:val="both"/>
        <w:rPr>
          <w:rFonts w:ascii="Times New Roman" w:hAnsi="Times New Roman" w:cs="Times New Roman"/>
        </w:rPr>
      </w:pPr>
      <w:r w:rsidRPr="00DA10DE">
        <w:rPr>
          <w:rFonts w:ascii="Times New Roman" w:hAnsi="Times New Roman" w:cs="Times New Roman"/>
        </w:rPr>
        <w:t xml:space="preserve">U sklopu ove aktivnosti Centar zaštite na radu i zaštite od požara d.o.o. Rijeka provodi periodične preglede i ispitivanja radnog okoliša te vodi dokumentaciju zaštite na radu i zaštite od požara. Od planiranih 11.600,00 eura realizirano je 10.008,20 eura odnosno 86,30%. </w:t>
      </w:r>
    </w:p>
    <w:p w14:paraId="0C96BFE2" w14:textId="77777777" w:rsidR="00807131" w:rsidRPr="00DA10DE" w:rsidRDefault="00807131" w:rsidP="00024B17">
      <w:pPr>
        <w:spacing w:after="0" w:line="240" w:lineRule="auto"/>
        <w:jc w:val="both"/>
        <w:rPr>
          <w:rFonts w:ascii="Times New Roman" w:hAnsi="Times New Roman" w:cs="Times New Roman"/>
        </w:rPr>
      </w:pPr>
    </w:p>
    <w:p w14:paraId="0E4C08A9" w14:textId="77777777" w:rsidR="00807131" w:rsidRPr="00DA10DE" w:rsidRDefault="00807131" w:rsidP="00024B17">
      <w:pPr>
        <w:spacing w:after="0" w:line="240" w:lineRule="auto"/>
        <w:jc w:val="both"/>
        <w:rPr>
          <w:rFonts w:ascii="Times New Roman" w:hAnsi="Times New Roman" w:cs="Times New Roman"/>
          <w:b/>
          <w:bCs/>
        </w:rPr>
      </w:pPr>
      <w:r w:rsidRPr="00DA10DE">
        <w:rPr>
          <w:rFonts w:ascii="Times New Roman" w:hAnsi="Times New Roman" w:cs="Times New Roman"/>
          <w:b/>
          <w:bCs/>
        </w:rPr>
        <w:t>Kapitalni projekt K151242 Uređenje prostorija za umirovljenike</w:t>
      </w:r>
    </w:p>
    <w:p w14:paraId="15F500C8" w14:textId="77777777" w:rsidR="00807131" w:rsidRPr="00DA10DE" w:rsidRDefault="00807131" w:rsidP="00024B17">
      <w:pPr>
        <w:spacing w:after="0" w:line="240" w:lineRule="auto"/>
        <w:jc w:val="both"/>
        <w:rPr>
          <w:rFonts w:ascii="Times New Roman" w:hAnsi="Times New Roman" w:cs="Times New Roman"/>
        </w:rPr>
      </w:pPr>
      <w:r w:rsidRPr="00DA10DE">
        <w:rPr>
          <w:rFonts w:ascii="Times New Roman" w:hAnsi="Times New Roman" w:cs="Times New Roman"/>
        </w:rPr>
        <w:t>Prostor površine oko 50 m</w:t>
      </w:r>
      <w:r w:rsidRPr="00DA10DE">
        <w:rPr>
          <w:rFonts w:ascii="Times New Roman" w:hAnsi="Times New Roman" w:cs="Times New Roman"/>
          <w:vertAlign w:val="superscript"/>
        </w:rPr>
        <w:t>2</w:t>
      </w:r>
      <w:r w:rsidRPr="00DA10DE">
        <w:rPr>
          <w:rFonts w:ascii="Times New Roman" w:hAnsi="Times New Roman" w:cs="Times New Roman"/>
        </w:rPr>
        <w:t xml:space="preserve"> u prizemlju višestambene zgrade na adresi Iva </w:t>
      </w:r>
      <w:proofErr w:type="spellStart"/>
      <w:r w:rsidRPr="00DA10DE">
        <w:rPr>
          <w:rFonts w:ascii="Times New Roman" w:hAnsi="Times New Roman" w:cs="Times New Roman"/>
        </w:rPr>
        <w:t>Šodića</w:t>
      </w:r>
      <w:proofErr w:type="spellEnd"/>
      <w:r w:rsidRPr="00DA10DE">
        <w:rPr>
          <w:rFonts w:ascii="Times New Roman" w:hAnsi="Times New Roman" w:cs="Times New Roman"/>
        </w:rPr>
        <w:t xml:space="preserve"> 18b preuređen je za potrebe udruge umirovljenika. Radovi su uključivali: dobavu i montažu </w:t>
      </w:r>
      <w:proofErr w:type="spellStart"/>
      <w:r w:rsidRPr="00DA10DE">
        <w:rPr>
          <w:rFonts w:ascii="Times New Roman" w:hAnsi="Times New Roman" w:cs="Times New Roman"/>
        </w:rPr>
        <w:t>gipskartonskih</w:t>
      </w:r>
      <w:proofErr w:type="spellEnd"/>
      <w:r w:rsidRPr="00DA10DE">
        <w:rPr>
          <w:rFonts w:ascii="Times New Roman" w:hAnsi="Times New Roman" w:cs="Times New Roman"/>
        </w:rPr>
        <w:t xml:space="preserve"> ploča koji se ugrađuju na </w:t>
      </w:r>
      <w:proofErr w:type="spellStart"/>
      <w:r w:rsidRPr="00DA10DE">
        <w:rPr>
          <w:rFonts w:ascii="Times New Roman" w:hAnsi="Times New Roman" w:cs="Times New Roman"/>
        </w:rPr>
        <w:t>podkonstrukciju</w:t>
      </w:r>
      <w:proofErr w:type="spellEnd"/>
      <w:r w:rsidRPr="00DA10DE">
        <w:rPr>
          <w:rFonts w:ascii="Times New Roman" w:hAnsi="Times New Roman" w:cs="Times New Roman"/>
        </w:rPr>
        <w:t xml:space="preserve"> sa ugradnjom izolacijske vune, elektroinstalacijske radove na razvlačenju kablova od </w:t>
      </w:r>
      <w:proofErr w:type="spellStart"/>
      <w:r w:rsidRPr="00DA10DE">
        <w:rPr>
          <w:rFonts w:ascii="Times New Roman" w:hAnsi="Times New Roman" w:cs="Times New Roman"/>
        </w:rPr>
        <w:t>elektrokutija</w:t>
      </w:r>
      <w:proofErr w:type="spellEnd"/>
      <w:r w:rsidRPr="00DA10DE">
        <w:rPr>
          <w:rFonts w:ascii="Times New Roman" w:hAnsi="Times New Roman" w:cs="Times New Roman"/>
        </w:rPr>
        <w:t xml:space="preserve"> do pozicija rasvjete te priprema utičnica i prekidača na pozicije radnog stola i TV, </w:t>
      </w:r>
      <w:proofErr w:type="spellStart"/>
      <w:r w:rsidRPr="00DA10DE">
        <w:rPr>
          <w:rFonts w:ascii="Times New Roman" w:hAnsi="Times New Roman" w:cs="Times New Roman"/>
        </w:rPr>
        <w:t>podopolagačke</w:t>
      </w:r>
      <w:proofErr w:type="spellEnd"/>
      <w:r w:rsidRPr="00DA10DE">
        <w:rPr>
          <w:rFonts w:ascii="Times New Roman" w:hAnsi="Times New Roman" w:cs="Times New Roman"/>
        </w:rPr>
        <w:t xml:space="preserve"> radove koji obuhvaćaju demontažu stare podne obloge, po potrebi ravnanje i niveliranje poda prije postave novog </w:t>
      </w:r>
      <w:proofErr w:type="spellStart"/>
      <w:r w:rsidRPr="00DA10DE">
        <w:rPr>
          <w:rFonts w:ascii="Times New Roman" w:hAnsi="Times New Roman" w:cs="Times New Roman"/>
        </w:rPr>
        <w:t>vinilnog</w:t>
      </w:r>
      <w:proofErr w:type="spellEnd"/>
      <w:r w:rsidRPr="00DA10DE">
        <w:rPr>
          <w:rFonts w:ascii="Times New Roman" w:hAnsi="Times New Roman" w:cs="Times New Roman"/>
        </w:rPr>
        <w:t xml:space="preserve"> poda, dobava i ugradnja kvalitetnog </w:t>
      </w:r>
      <w:proofErr w:type="spellStart"/>
      <w:r w:rsidRPr="00DA10DE">
        <w:rPr>
          <w:rFonts w:ascii="Times New Roman" w:hAnsi="Times New Roman" w:cs="Times New Roman"/>
        </w:rPr>
        <w:t>vinilnog</w:t>
      </w:r>
      <w:proofErr w:type="spellEnd"/>
      <w:r w:rsidRPr="00DA10DE">
        <w:rPr>
          <w:rFonts w:ascii="Times New Roman" w:hAnsi="Times New Roman" w:cs="Times New Roman"/>
        </w:rPr>
        <w:t xml:space="preserve"> poda u dezenu po izboru investitora uključujući i ugradnju PVC kutnih </w:t>
      </w:r>
      <w:proofErr w:type="spellStart"/>
      <w:r w:rsidRPr="00DA10DE">
        <w:rPr>
          <w:rFonts w:ascii="Times New Roman" w:hAnsi="Times New Roman" w:cs="Times New Roman"/>
        </w:rPr>
        <w:t>lajsni</w:t>
      </w:r>
      <w:proofErr w:type="spellEnd"/>
      <w:r w:rsidRPr="00DA10DE">
        <w:rPr>
          <w:rFonts w:ascii="Times New Roman" w:hAnsi="Times New Roman" w:cs="Times New Roman"/>
        </w:rPr>
        <w:t xml:space="preserve"> i mesinganih pragova te soboslikarske radove koji obuhvaćaju završno bojanje zidova kvalitetnom disperzivnom bojom uključujući i prethodnu pripremu. U sklopu ovog projekta uključeno je i opremanje prostorija u vrijednosti od 26.678,54 eura. Od ukupno planiranih 45.500,00 eura realizirano je 44.734,94 eura odnosno 98,30%.</w:t>
      </w:r>
    </w:p>
    <w:p w14:paraId="732BB3C6" w14:textId="77777777" w:rsidR="00807131" w:rsidRPr="00DA10DE" w:rsidRDefault="00807131" w:rsidP="00024B17">
      <w:pPr>
        <w:spacing w:after="0" w:line="240" w:lineRule="auto"/>
        <w:jc w:val="both"/>
        <w:rPr>
          <w:rFonts w:ascii="Times New Roman" w:hAnsi="Times New Roman" w:cs="Times New Roman"/>
        </w:rPr>
      </w:pPr>
    </w:p>
    <w:p w14:paraId="6E9C98D4" w14:textId="77777777" w:rsidR="00807131" w:rsidRPr="00DA10DE" w:rsidRDefault="00807131" w:rsidP="00024B17">
      <w:pPr>
        <w:spacing w:after="0" w:line="240" w:lineRule="auto"/>
        <w:jc w:val="both"/>
        <w:rPr>
          <w:rFonts w:ascii="Times New Roman" w:hAnsi="Times New Roman" w:cs="Times New Roman"/>
          <w:b/>
        </w:rPr>
      </w:pPr>
    </w:p>
    <w:p w14:paraId="089FFE6C" w14:textId="77777777" w:rsidR="00807131" w:rsidRPr="00DA10DE" w:rsidRDefault="00807131" w:rsidP="00024B17">
      <w:pPr>
        <w:spacing w:after="0" w:line="240" w:lineRule="auto"/>
        <w:jc w:val="both"/>
        <w:rPr>
          <w:rFonts w:ascii="Times New Roman" w:hAnsi="Times New Roman" w:cs="Times New Roman"/>
          <w:b/>
        </w:rPr>
      </w:pPr>
      <w:r w:rsidRPr="00DA10DE">
        <w:rPr>
          <w:rFonts w:ascii="Times New Roman" w:hAnsi="Times New Roman" w:cs="Times New Roman"/>
          <w:b/>
        </w:rPr>
        <w:t>PROGRAM 1605 IZVANREDNO ODRŽAVANJE KOMUNALNE INFRASTRUKTURE</w:t>
      </w:r>
    </w:p>
    <w:p w14:paraId="7CF01D05" w14:textId="77777777" w:rsidR="00807131" w:rsidRPr="00DA10DE" w:rsidRDefault="00807131" w:rsidP="00024B17">
      <w:pPr>
        <w:spacing w:after="0" w:line="240" w:lineRule="auto"/>
        <w:jc w:val="both"/>
        <w:rPr>
          <w:rFonts w:ascii="Times New Roman" w:hAnsi="Times New Roman" w:cs="Times New Roman"/>
        </w:rPr>
      </w:pPr>
    </w:p>
    <w:p w14:paraId="229633F7" w14:textId="77777777" w:rsidR="00807131" w:rsidRPr="00DA10DE" w:rsidRDefault="00807131" w:rsidP="00024B17">
      <w:pPr>
        <w:spacing w:after="0" w:line="240" w:lineRule="auto"/>
        <w:jc w:val="both"/>
        <w:rPr>
          <w:rFonts w:ascii="Times New Roman" w:hAnsi="Times New Roman" w:cs="Times New Roman"/>
        </w:rPr>
      </w:pPr>
      <w:r w:rsidRPr="00DA10DE">
        <w:rPr>
          <w:rFonts w:ascii="Times New Roman" w:hAnsi="Times New Roman" w:cs="Times New Roman"/>
        </w:rPr>
        <w:t>Program Izvanredno održavanje komunalne infrastrukture bio je planiran u iznosu od 310.160,00 eura i izvršena je s 95,80%, odnosno u vrijednosti od 297.121,68 eura. Pokazatelji uspješnosti ovog programa očituju se u poboljšanju kvalitete komunalne infrastrukture to za posljedicu ima povećanje kvalitete života na području Općine Kostrena.</w:t>
      </w:r>
    </w:p>
    <w:p w14:paraId="77545AFA" w14:textId="77777777" w:rsidR="00807131" w:rsidRPr="00DA10DE" w:rsidRDefault="00807131" w:rsidP="00024B17">
      <w:pPr>
        <w:spacing w:after="0" w:line="240" w:lineRule="auto"/>
        <w:jc w:val="both"/>
        <w:rPr>
          <w:rFonts w:ascii="Times New Roman" w:hAnsi="Times New Roman" w:cs="Times New Roman"/>
        </w:rPr>
      </w:pPr>
    </w:p>
    <w:p w14:paraId="7A331743" w14:textId="77777777" w:rsidR="00807131" w:rsidRPr="00DA10DE" w:rsidRDefault="00807131" w:rsidP="00024B17">
      <w:pPr>
        <w:spacing w:after="0" w:line="240" w:lineRule="auto"/>
        <w:jc w:val="both"/>
        <w:rPr>
          <w:rFonts w:ascii="Times New Roman" w:hAnsi="Times New Roman" w:cs="Times New Roman"/>
          <w:b/>
          <w:bCs/>
        </w:rPr>
      </w:pPr>
      <w:r w:rsidRPr="00DA10DE">
        <w:rPr>
          <w:rFonts w:ascii="Times New Roman" w:hAnsi="Times New Roman" w:cs="Times New Roman"/>
          <w:b/>
          <w:bCs/>
        </w:rPr>
        <w:t>Tekući projekt T160501 Ograde na nerazvrstanim cestama</w:t>
      </w:r>
    </w:p>
    <w:p w14:paraId="15105BA8" w14:textId="77777777" w:rsidR="00807131" w:rsidRPr="00DA10DE" w:rsidRDefault="00807131" w:rsidP="00024B17">
      <w:pPr>
        <w:spacing w:after="0" w:line="240" w:lineRule="auto"/>
        <w:jc w:val="both"/>
        <w:rPr>
          <w:rFonts w:ascii="Times New Roman" w:hAnsi="Times New Roman" w:cs="Times New Roman"/>
        </w:rPr>
      </w:pPr>
      <w:r w:rsidRPr="00DA10DE">
        <w:rPr>
          <w:rFonts w:ascii="Times New Roman" w:hAnsi="Times New Roman" w:cs="Times New Roman"/>
        </w:rPr>
        <w:t xml:space="preserve">Tekući projekt Ograde na nerazvrstanim cestama od 25.500,00 eura izvršen je u 25.447,35 eura ili 99,80%. Troškovi se odnose na izradu novih ograda u naselju </w:t>
      </w:r>
      <w:proofErr w:type="spellStart"/>
      <w:r w:rsidRPr="00DA10DE">
        <w:rPr>
          <w:rFonts w:ascii="Times New Roman" w:hAnsi="Times New Roman" w:cs="Times New Roman"/>
        </w:rPr>
        <w:t>Randići</w:t>
      </w:r>
      <w:proofErr w:type="spellEnd"/>
      <w:r w:rsidRPr="00DA10DE">
        <w:rPr>
          <w:rFonts w:ascii="Times New Roman" w:hAnsi="Times New Roman" w:cs="Times New Roman"/>
        </w:rPr>
        <w:t xml:space="preserve">, popravci ograda na Šetalištu </w:t>
      </w:r>
      <w:proofErr w:type="spellStart"/>
      <w:r w:rsidRPr="00DA10DE">
        <w:rPr>
          <w:rFonts w:ascii="Times New Roman" w:hAnsi="Times New Roman" w:cs="Times New Roman"/>
        </w:rPr>
        <w:t>kostrenskih</w:t>
      </w:r>
      <w:proofErr w:type="spellEnd"/>
      <w:r w:rsidRPr="00DA10DE">
        <w:rPr>
          <w:rFonts w:ascii="Times New Roman" w:hAnsi="Times New Roman" w:cs="Times New Roman"/>
        </w:rPr>
        <w:t xml:space="preserve"> pomoraca, </w:t>
      </w:r>
      <w:proofErr w:type="spellStart"/>
      <w:r w:rsidRPr="00DA10DE">
        <w:rPr>
          <w:rFonts w:ascii="Times New Roman" w:hAnsi="Times New Roman" w:cs="Times New Roman"/>
        </w:rPr>
        <w:t>Šojska</w:t>
      </w:r>
      <w:proofErr w:type="spellEnd"/>
      <w:r w:rsidRPr="00DA10DE">
        <w:rPr>
          <w:rFonts w:ascii="Times New Roman" w:hAnsi="Times New Roman" w:cs="Times New Roman"/>
        </w:rPr>
        <w:t xml:space="preserve"> ulica, Vrh Martinšćice i Sv. Lucija te ugradnja nove ograde u </w:t>
      </w:r>
      <w:proofErr w:type="spellStart"/>
      <w:r w:rsidRPr="00DA10DE">
        <w:rPr>
          <w:rFonts w:ascii="Times New Roman" w:hAnsi="Times New Roman" w:cs="Times New Roman"/>
        </w:rPr>
        <w:t>Doričićima</w:t>
      </w:r>
      <w:proofErr w:type="spellEnd"/>
      <w:r w:rsidRPr="00DA10DE">
        <w:rPr>
          <w:rFonts w:ascii="Times New Roman" w:hAnsi="Times New Roman" w:cs="Times New Roman"/>
        </w:rPr>
        <w:t xml:space="preserve"> nakon završetka radova na gradnji sanitarne kanalizacije i vodovodnih ogranaka.</w:t>
      </w:r>
    </w:p>
    <w:p w14:paraId="2F98E851" w14:textId="77777777" w:rsidR="00807131" w:rsidRPr="00DA10DE" w:rsidRDefault="00807131" w:rsidP="00024B17">
      <w:pPr>
        <w:spacing w:after="0" w:line="240" w:lineRule="auto"/>
        <w:jc w:val="both"/>
        <w:rPr>
          <w:rFonts w:ascii="Times New Roman" w:hAnsi="Times New Roman" w:cs="Times New Roman"/>
        </w:rPr>
      </w:pPr>
    </w:p>
    <w:p w14:paraId="18152C51" w14:textId="77777777" w:rsidR="00807131" w:rsidRPr="00DA10DE" w:rsidRDefault="00807131" w:rsidP="00024B17">
      <w:pPr>
        <w:spacing w:after="0" w:line="240" w:lineRule="auto"/>
        <w:jc w:val="both"/>
        <w:rPr>
          <w:rFonts w:ascii="Times New Roman" w:hAnsi="Times New Roman" w:cs="Times New Roman"/>
          <w:b/>
          <w:bCs/>
        </w:rPr>
      </w:pPr>
      <w:r w:rsidRPr="00DA10DE">
        <w:rPr>
          <w:rFonts w:ascii="Times New Roman" w:hAnsi="Times New Roman" w:cs="Times New Roman"/>
          <w:b/>
          <w:bCs/>
        </w:rPr>
        <w:t>Tekući projekt  T160526 Postava natkrivenih autobusnih čekaonica</w:t>
      </w:r>
    </w:p>
    <w:p w14:paraId="7F51DE70" w14:textId="77777777" w:rsidR="00807131" w:rsidRPr="00DA10DE" w:rsidRDefault="00807131" w:rsidP="00024B17">
      <w:pPr>
        <w:spacing w:after="0" w:line="240" w:lineRule="auto"/>
        <w:jc w:val="both"/>
        <w:rPr>
          <w:rFonts w:ascii="Times New Roman" w:hAnsi="Times New Roman" w:cs="Times New Roman"/>
        </w:rPr>
      </w:pPr>
      <w:r w:rsidRPr="00DA10DE">
        <w:rPr>
          <w:rFonts w:ascii="Times New Roman" w:hAnsi="Times New Roman" w:cs="Times New Roman"/>
        </w:rPr>
        <w:t>U sklopu ovog projekta postavljena je nova autobusna čekaonica na Vrh Martinšćici. Od planiranih 15.700,00 eura realizirano je 15.638,38 eura odnosno 99,60%.</w:t>
      </w:r>
    </w:p>
    <w:p w14:paraId="02CF65AD" w14:textId="77777777" w:rsidR="00807131" w:rsidRPr="00DA10DE" w:rsidRDefault="00807131" w:rsidP="00024B17">
      <w:pPr>
        <w:spacing w:after="0" w:line="240" w:lineRule="auto"/>
        <w:jc w:val="both"/>
        <w:rPr>
          <w:rFonts w:ascii="Times New Roman" w:hAnsi="Times New Roman" w:cs="Times New Roman"/>
        </w:rPr>
      </w:pPr>
    </w:p>
    <w:p w14:paraId="697C6268" w14:textId="77777777" w:rsidR="00807131" w:rsidRPr="00DA10DE" w:rsidRDefault="00807131" w:rsidP="00024B17">
      <w:pPr>
        <w:spacing w:after="0" w:line="240" w:lineRule="auto"/>
        <w:jc w:val="both"/>
        <w:rPr>
          <w:rFonts w:ascii="Times New Roman" w:hAnsi="Times New Roman" w:cs="Times New Roman"/>
          <w:b/>
          <w:bCs/>
        </w:rPr>
      </w:pPr>
      <w:r w:rsidRPr="00DA10DE">
        <w:rPr>
          <w:rFonts w:ascii="Times New Roman" w:hAnsi="Times New Roman" w:cs="Times New Roman"/>
          <w:b/>
          <w:bCs/>
        </w:rPr>
        <w:t>Tekući projekt T160536 Izvanredno održavanje javne rasvjete</w:t>
      </w:r>
    </w:p>
    <w:p w14:paraId="63D81157" w14:textId="77777777" w:rsidR="00807131" w:rsidRPr="00DA10DE" w:rsidRDefault="00807131" w:rsidP="00024B17">
      <w:pPr>
        <w:spacing w:after="0" w:line="240" w:lineRule="auto"/>
        <w:jc w:val="both"/>
        <w:rPr>
          <w:rFonts w:ascii="Times New Roman" w:hAnsi="Times New Roman" w:cs="Times New Roman"/>
        </w:rPr>
      </w:pPr>
      <w:r w:rsidRPr="00DA10DE">
        <w:rPr>
          <w:rFonts w:ascii="Times New Roman" w:hAnsi="Times New Roman" w:cs="Times New Roman"/>
        </w:rPr>
        <w:t xml:space="preserve">Tekući projekt Izvanredno održavanje javne rasvjete od planiranih 26.550,00 eura izvršen je u vrijednosti 24.690,39 eura ili 93,00%. Od većih radova ističu se radovi na proširenju javne rasvjete u Glavanima i </w:t>
      </w:r>
      <w:proofErr w:type="spellStart"/>
      <w:r w:rsidRPr="00DA10DE">
        <w:rPr>
          <w:rFonts w:ascii="Times New Roman" w:hAnsi="Times New Roman" w:cs="Times New Roman"/>
        </w:rPr>
        <w:t>Randićima</w:t>
      </w:r>
      <w:proofErr w:type="spellEnd"/>
      <w:r w:rsidRPr="00DA10DE">
        <w:rPr>
          <w:rFonts w:ascii="Times New Roman" w:hAnsi="Times New Roman" w:cs="Times New Roman"/>
        </w:rPr>
        <w:t>, građevinski radovi za postavu električnih ormarića za blagdansku dekoraciju te elektroinstalaterski radovi na objektu Dječjeg vrtića.</w:t>
      </w:r>
    </w:p>
    <w:p w14:paraId="731E141D" w14:textId="77777777" w:rsidR="00807131" w:rsidRPr="00DA10DE" w:rsidRDefault="00807131" w:rsidP="00024B17">
      <w:pPr>
        <w:spacing w:after="0" w:line="240" w:lineRule="auto"/>
        <w:jc w:val="both"/>
        <w:rPr>
          <w:rFonts w:ascii="Times New Roman" w:hAnsi="Times New Roman" w:cs="Times New Roman"/>
        </w:rPr>
      </w:pPr>
    </w:p>
    <w:p w14:paraId="63F690BF" w14:textId="77777777" w:rsidR="00807131" w:rsidRPr="00DA10DE" w:rsidRDefault="00807131" w:rsidP="00024B17">
      <w:pPr>
        <w:spacing w:after="0" w:line="240" w:lineRule="auto"/>
        <w:jc w:val="both"/>
        <w:rPr>
          <w:rFonts w:ascii="Times New Roman" w:hAnsi="Times New Roman" w:cs="Times New Roman"/>
          <w:b/>
          <w:bCs/>
        </w:rPr>
      </w:pPr>
      <w:r w:rsidRPr="00DA10DE">
        <w:rPr>
          <w:rFonts w:ascii="Times New Roman" w:hAnsi="Times New Roman" w:cs="Times New Roman"/>
          <w:b/>
          <w:bCs/>
        </w:rPr>
        <w:t>Aktivnost A160540 Održavanje protupožarnih puteva</w:t>
      </w:r>
    </w:p>
    <w:p w14:paraId="051BE51A" w14:textId="77777777" w:rsidR="00807131" w:rsidRPr="00DA10DE" w:rsidRDefault="00807131" w:rsidP="00024B17">
      <w:pPr>
        <w:spacing w:after="0" w:line="240" w:lineRule="auto"/>
        <w:jc w:val="both"/>
        <w:rPr>
          <w:rFonts w:ascii="Times New Roman" w:hAnsi="Times New Roman" w:cs="Times New Roman"/>
        </w:rPr>
      </w:pPr>
      <w:r w:rsidRPr="00DA10DE">
        <w:rPr>
          <w:rFonts w:ascii="Times New Roman" w:hAnsi="Times New Roman" w:cs="Times New Roman"/>
        </w:rPr>
        <w:t xml:space="preserve">Aktivnost Održavanje protupožarnih puteva od planiranih 24.510,00 eura izvršena je u vrijednosti 24.501,35 eura ili gotovo 100,00%. Uređen je požarni put dionica od vodospreme </w:t>
      </w:r>
      <w:proofErr w:type="spellStart"/>
      <w:r w:rsidRPr="00DA10DE">
        <w:rPr>
          <w:rFonts w:ascii="Times New Roman" w:hAnsi="Times New Roman" w:cs="Times New Roman"/>
        </w:rPr>
        <w:t>Ivanji</w:t>
      </w:r>
      <w:proofErr w:type="spellEnd"/>
      <w:r w:rsidRPr="00DA10DE">
        <w:rPr>
          <w:rFonts w:ascii="Times New Roman" w:hAnsi="Times New Roman" w:cs="Times New Roman"/>
        </w:rPr>
        <w:t xml:space="preserve"> prema arheološkom nalazištu </w:t>
      </w:r>
      <w:proofErr w:type="spellStart"/>
      <w:r w:rsidRPr="00DA10DE">
        <w:rPr>
          <w:rFonts w:ascii="Times New Roman" w:hAnsi="Times New Roman" w:cs="Times New Roman"/>
        </w:rPr>
        <w:t>Sopalj</w:t>
      </w:r>
      <w:proofErr w:type="spellEnd"/>
      <w:r w:rsidRPr="00DA10DE">
        <w:rPr>
          <w:rFonts w:ascii="Times New Roman" w:hAnsi="Times New Roman" w:cs="Times New Roman"/>
        </w:rPr>
        <w:t xml:space="preserve"> te od vodospreme Solin prema Trim stazi.</w:t>
      </w:r>
    </w:p>
    <w:p w14:paraId="1A30D7A3" w14:textId="77777777" w:rsidR="00807131" w:rsidRPr="00DA10DE" w:rsidRDefault="00807131" w:rsidP="00024B17">
      <w:pPr>
        <w:spacing w:after="0" w:line="240" w:lineRule="auto"/>
        <w:jc w:val="both"/>
        <w:rPr>
          <w:rFonts w:ascii="Times New Roman" w:hAnsi="Times New Roman" w:cs="Times New Roman"/>
          <w:b/>
          <w:bCs/>
        </w:rPr>
      </w:pPr>
    </w:p>
    <w:p w14:paraId="5ECD3CBD" w14:textId="77777777" w:rsidR="00807131" w:rsidRPr="00DA10DE" w:rsidRDefault="00807131" w:rsidP="00024B17">
      <w:pPr>
        <w:spacing w:after="0" w:line="240" w:lineRule="auto"/>
        <w:jc w:val="both"/>
        <w:rPr>
          <w:rFonts w:ascii="Times New Roman" w:hAnsi="Times New Roman" w:cs="Times New Roman"/>
          <w:b/>
          <w:bCs/>
        </w:rPr>
      </w:pPr>
      <w:r w:rsidRPr="00DA10DE">
        <w:rPr>
          <w:rFonts w:ascii="Times New Roman" w:hAnsi="Times New Roman" w:cs="Times New Roman"/>
          <w:b/>
          <w:bCs/>
        </w:rPr>
        <w:t>Kapitalni projekt K160540 Urbana oprema</w:t>
      </w:r>
    </w:p>
    <w:p w14:paraId="02A0052B" w14:textId="77777777" w:rsidR="00807131" w:rsidRPr="00DA10DE" w:rsidRDefault="00807131" w:rsidP="00024B17">
      <w:pPr>
        <w:spacing w:after="0" w:line="240" w:lineRule="auto"/>
        <w:jc w:val="both"/>
        <w:rPr>
          <w:rFonts w:ascii="Times New Roman" w:hAnsi="Times New Roman" w:cs="Times New Roman"/>
        </w:rPr>
      </w:pPr>
      <w:r w:rsidRPr="00DA10DE">
        <w:rPr>
          <w:rFonts w:ascii="Times New Roman" w:hAnsi="Times New Roman" w:cs="Times New Roman"/>
        </w:rPr>
        <w:t xml:space="preserve">Kapitalni projekt Urbana oprema od planiranih 9.000,00 eura izvršen je u vrijednosti 8.193,49 eura ili 91,00%. Nabavljeni su </w:t>
      </w:r>
      <w:proofErr w:type="spellStart"/>
      <w:r w:rsidRPr="00DA10DE">
        <w:rPr>
          <w:rFonts w:ascii="Times New Roman" w:hAnsi="Times New Roman" w:cs="Times New Roman"/>
        </w:rPr>
        <w:t>smetlarnici</w:t>
      </w:r>
      <w:proofErr w:type="spellEnd"/>
      <w:r w:rsidRPr="00DA10DE">
        <w:rPr>
          <w:rFonts w:ascii="Times New Roman" w:hAnsi="Times New Roman" w:cs="Times New Roman"/>
        </w:rPr>
        <w:t xml:space="preserve"> za četiri spremnika za otpad na Novoj vodi te koševi za otpatke postavljeni na javnim površinama tamo gdje je to bilo potrebno. </w:t>
      </w:r>
    </w:p>
    <w:p w14:paraId="4FF2E251" w14:textId="77777777" w:rsidR="00807131" w:rsidRPr="00DA10DE" w:rsidRDefault="00807131" w:rsidP="00024B17">
      <w:pPr>
        <w:spacing w:after="0" w:line="240" w:lineRule="auto"/>
        <w:jc w:val="both"/>
        <w:rPr>
          <w:rFonts w:ascii="Times New Roman" w:hAnsi="Times New Roman" w:cs="Times New Roman"/>
        </w:rPr>
      </w:pPr>
    </w:p>
    <w:p w14:paraId="33E110E6" w14:textId="77777777" w:rsidR="00807131" w:rsidRPr="00DA10DE" w:rsidRDefault="00807131" w:rsidP="00024B17">
      <w:pPr>
        <w:spacing w:after="0" w:line="240" w:lineRule="auto"/>
        <w:jc w:val="both"/>
        <w:rPr>
          <w:rFonts w:ascii="Times New Roman" w:hAnsi="Times New Roman" w:cs="Times New Roman"/>
          <w:b/>
          <w:bCs/>
        </w:rPr>
      </w:pPr>
      <w:r w:rsidRPr="00DA10DE">
        <w:rPr>
          <w:rFonts w:ascii="Times New Roman" w:hAnsi="Times New Roman" w:cs="Times New Roman"/>
          <w:b/>
          <w:bCs/>
        </w:rPr>
        <w:lastRenderedPageBreak/>
        <w:t>Aktivnost A160544 Izvanredno održavanje javnih zelenih površina</w:t>
      </w:r>
    </w:p>
    <w:p w14:paraId="5C521F5F" w14:textId="77777777" w:rsidR="00807131" w:rsidRPr="00DA10DE" w:rsidRDefault="00807131" w:rsidP="00024B17">
      <w:pPr>
        <w:spacing w:after="0" w:line="240" w:lineRule="auto"/>
        <w:jc w:val="both"/>
        <w:rPr>
          <w:rFonts w:ascii="Times New Roman" w:hAnsi="Times New Roman" w:cs="Times New Roman"/>
        </w:rPr>
      </w:pPr>
      <w:r w:rsidRPr="00DA10DE">
        <w:rPr>
          <w:rFonts w:ascii="Times New Roman" w:hAnsi="Times New Roman" w:cs="Times New Roman"/>
        </w:rPr>
        <w:t xml:space="preserve">Aktivnost Izvanredno održavanje javnih zelenih površina od planiranih 22.000,00 eura izvršena je u vrijednosti 22.000,00 eura ili 100,00%. Kroz Izvanredno održavanje javnih zelenih površina izvršeno je uklanjanje nepoželjne vegetacije te alpinističko orezivanje zelenih površina i rad </w:t>
      </w:r>
      <w:proofErr w:type="spellStart"/>
      <w:r w:rsidRPr="00DA10DE">
        <w:rPr>
          <w:rFonts w:ascii="Times New Roman" w:hAnsi="Times New Roman" w:cs="Times New Roman"/>
        </w:rPr>
        <w:t>autokošarom</w:t>
      </w:r>
      <w:proofErr w:type="spellEnd"/>
      <w:r w:rsidRPr="00DA10DE">
        <w:rPr>
          <w:rFonts w:ascii="Times New Roman" w:hAnsi="Times New Roman" w:cs="Times New Roman"/>
        </w:rPr>
        <w:t xml:space="preserve"> na pojedinim dionicama Općine gdje je za to uočena potreba.</w:t>
      </w:r>
    </w:p>
    <w:p w14:paraId="558A54DB" w14:textId="77777777" w:rsidR="00807131" w:rsidRPr="00DA10DE" w:rsidRDefault="00807131" w:rsidP="00024B17">
      <w:pPr>
        <w:spacing w:after="0" w:line="240" w:lineRule="auto"/>
        <w:jc w:val="both"/>
        <w:rPr>
          <w:rFonts w:ascii="Times New Roman" w:hAnsi="Times New Roman" w:cs="Times New Roman"/>
        </w:rPr>
      </w:pPr>
    </w:p>
    <w:p w14:paraId="36E62B21" w14:textId="77777777" w:rsidR="00807131" w:rsidRPr="00DA10DE" w:rsidRDefault="00807131" w:rsidP="00024B17">
      <w:pPr>
        <w:spacing w:after="0" w:line="240" w:lineRule="auto"/>
        <w:jc w:val="both"/>
        <w:rPr>
          <w:rFonts w:ascii="Times New Roman" w:hAnsi="Times New Roman" w:cs="Times New Roman"/>
          <w:b/>
          <w:bCs/>
        </w:rPr>
      </w:pPr>
      <w:r w:rsidRPr="00DA10DE">
        <w:rPr>
          <w:rFonts w:ascii="Times New Roman" w:hAnsi="Times New Roman" w:cs="Times New Roman"/>
          <w:b/>
          <w:bCs/>
        </w:rPr>
        <w:t xml:space="preserve">Tekući projekt T160551  Obnova </w:t>
      </w:r>
      <w:proofErr w:type="spellStart"/>
      <w:r w:rsidRPr="00DA10DE">
        <w:rPr>
          <w:rFonts w:ascii="Times New Roman" w:hAnsi="Times New Roman" w:cs="Times New Roman"/>
          <w:b/>
          <w:bCs/>
        </w:rPr>
        <w:t>murala</w:t>
      </w:r>
      <w:proofErr w:type="spellEnd"/>
      <w:r w:rsidRPr="00DA10DE">
        <w:rPr>
          <w:rFonts w:ascii="Times New Roman" w:hAnsi="Times New Roman" w:cs="Times New Roman"/>
          <w:b/>
          <w:bCs/>
        </w:rPr>
        <w:t xml:space="preserve"> na javnim površinama</w:t>
      </w:r>
    </w:p>
    <w:p w14:paraId="37115519" w14:textId="77777777" w:rsidR="00807131" w:rsidRPr="00DA10DE" w:rsidRDefault="00807131" w:rsidP="00024B17">
      <w:pPr>
        <w:spacing w:after="0" w:line="240" w:lineRule="auto"/>
        <w:jc w:val="both"/>
        <w:rPr>
          <w:rFonts w:ascii="Times New Roman" w:hAnsi="Times New Roman" w:cs="Times New Roman"/>
        </w:rPr>
      </w:pPr>
      <w:r w:rsidRPr="00DA10DE">
        <w:rPr>
          <w:rFonts w:ascii="Times New Roman" w:hAnsi="Times New Roman" w:cs="Times New Roman"/>
        </w:rPr>
        <w:t xml:space="preserve">Ovaj tekući projekt od planiranih 2.850,00 eura izvršen je u vrijednosti 2.720,40 eura ili 95,50%. Od strane umjetnika Edija </w:t>
      </w:r>
      <w:proofErr w:type="spellStart"/>
      <w:r w:rsidRPr="00DA10DE">
        <w:rPr>
          <w:rFonts w:ascii="Times New Roman" w:hAnsi="Times New Roman" w:cs="Times New Roman"/>
        </w:rPr>
        <w:t>Gustina</w:t>
      </w:r>
      <w:proofErr w:type="spellEnd"/>
      <w:r w:rsidRPr="00DA10DE">
        <w:rPr>
          <w:rFonts w:ascii="Times New Roman" w:hAnsi="Times New Roman" w:cs="Times New Roman"/>
        </w:rPr>
        <w:t xml:space="preserve"> obnovljeni su </w:t>
      </w:r>
      <w:proofErr w:type="spellStart"/>
      <w:r w:rsidRPr="00DA10DE">
        <w:rPr>
          <w:rFonts w:ascii="Times New Roman" w:hAnsi="Times New Roman" w:cs="Times New Roman"/>
        </w:rPr>
        <w:t>murali</w:t>
      </w:r>
      <w:proofErr w:type="spellEnd"/>
      <w:r w:rsidRPr="00DA10DE">
        <w:rPr>
          <w:rFonts w:ascii="Times New Roman" w:hAnsi="Times New Roman" w:cs="Times New Roman"/>
        </w:rPr>
        <w:t xml:space="preserve"> na autobusnim čekaonicama Vrh Martinšćice, </w:t>
      </w:r>
      <w:proofErr w:type="spellStart"/>
      <w:r w:rsidRPr="00DA10DE">
        <w:rPr>
          <w:rFonts w:ascii="Times New Roman" w:hAnsi="Times New Roman" w:cs="Times New Roman"/>
        </w:rPr>
        <w:t>Šodići</w:t>
      </w:r>
      <w:proofErr w:type="spellEnd"/>
      <w:r w:rsidRPr="00DA10DE">
        <w:rPr>
          <w:rFonts w:ascii="Times New Roman" w:hAnsi="Times New Roman" w:cs="Times New Roman"/>
        </w:rPr>
        <w:t xml:space="preserve"> i </w:t>
      </w:r>
      <w:proofErr w:type="spellStart"/>
      <w:r w:rsidRPr="00DA10DE">
        <w:rPr>
          <w:rFonts w:ascii="Times New Roman" w:hAnsi="Times New Roman" w:cs="Times New Roman"/>
        </w:rPr>
        <w:t>Doričići</w:t>
      </w:r>
      <w:proofErr w:type="spellEnd"/>
      <w:r w:rsidRPr="00DA10DE">
        <w:rPr>
          <w:rFonts w:ascii="Times New Roman" w:hAnsi="Times New Roman" w:cs="Times New Roman"/>
        </w:rPr>
        <w:t xml:space="preserve"> (uz državnu cestu D8 u pravcu Rijeke), na Valentinovu i kod groblja Sveta Barbara te kod osnovne škole i vrtića.</w:t>
      </w:r>
    </w:p>
    <w:p w14:paraId="2EFA7E31" w14:textId="77777777" w:rsidR="00807131" w:rsidRPr="00DA10DE" w:rsidRDefault="00807131" w:rsidP="00024B17">
      <w:pPr>
        <w:spacing w:after="0" w:line="240" w:lineRule="auto"/>
        <w:jc w:val="both"/>
        <w:rPr>
          <w:rFonts w:ascii="Times New Roman" w:hAnsi="Times New Roman" w:cs="Times New Roman"/>
        </w:rPr>
      </w:pPr>
    </w:p>
    <w:p w14:paraId="5AC7FD09" w14:textId="77777777" w:rsidR="00807131" w:rsidRPr="00DA10DE" w:rsidRDefault="00807131" w:rsidP="00024B17">
      <w:pPr>
        <w:spacing w:after="0" w:line="240" w:lineRule="auto"/>
        <w:jc w:val="both"/>
        <w:rPr>
          <w:rFonts w:ascii="Times New Roman" w:hAnsi="Times New Roman" w:cs="Times New Roman"/>
        </w:rPr>
      </w:pPr>
    </w:p>
    <w:p w14:paraId="454316F0" w14:textId="77777777" w:rsidR="00807131" w:rsidRPr="00DA10DE" w:rsidRDefault="00807131" w:rsidP="00024B17">
      <w:pPr>
        <w:spacing w:after="0" w:line="240" w:lineRule="auto"/>
        <w:jc w:val="both"/>
        <w:rPr>
          <w:rFonts w:ascii="Times New Roman" w:hAnsi="Times New Roman" w:cs="Times New Roman"/>
          <w:b/>
          <w:bCs/>
        </w:rPr>
      </w:pPr>
      <w:r w:rsidRPr="00DA10DE">
        <w:rPr>
          <w:rFonts w:ascii="Times New Roman" w:hAnsi="Times New Roman" w:cs="Times New Roman"/>
          <w:b/>
          <w:bCs/>
        </w:rPr>
        <w:t xml:space="preserve">Tekući projekt T160559 Rekonstrukcija DC8 - nogostup prema rotoru </w:t>
      </w:r>
      <w:proofErr w:type="spellStart"/>
      <w:r w:rsidRPr="00DA10DE">
        <w:rPr>
          <w:rFonts w:ascii="Times New Roman" w:hAnsi="Times New Roman" w:cs="Times New Roman"/>
          <w:b/>
          <w:bCs/>
        </w:rPr>
        <w:t>Šodići</w:t>
      </w:r>
      <w:proofErr w:type="spellEnd"/>
    </w:p>
    <w:p w14:paraId="39D3D8C5" w14:textId="77777777" w:rsidR="00807131" w:rsidRPr="00DA10DE" w:rsidRDefault="00807131" w:rsidP="00024B17">
      <w:pPr>
        <w:spacing w:after="0" w:line="240" w:lineRule="auto"/>
        <w:jc w:val="both"/>
        <w:rPr>
          <w:rFonts w:ascii="Times New Roman" w:hAnsi="Times New Roman" w:cs="Times New Roman"/>
        </w:rPr>
      </w:pPr>
      <w:r w:rsidRPr="00DA10DE">
        <w:rPr>
          <w:rFonts w:ascii="Times New Roman" w:hAnsi="Times New Roman" w:cs="Times New Roman"/>
        </w:rPr>
        <w:t xml:space="preserve">Ovaj projekt obuhvaćao je radove na izgradnji pješačkog nogostupa u dužini od cca. 160 metara na dijelu državne ceste DC8 u </w:t>
      </w:r>
      <w:proofErr w:type="spellStart"/>
      <w:r w:rsidRPr="00DA10DE">
        <w:rPr>
          <w:rFonts w:ascii="Times New Roman" w:hAnsi="Times New Roman" w:cs="Times New Roman"/>
        </w:rPr>
        <w:t>Šodićima</w:t>
      </w:r>
      <w:proofErr w:type="spellEnd"/>
      <w:r w:rsidRPr="00DA10DE">
        <w:rPr>
          <w:rFonts w:ascii="Times New Roman" w:hAnsi="Times New Roman" w:cs="Times New Roman"/>
        </w:rPr>
        <w:t>, a povezao je pješačku površinu uz magistralu s novoizgrađenim nogostupom kod Doma zdravlja čime je povećana sigurnost kretanja pješaka i pristup pješačkom putu koji povezuje dvije, za mještane Kostrene, važne lokalne prometnice i olakšava im pristup autobusnim stajalištima kao i zgradi Domu zdravlja u kojem se pored liječničkih ordinacija nalaze ljekarna i poštanski ured. Građevinski radovi su krenuli krajem travnja, okončani u lipnju, a obuhvatili su izgradnju nogostupa sa sjeverne strane kao i prostorno usklađenje i dogradnju rubnjaka s južne strane lokalne ceste LC 58054 te postavljanje nove javne rasvjete. Od planiranih 144.000,00 eura izvršeno je 143.934,53 eura ili 100,00%.</w:t>
      </w:r>
    </w:p>
    <w:p w14:paraId="0F2FC068" w14:textId="77777777" w:rsidR="00807131" w:rsidRPr="00DA10DE" w:rsidRDefault="00807131" w:rsidP="00024B17">
      <w:pPr>
        <w:spacing w:after="0" w:line="240" w:lineRule="auto"/>
        <w:jc w:val="both"/>
        <w:rPr>
          <w:rFonts w:ascii="Times New Roman" w:hAnsi="Times New Roman" w:cs="Times New Roman"/>
        </w:rPr>
      </w:pPr>
    </w:p>
    <w:p w14:paraId="35F50A28" w14:textId="77777777" w:rsidR="00807131" w:rsidRPr="00DA10DE" w:rsidRDefault="00807131" w:rsidP="00024B17">
      <w:pPr>
        <w:spacing w:after="0" w:line="240" w:lineRule="auto"/>
        <w:jc w:val="both"/>
        <w:rPr>
          <w:rFonts w:ascii="Times New Roman" w:hAnsi="Times New Roman" w:cs="Times New Roman"/>
          <w:b/>
          <w:bCs/>
        </w:rPr>
      </w:pPr>
      <w:r w:rsidRPr="00DA10DE">
        <w:rPr>
          <w:rFonts w:ascii="Times New Roman" w:hAnsi="Times New Roman" w:cs="Times New Roman"/>
          <w:b/>
          <w:bCs/>
        </w:rPr>
        <w:t xml:space="preserve">Kapitalni projekt K160560 Instalacija za postavljanje pločica udruge Vali  </w:t>
      </w:r>
    </w:p>
    <w:p w14:paraId="14937919" w14:textId="77777777" w:rsidR="00807131" w:rsidRPr="00DA10DE" w:rsidRDefault="00807131" w:rsidP="00024B17">
      <w:pPr>
        <w:spacing w:after="0" w:line="240" w:lineRule="auto"/>
        <w:jc w:val="both"/>
        <w:rPr>
          <w:rFonts w:ascii="Times New Roman" w:hAnsi="Times New Roman" w:cs="Times New Roman"/>
        </w:rPr>
      </w:pPr>
      <w:r w:rsidRPr="00DA10DE">
        <w:rPr>
          <w:rFonts w:ascii="Times New Roman" w:hAnsi="Times New Roman" w:cs="Times New Roman"/>
        </w:rPr>
        <w:t xml:space="preserve">Na javnoj površini uz Šetalište </w:t>
      </w:r>
      <w:proofErr w:type="spellStart"/>
      <w:r w:rsidRPr="00DA10DE">
        <w:rPr>
          <w:rFonts w:ascii="Times New Roman" w:hAnsi="Times New Roman" w:cs="Times New Roman"/>
        </w:rPr>
        <w:t>kostrenskih</w:t>
      </w:r>
      <w:proofErr w:type="spellEnd"/>
      <w:r w:rsidRPr="00DA10DE">
        <w:rPr>
          <w:rFonts w:ascii="Times New Roman" w:hAnsi="Times New Roman" w:cs="Times New Roman"/>
        </w:rPr>
        <w:t xml:space="preserve"> pomoraca, kod spomenika „Sidro“, izgrađen je pravokutni postament za postavu 230 pločica prikupljenih od strane udruge Vali iz cijeloga svijeta. Prostor je popločen, osvjetljen i uređen te je svečano otvoren i predstavljen u prosincu. Međunarodni projekt u čijem su središtu pločice izrađene od keramike, pokrenut je na inicijativu udruge Vali 2019. godine, s ciljem da se kroz univerzalni jezik umjetnosti i keramike povežu različiti narodi i različite kulture. Tijekom četiri godine u Kostrenu su pristizale pločice, njih 230, iz 25 zemalja, a u projekt je bilo uključeno čak 215 autora. Kako tema nije bila zadana, pločice  su pravi mali umjetnički ambasadori svojih zemlja i pričaju priče o svojim autorima, državama i kulturama iz kojih dolaze, o umjetnosti i različitim tehnikama njihove izrade. Ideju i tijek projekta predstavio je voditelj projekta i stalni suradnik Udruge Vali poznati umjetnik i keramičar Boris Roce je istaknuo da će nova umjetnička instalacija uvelike oplemeniti javni prostor i dodatno ojačati veze Kostrene sa svijetom jer će svaki od autora saznati gdje se nalazi njegov rad, čuti za Kostrenu i upoznati je. Dio njih zasigurno će ju htjeti i posjetiti pa bi zid uskoro mogao postati i turistička atrakcija i nešto po čemu će Kostrena osim po svojim pomorcima biti poznata izvan naših granica. Uz Općinu Kostrena projekt je financijski podržala i INA d.d. Od planiranih 35.000,00 eura izvršeno je 29.995,79 eura ili 85,70%.</w:t>
      </w:r>
    </w:p>
    <w:p w14:paraId="78998261" w14:textId="77777777" w:rsidR="00807131" w:rsidRPr="00DA10DE" w:rsidRDefault="00807131" w:rsidP="00024B17">
      <w:pPr>
        <w:spacing w:after="0" w:line="240" w:lineRule="auto"/>
        <w:jc w:val="both"/>
        <w:rPr>
          <w:rFonts w:ascii="Times New Roman" w:hAnsi="Times New Roman" w:cs="Times New Roman"/>
        </w:rPr>
      </w:pPr>
    </w:p>
    <w:p w14:paraId="342BBC53" w14:textId="77777777" w:rsidR="00807131" w:rsidRPr="00DA10DE" w:rsidRDefault="00807131" w:rsidP="00024B17">
      <w:pPr>
        <w:spacing w:after="0" w:line="240" w:lineRule="auto"/>
        <w:jc w:val="both"/>
        <w:rPr>
          <w:rFonts w:ascii="Times New Roman" w:hAnsi="Times New Roman" w:cs="Times New Roman"/>
          <w:b/>
        </w:rPr>
      </w:pPr>
    </w:p>
    <w:p w14:paraId="0CE48403" w14:textId="77777777" w:rsidR="00807131" w:rsidRPr="00DA10DE" w:rsidRDefault="00807131" w:rsidP="00024B17">
      <w:pPr>
        <w:spacing w:after="0" w:line="240" w:lineRule="auto"/>
        <w:jc w:val="both"/>
        <w:rPr>
          <w:rFonts w:ascii="Times New Roman" w:hAnsi="Times New Roman" w:cs="Times New Roman"/>
          <w:b/>
        </w:rPr>
      </w:pPr>
    </w:p>
    <w:p w14:paraId="35A921FC" w14:textId="77777777" w:rsidR="00807131" w:rsidRPr="00DA10DE" w:rsidRDefault="00807131" w:rsidP="00024B17">
      <w:pPr>
        <w:spacing w:after="0" w:line="240" w:lineRule="auto"/>
        <w:jc w:val="both"/>
        <w:rPr>
          <w:rFonts w:ascii="Times New Roman" w:hAnsi="Times New Roman" w:cs="Times New Roman"/>
          <w:b/>
        </w:rPr>
      </w:pPr>
      <w:r w:rsidRPr="00DA10DE">
        <w:rPr>
          <w:rFonts w:ascii="Times New Roman" w:hAnsi="Times New Roman" w:cs="Times New Roman"/>
          <w:b/>
        </w:rPr>
        <w:t>PROGRAM 1606 IZVANREDNO ODRŽAVANJE POMORSKOG DOBRA</w:t>
      </w:r>
    </w:p>
    <w:p w14:paraId="3489918C" w14:textId="77777777" w:rsidR="00807131" w:rsidRPr="00DA10DE" w:rsidRDefault="00807131" w:rsidP="00024B17">
      <w:pPr>
        <w:spacing w:after="0" w:line="240" w:lineRule="auto"/>
        <w:jc w:val="both"/>
        <w:rPr>
          <w:rFonts w:ascii="Times New Roman" w:hAnsi="Times New Roman" w:cs="Times New Roman"/>
        </w:rPr>
      </w:pPr>
    </w:p>
    <w:p w14:paraId="1CA168E6" w14:textId="77777777" w:rsidR="00807131" w:rsidRPr="00DA10DE" w:rsidRDefault="00807131" w:rsidP="00024B17">
      <w:pPr>
        <w:spacing w:after="0" w:line="240" w:lineRule="auto"/>
        <w:jc w:val="both"/>
        <w:rPr>
          <w:rFonts w:ascii="Times New Roman" w:hAnsi="Times New Roman" w:cs="Times New Roman"/>
        </w:rPr>
      </w:pPr>
      <w:r w:rsidRPr="00DA10DE">
        <w:rPr>
          <w:rFonts w:ascii="Times New Roman" w:hAnsi="Times New Roman" w:cs="Times New Roman"/>
        </w:rPr>
        <w:t>Program Izvanredno održavanje pomorskog dobra bio je planiran u iznosu od 298.520,00 eura i izvršen je sa 100,00%, odnosno u vrijednosti od 298.396,82 eura. Pokazatelji uspješnosti ovog programa očituju se u poboljšanju kvalitete komunalne i turističke infrastrukture što za posljedicu ima povećanje kvalitete života na području Općine Kostrena i poboljšanje turističke infrastrukture.</w:t>
      </w:r>
    </w:p>
    <w:p w14:paraId="77420C81" w14:textId="77777777" w:rsidR="00807131" w:rsidRPr="00DA10DE" w:rsidRDefault="00807131" w:rsidP="00024B17">
      <w:pPr>
        <w:spacing w:after="0" w:line="240" w:lineRule="auto"/>
        <w:jc w:val="both"/>
        <w:rPr>
          <w:rFonts w:ascii="Times New Roman" w:hAnsi="Times New Roman" w:cs="Times New Roman"/>
        </w:rPr>
      </w:pPr>
    </w:p>
    <w:p w14:paraId="3BE69F9C" w14:textId="77777777" w:rsidR="00807131" w:rsidRPr="00DA10DE" w:rsidRDefault="00807131" w:rsidP="00024B17">
      <w:pPr>
        <w:spacing w:after="0" w:line="240" w:lineRule="auto"/>
        <w:jc w:val="both"/>
        <w:rPr>
          <w:rFonts w:ascii="Times New Roman" w:hAnsi="Times New Roman" w:cs="Times New Roman"/>
          <w:b/>
          <w:bCs/>
        </w:rPr>
      </w:pPr>
      <w:r w:rsidRPr="00DA10DE">
        <w:rPr>
          <w:rFonts w:ascii="Times New Roman" w:hAnsi="Times New Roman" w:cs="Times New Roman"/>
          <w:b/>
          <w:bCs/>
        </w:rPr>
        <w:t>Aktivnost A160601 Obalni put</w:t>
      </w:r>
    </w:p>
    <w:p w14:paraId="1985E922" w14:textId="77777777" w:rsidR="00807131" w:rsidRPr="00DA10DE" w:rsidRDefault="00807131" w:rsidP="00024B17">
      <w:pPr>
        <w:pStyle w:val="Bezproreda"/>
        <w:jc w:val="both"/>
        <w:rPr>
          <w:rFonts w:ascii="Times New Roman" w:hAnsi="Times New Roman" w:cs="Times New Roman"/>
          <w:color w:val="000000" w:themeColor="text1"/>
        </w:rPr>
      </w:pPr>
      <w:r w:rsidRPr="00DA10DE">
        <w:rPr>
          <w:rFonts w:ascii="Times New Roman" w:hAnsi="Times New Roman" w:cs="Times New Roman"/>
          <w:color w:val="000000" w:themeColor="text1"/>
        </w:rPr>
        <w:t>U sklopu ove aktivnosti ističu se izvršeni radovi na izgradnji novih prilaznih stepenica za prilaz plaži Nova voda (10.582,10 eura), sanacija dijelova ograde na obalnom putu i zamjena starih dijelova ograde novim segmentima (10.362,50 eura), sanacija obalnog puta nakon olujnog juga u studenom 2023. godine (2.450,00 eura) i dr.</w:t>
      </w:r>
      <w:r w:rsidRPr="00DA10DE">
        <w:rPr>
          <w:rFonts w:ascii="Times New Roman" w:hAnsi="Times New Roman" w:cs="Times New Roman"/>
        </w:rPr>
        <w:t xml:space="preserve"> Od planiranih 46.460,00 eura izvršeno je 46.397,57 eura ili 99,90%.</w:t>
      </w:r>
    </w:p>
    <w:p w14:paraId="414D7F70" w14:textId="77777777" w:rsidR="00807131" w:rsidRPr="00DA10DE" w:rsidRDefault="00807131" w:rsidP="00024B17">
      <w:pPr>
        <w:pStyle w:val="Bezproreda"/>
        <w:jc w:val="both"/>
        <w:rPr>
          <w:rFonts w:ascii="Times New Roman" w:hAnsi="Times New Roman" w:cs="Times New Roman"/>
          <w:color w:val="000000" w:themeColor="text1"/>
        </w:rPr>
      </w:pPr>
    </w:p>
    <w:p w14:paraId="551ECD78" w14:textId="77777777" w:rsidR="00807131" w:rsidRPr="00DA10DE" w:rsidRDefault="00807131" w:rsidP="00024B17">
      <w:pPr>
        <w:pStyle w:val="Bezproreda"/>
        <w:jc w:val="both"/>
        <w:rPr>
          <w:rFonts w:ascii="Times New Roman" w:hAnsi="Times New Roman" w:cs="Times New Roman"/>
          <w:b/>
          <w:bCs/>
          <w:color w:val="000000" w:themeColor="text1"/>
        </w:rPr>
      </w:pPr>
      <w:r w:rsidRPr="00DA10DE">
        <w:rPr>
          <w:rFonts w:ascii="Times New Roman" w:hAnsi="Times New Roman" w:cs="Times New Roman"/>
          <w:b/>
          <w:bCs/>
          <w:color w:val="000000" w:themeColor="text1"/>
        </w:rPr>
        <w:t>Tekući projekt T160605 Hitne intervencije na pomorskom dobru</w:t>
      </w:r>
    </w:p>
    <w:p w14:paraId="19BD5002" w14:textId="77777777" w:rsidR="00807131" w:rsidRPr="00DA10DE" w:rsidRDefault="00807131" w:rsidP="00024B17">
      <w:pPr>
        <w:pStyle w:val="Bezproreda"/>
        <w:jc w:val="both"/>
        <w:rPr>
          <w:rFonts w:ascii="Times New Roman" w:hAnsi="Times New Roman" w:cs="Times New Roman"/>
          <w:color w:val="000000" w:themeColor="text1"/>
        </w:rPr>
      </w:pPr>
      <w:r w:rsidRPr="00DA10DE">
        <w:rPr>
          <w:rFonts w:ascii="Times New Roman" w:hAnsi="Times New Roman" w:cs="Times New Roman"/>
          <w:color w:val="000000" w:themeColor="text1"/>
        </w:rPr>
        <w:lastRenderedPageBreak/>
        <w:t xml:space="preserve">U sklopu ovog projekta ističu se izvršene hitne intervencije na pomorskom dobru nakon olujnog juga (13.483,05 eura), sanacija obalnog puta u </w:t>
      </w:r>
      <w:proofErr w:type="spellStart"/>
      <w:r w:rsidRPr="00DA10DE">
        <w:rPr>
          <w:rFonts w:ascii="Times New Roman" w:hAnsi="Times New Roman" w:cs="Times New Roman"/>
          <w:color w:val="000000" w:themeColor="text1"/>
        </w:rPr>
        <w:t>Podurinju</w:t>
      </w:r>
      <w:proofErr w:type="spellEnd"/>
      <w:r w:rsidRPr="00DA10DE">
        <w:rPr>
          <w:rFonts w:ascii="Times New Roman" w:hAnsi="Times New Roman" w:cs="Times New Roman"/>
          <w:color w:val="000000" w:themeColor="text1"/>
        </w:rPr>
        <w:t xml:space="preserve"> (13.946,03 eura) te sanacija prilazne ceste kod ispusta </w:t>
      </w:r>
      <w:proofErr w:type="spellStart"/>
      <w:r w:rsidRPr="00DA10DE">
        <w:rPr>
          <w:rFonts w:ascii="Times New Roman" w:hAnsi="Times New Roman" w:cs="Times New Roman"/>
          <w:color w:val="000000" w:themeColor="text1"/>
        </w:rPr>
        <w:t>Spužvina</w:t>
      </w:r>
      <w:proofErr w:type="spellEnd"/>
      <w:r w:rsidRPr="00DA10DE">
        <w:rPr>
          <w:rFonts w:ascii="Times New Roman" w:hAnsi="Times New Roman" w:cs="Times New Roman"/>
          <w:color w:val="000000" w:themeColor="text1"/>
        </w:rPr>
        <w:t xml:space="preserve"> (7.262,93 eura). </w:t>
      </w:r>
      <w:r w:rsidRPr="00DA10DE">
        <w:rPr>
          <w:rFonts w:ascii="Times New Roman" w:hAnsi="Times New Roman" w:cs="Times New Roman"/>
        </w:rPr>
        <w:t>Od planiranih 43.690,00 eura izvršeno je 43.947,92 eura ili 100,60%.</w:t>
      </w:r>
    </w:p>
    <w:p w14:paraId="0EB32749" w14:textId="77777777" w:rsidR="00807131" w:rsidRPr="00DA10DE" w:rsidRDefault="00807131" w:rsidP="00024B17">
      <w:pPr>
        <w:pStyle w:val="Bezproreda"/>
        <w:jc w:val="both"/>
        <w:rPr>
          <w:rFonts w:ascii="Times New Roman" w:hAnsi="Times New Roman" w:cs="Times New Roman"/>
          <w:color w:val="000000" w:themeColor="text1"/>
        </w:rPr>
      </w:pPr>
    </w:p>
    <w:p w14:paraId="09F6C4BC" w14:textId="77777777" w:rsidR="00807131" w:rsidRPr="00DA10DE" w:rsidRDefault="00807131" w:rsidP="00024B17">
      <w:pPr>
        <w:pStyle w:val="Bezproreda"/>
        <w:jc w:val="both"/>
        <w:rPr>
          <w:rFonts w:ascii="Times New Roman" w:hAnsi="Times New Roman" w:cs="Times New Roman"/>
          <w:b/>
          <w:bCs/>
          <w:color w:val="000000" w:themeColor="text1"/>
        </w:rPr>
      </w:pPr>
      <w:r w:rsidRPr="00DA10DE">
        <w:rPr>
          <w:rFonts w:ascii="Times New Roman" w:hAnsi="Times New Roman" w:cs="Times New Roman"/>
          <w:b/>
          <w:bCs/>
          <w:color w:val="000000" w:themeColor="text1"/>
        </w:rPr>
        <w:t>Tekući projekt T160609 Sanacija plaža i prilaza plažama</w:t>
      </w:r>
    </w:p>
    <w:p w14:paraId="5AE61006" w14:textId="77777777" w:rsidR="00807131" w:rsidRPr="00DA10DE" w:rsidRDefault="00807131" w:rsidP="00024B17">
      <w:pPr>
        <w:pStyle w:val="Bezproreda"/>
        <w:jc w:val="both"/>
        <w:rPr>
          <w:rFonts w:ascii="Times New Roman" w:hAnsi="Times New Roman" w:cs="Times New Roman"/>
          <w:color w:val="000000" w:themeColor="text1"/>
        </w:rPr>
      </w:pPr>
      <w:r w:rsidRPr="00DA10DE">
        <w:rPr>
          <w:rFonts w:ascii="Times New Roman" w:hAnsi="Times New Roman" w:cs="Times New Roman"/>
          <w:color w:val="000000" w:themeColor="text1"/>
        </w:rPr>
        <w:t xml:space="preserve">Unutar ovog projekta ističu se izvršeni radovi na gradnji novih prilaznih stepenica plaži u </w:t>
      </w:r>
      <w:proofErr w:type="spellStart"/>
      <w:r w:rsidRPr="00DA10DE">
        <w:rPr>
          <w:rFonts w:ascii="Times New Roman" w:hAnsi="Times New Roman" w:cs="Times New Roman"/>
          <w:color w:val="000000" w:themeColor="text1"/>
        </w:rPr>
        <w:t>Žurkovu</w:t>
      </w:r>
      <w:proofErr w:type="spellEnd"/>
      <w:r w:rsidRPr="00DA10DE">
        <w:rPr>
          <w:rFonts w:ascii="Times New Roman" w:hAnsi="Times New Roman" w:cs="Times New Roman"/>
          <w:color w:val="000000" w:themeColor="text1"/>
        </w:rPr>
        <w:t xml:space="preserve"> (8.590,68 eura), Izrada prilaznih stepenica i staze prema plaži </w:t>
      </w:r>
      <w:proofErr w:type="spellStart"/>
      <w:r w:rsidRPr="00DA10DE">
        <w:rPr>
          <w:rFonts w:ascii="Times New Roman" w:hAnsi="Times New Roman" w:cs="Times New Roman"/>
          <w:color w:val="000000" w:themeColor="text1"/>
        </w:rPr>
        <w:t>Perilo</w:t>
      </w:r>
      <w:proofErr w:type="spellEnd"/>
      <w:r w:rsidRPr="00DA10DE">
        <w:rPr>
          <w:rFonts w:ascii="Times New Roman" w:hAnsi="Times New Roman" w:cs="Times New Roman"/>
          <w:color w:val="000000" w:themeColor="text1"/>
        </w:rPr>
        <w:t xml:space="preserve"> u </w:t>
      </w:r>
      <w:proofErr w:type="spellStart"/>
      <w:r w:rsidRPr="00DA10DE">
        <w:rPr>
          <w:rFonts w:ascii="Times New Roman" w:hAnsi="Times New Roman" w:cs="Times New Roman"/>
          <w:color w:val="000000" w:themeColor="text1"/>
        </w:rPr>
        <w:t>Žurkovu</w:t>
      </w:r>
      <w:proofErr w:type="spellEnd"/>
      <w:r w:rsidRPr="00DA10DE">
        <w:rPr>
          <w:rFonts w:ascii="Times New Roman" w:hAnsi="Times New Roman" w:cs="Times New Roman"/>
          <w:color w:val="000000" w:themeColor="text1"/>
        </w:rPr>
        <w:t xml:space="preserve"> (4.128,74 eura), izrada i ugradnja </w:t>
      </w:r>
      <w:proofErr w:type="spellStart"/>
      <w:r w:rsidRPr="00DA10DE">
        <w:rPr>
          <w:rFonts w:ascii="Times New Roman" w:hAnsi="Times New Roman" w:cs="Times New Roman"/>
          <w:color w:val="000000" w:themeColor="text1"/>
        </w:rPr>
        <w:t>inox</w:t>
      </w:r>
      <w:proofErr w:type="spellEnd"/>
      <w:r w:rsidRPr="00DA10DE">
        <w:rPr>
          <w:rFonts w:ascii="Times New Roman" w:hAnsi="Times New Roman" w:cs="Times New Roman"/>
          <w:color w:val="000000" w:themeColor="text1"/>
        </w:rPr>
        <w:t xml:space="preserve"> ograde na plaži Veli Jarak i čišćenje </w:t>
      </w:r>
      <w:proofErr w:type="spellStart"/>
      <w:r w:rsidRPr="00DA10DE">
        <w:rPr>
          <w:rFonts w:ascii="Times New Roman" w:hAnsi="Times New Roman" w:cs="Times New Roman"/>
          <w:color w:val="000000" w:themeColor="text1"/>
        </w:rPr>
        <w:t>inox</w:t>
      </w:r>
      <w:proofErr w:type="spellEnd"/>
      <w:r w:rsidRPr="00DA10DE">
        <w:rPr>
          <w:rFonts w:ascii="Times New Roman" w:hAnsi="Times New Roman" w:cs="Times New Roman"/>
          <w:color w:val="000000" w:themeColor="text1"/>
        </w:rPr>
        <w:t xml:space="preserve"> stepenica za ulazak u more (8.415,00 eura),</w:t>
      </w:r>
      <w:r w:rsidRPr="00DA10DE">
        <w:rPr>
          <w:rFonts w:ascii="Times New Roman" w:hAnsi="Times New Roman" w:cs="Times New Roman"/>
        </w:rPr>
        <w:t xml:space="preserve"> </w:t>
      </w:r>
      <w:proofErr w:type="spellStart"/>
      <w:r w:rsidRPr="00DA10DE">
        <w:rPr>
          <w:rFonts w:ascii="Times New Roman" w:hAnsi="Times New Roman" w:cs="Times New Roman"/>
          <w:color w:val="000000" w:themeColor="text1"/>
        </w:rPr>
        <w:t>dohrana</w:t>
      </w:r>
      <w:proofErr w:type="spellEnd"/>
      <w:r w:rsidRPr="00DA10DE">
        <w:rPr>
          <w:rFonts w:ascii="Times New Roman" w:hAnsi="Times New Roman" w:cs="Times New Roman"/>
          <w:color w:val="000000" w:themeColor="text1"/>
        </w:rPr>
        <w:t xml:space="preserve"> plaže Veli Jarak (6.436,58 eura) i dr. </w:t>
      </w:r>
      <w:r w:rsidRPr="00DA10DE">
        <w:rPr>
          <w:rFonts w:ascii="Times New Roman" w:hAnsi="Times New Roman" w:cs="Times New Roman"/>
        </w:rPr>
        <w:t>Od planiranih 53.090,00 eura izvršeno je 52.880,88 eura ili 99,60%.</w:t>
      </w:r>
    </w:p>
    <w:p w14:paraId="4701AB11" w14:textId="77777777" w:rsidR="00807131" w:rsidRPr="00DA10DE" w:rsidRDefault="00807131" w:rsidP="00024B17">
      <w:pPr>
        <w:pStyle w:val="Bezproreda"/>
        <w:jc w:val="both"/>
        <w:rPr>
          <w:rFonts w:ascii="Times New Roman" w:hAnsi="Times New Roman" w:cs="Times New Roman"/>
          <w:color w:val="000000" w:themeColor="text1"/>
        </w:rPr>
      </w:pPr>
    </w:p>
    <w:p w14:paraId="260C92CE" w14:textId="77777777" w:rsidR="00807131" w:rsidRPr="00DA10DE" w:rsidRDefault="00807131" w:rsidP="00024B17">
      <w:pPr>
        <w:pStyle w:val="Bezproreda"/>
        <w:jc w:val="both"/>
        <w:rPr>
          <w:rFonts w:ascii="Times New Roman" w:hAnsi="Times New Roman" w:cs="Times New Roman"/>
          <w:b/>
          <w:bCs/>
          <w:color w:val="000000" w:themeColor="text1"/>
        </w:rPr>
      </w:pPr>
      <w:r w:rsidRPr="00DA10DE">
        <w:rPr>
          <w:rFonts w:ascii="Times New Roman" w:hAnsi="Times New Roman" w:cs="Times New Roman"/>
          <w:b/>
          <w:bCs/>
          <w:color w:val="000000" w:themeColor="text1"/>
        </w:rPr>
        <w:t>Tekući projekt T160612 Saniranje obale i gatova u lučicama</w:t>
      </w:r>
    </w:p>
    <w:p w14:paraId="4B68A454" w14:textId="77777777" w:rsidR="00807131" w:rsidRPr="00DA10DE" w:rsidRDefault="00807131" w:rsidP="00024B17">
      <w:pPr>
        <w:pStyle w:val="Bezproreda"/>
        <w:jc w:val="both"/>
        <w:rPr>
          <w:rFonts w:ascii="Times New Roman" w:hAnsi="Times New Roman" w:cs="Times New Roman"/>
          <w:color w:val="000000" w:themeColor="text1"/>
        </w:rPr>
      </w:pPr>
      <w:r w:rsidRPr="00DA10DE">
        <w:rPr>
          <w:rFonts w:ascii="Times New Roman" w:hAnsi="Times New Roman" w:cs="Times New Roman"/>
          <w:color w:val="000000" w:themeColor="text1"/>
        </w:rPr>
        <w:t xml:space="preserve">U sklopu ovog projekta izvedeni su radovi na sanaciji dijela </w:t>
      </w:r>
      <w:proofErr w:type="spellStart"/>
      <w:r w:rsidRPr="00DA10DE">
        <w:rPr>
          <w:rFonts w:ascii="Times New Roman" w:hAnsi="Times New Roman" w:cs="Times New Roman"/>
          <w:color w:val="000000" w:themeColor="text1"/>
        </w:rPr>
        <w:t>pasarele</w:t>
      </w:r>
      <w:proofErr w:type="spellEnd"/>
      <w:r w:rsidRPr="00DA10DE">
        <w:rPr>
          <w:rFonts w:ascii="Times New Roman" w:hAnsi="Times New Roman" w:cs="Times New Roman"/>
          <w:color w:val="000000" w:themeColor="text1"/>
        </w:rPr>
        <w:t xml:space="preserve"> u lučici Stara voda.</w:t>
      </w:r>
      <w:r w:rsidRPr="00DA10DE">
        <w:rPr>
          <w:rFonts w:ascii="Times New Roman" w:hAnsi="Times New Roman" w:cs="Times New Roman"/>
        </w:rPr>
        <w:t xml:space="preserve"> </w:t>
      </w:r>
      <w:r w:rsidRPr="00DA10DE">
        <w:rPr>
          <w:rFonts w:ascii="Times New Roman" w:hAnsi="Times New Roman" w:cs="Times New Roman"/>
          <w:color w:val="000000" w:themeColor="text1"/>
        </w:rPr>
        <w:t>Od planiranih 2.100,00 eura izvršeno je 2.007,81 eura ili 95,60%.</w:t>
      </w:r>
    </w:p>
    <w:p w14:paraId="08750CE6" w14:textId="77777777" w:rsidR="00807131" w:rsidRPr="00DA10DE" w:rsidRDefault="00807131" w:rsidP="00024B17">
      <w:pPr>
        <w:pStyle w:val="Bezproreda"/>
        <w:jc w:val="both"/>
        <w:rPr>
          <w:rFonts w:ascii="Times New Roman" w:hAnsi="Times New Roman" w:cs="Times New Roman"/>
          <w:color w:val="000000" w:themeColor="text1"/>
        </w:rPr>
      </w:pPr>
    </w:p>
    <w:p w14:paraId="0D7C99FE" w14:textId="77777777" w:rsidR="00807131" w:rsidRPr="00DA10DE" w:rsidRDefault="00807131" w:rsidP="00024B17">
      <w:pPr>
        <w:pStyle w:val="Bezproreda"/>
        <w:jc w:val="both"/>
        <w:rPr>
          <w:rFonts w:ascii="Times New Roman" w:hAnsi="Times New Roman" w:cs="Times New Roman"/>
          <w:b/>
          <w:bCs/>
          <w:color w:val="000000" w:themeColor="text1"/>
        </w:rPr>
      </w:pPr>
      <w:r w:rsidRPr="00DA10DE">
        <w:rPr>
          <w:rFonts w:ascii="Times New Roman" w:hAnsi="Times New Roman" w:cs="Times New Roman"/>
          <w:b/>
          <w:bCs/>
          <w:color w:val="000000" w:themeColor="text1"/>
        </w:rPr>
        <w:t>Aktivnost A160614 Sanitarni čvorovi i tuševi</w:t>
      </w:r>
    </w:p>
    <w:p w14:paraId="002C4EDD" w14:textId="77777777" w:rsidR="00807131" w:rsidRPr="00DA10DE" w:rsidRDefault="00807131" w:rsidP="00024B17">
      <w:pPr>
        <w:pStyle w:val="Bezproreda"/>
        <w:jc w:val="both"/>
        <w:rPr>
          <w:rFonts w:ascii="Times New Roman" w:hAnsi="Times New Roman" w:cs="Times New Roman"/>
          <w:color w:val="000000" w:themeColor="text1"/>
        </w:rPr>
      </w:pPr>
      <w:r w:rsidRPr="00DA10DE">
        <w:rPr>
          <w:rFonts w:ascii="Times New Roman" w:hAnsi="Times New Roman" w:cs="Times New Roman"/>
          <w:color w:val="000000" w:themeColor="text1"/>
        </w:rPr>
        <w:t>Ova stavka odnosi se na najam, čišćenje i dezinfekciju sanitarnih čvorova na obalnom putu tijekom ljetne sezone. Od planiranih 20.000,00 eura izvršeno je 19.982,64 eura odnosno 99,90%.</w:t>
      </w:r>
    </w:p>
    <w:p w14:paraId="3EDA207E" w14:textId="77777777" w:rsidR="00807131" w:rsidRPr="00DA10DE" w:rsidRDefault="00807131" w:rsidP="00024B17">
      <w:pPr>
        <w:pStyle w:val="Bezproreda"/>
        <w:jc w:val="both"/>
        <w:rPr>
          <w:rFonts w:ascii="Times New Roman" w:hAnsi="Times New Roman" w:cs="Times New Roman"/>
          <w:color w:val="000000" w:themeColor="text1"/>
        </w:rPr>
      </w:pPr>
    </w:p>
    <w:p w14:paraId="511D620F" w14:textId="77777777" w:rsidR="00807131" w:rsidRPr="00DA10DE" w:rsidRDefault="00807131" w:rsidP="00024B17">
      <w:pPr>
        <w:pStyle w:val="Bezproreda"/>
        <w:jc w:val="both"/>
        <w:rPr>
          <w:rFonts w:ascii="Times New Roman" w:hAnsi="Times New Roman" w:cs="Times New Roman"/>
          <w:b/>
          <w:bCs/>
          <w:color w:val="000000" w:themeColor="text1"/>
        </w:rPr>
      </w:pPr>
      <w:r w:rsidRPr="00DA10DE">
        <w:rPr>
          <w:rFonts w:ascii="Times New Roman" w:hAnsi="Times New Roman" w:cs="Times New Roman"/>
          <w:b/>
          <w:bCs/>
          <w:color w:val="000000" w:themeColor="text1"/>
        </w:rPr>
        <w:t>Aktivnost A160615 Rad lučke uprave Bakar-Kraljevica-Kostrena</w:t>
      </w:r>
    </w:p>
    <w:p w14:paraId="6F47AAF8" w14:textId="77777777" w:rsidR="00807131" w:rsidRPr="00DA10DE" w:rsidRDefault="00807131" w:rsidP="00024B17">
      <w:pPr>
        <w:pStyle w:val="Bezproreda"/>
        <w:jc w:val="both"/>
        <w:rPr>
          <w:rFonts w:ascii="Times New Roman" w:hAnsi="Times New Roman" w:cs="Times New Roman"/>
          <w:color w:val="000000" w:themeColor="text1"/>
        </w:rPr>
      </w:pPr>
      <w:r w:rsidRPr="00DA10DE">
        <w:rPr>
          <w:rFonts w:ascii="Times New Roman" w:hAnsi="Times New Roman" w:cs="Times New Roman"/>
          <w:color w:val="000000" w:themeColor="text1"/>
        </w:rPr>
        <w:t xml:space="preserve">Iznos od 133.180,00 eura dodijeljen je u obliku kapitalne donacije Županijskoj lučkoj upravi Bakar-Kraljevica-Kostrena za sufinanciranje projektne dokumentacije (usluga izrade glavnog projekta za građevinsku dozvolu i izvedbenog projekta s troškovnikom) za rekonstrukciju luke otvorene za javni promet </w:t>
      </w:r>
      <w:proofErr w:type="spellStart"/>
      <w:r w:rsidRPr="00DA10DE">
        <w:rPr>
          <w:rFonts w:ascii="Times New Roman" w:hAnsi="Times New Roman" w:cs="Times New Roman"/>
          <w:color w:val="000000" w:themeColor="text1"/>
        </w:rPr>
        <w:t>Žurkovo</w:t>
      </w:r>
      <w:proofErr w:type="spellEnd"/>
      <w:r w:rsidRPr="00DA10DE">
        <w:rPr>
          <w:rFonts w:ascii="Times New Roman" w:hAnsi="Times New Roman" w:cs="Times New Roman"/>
          <w:color w:val="000000" w:themeColor="text1"/>
        </w:rPr>
        <w:t xml:space="preserve">. Županijska lučka uprava Bakar-Kraljevica-Kostrena provela je postupak javne nabave za uslugu izrade glavnog i izvedbenog projekta rekonstrukcije luke otvorene za javni promet </w:t>
      </w:r>
      <w:proofErr w:type="spellStart"/>
      <w:r w:rsidRPr="00DA10DE">
        <w:rPr>
          <w:rFonts w:ascii="Times New Roman" w:hAnsi="Times New Roman" w:cs="Times New Roman"/>
          <w:color w:val="000000" w:themeColor="text1"/>
        </w:rPr>
        <w:t>Žurkovo</w:t>
      </w:r>
      <w:proofErr w:type="spellEnd"/>
      <w:r w:rsidRPr="00DA10DE">
        <w:rPr>
          <w:rFonts w:ascii="Times New Roman" w:hAnsi="Times New Roman" w:cs="Times New Roman"/>
          <w:color w:val="000000" w:themeColor="text1"/>
        </w:rPr>
        <w:t>. Ugovor o izvršenju usluge sklopljen je s društvom POMGRAD INŽENJERING d.o.o. iz Splita na iznos od 102.650,00 eura + PDV odnosno 128.312,50 eura s PDV-om. Ugovoreni rok izvršenja usluge je 100 dana od dana potpisa ugovora za izradu glavnog projekta za ishođenje građevinske dozvole te 120 dana od dana ishođenja građevinske dozvole za izradu izvedbenog projekta. Od planiranih 133.180,00 eura izvršeno je sa 100%.</w:t>
      </w:r>
    </w:p>
    <w:p w14:paraId="2B76DDE9" w14:textId="77777777" w:rsidR="00807131" w:rsidRPr="00DA10DE" w:rsidRDefault="00807131" w:rsidP="00024B17">
      <w:pPr>
        <w:pStyle w:val="Bezproreda"/>
        <w:jc w:val="both"/>
        <w:rPr>
          <w:rFonts w:ascii="Times New Roman" w:hAnsi="Times New Roman" w:cs="Times New Roman"/>
          <w:color w:val="000000" w:themeColor="text1"/>
        </w:rPr>
      </w:pPr>
    </w:p>
    <w:p w14:paraId="0A2C0A31" w14:textId="77777777" w:rsidR="00807131" w:rsidRPr="00DA10DE" w:rsidRDefault="00807131" w:rsidP="00024B17">
      <w:pPr>
        <w:pStyle w:val="Bezproreda"/>
        <w:jc w:val="both"/>
        <w:rPr>
          <w:rFonts w:ascii="Times New Roman" w:hAnsi="Times New Roman" w:cs="Times New Roman"/>
          <w:color w:val="000000" w:themeColor="text1"/>
        </w:rPr>
      </w:pPr>
    </w:p>
    <w:p w14:paraId="568FA568" w14:textId="77777777" w:rsidR="00807131" w:rsidRPr="00DA10DE" w:rsidRDefault="00807131" w:rsidP="00024B17">
      <w:pPr>
        <w:pStyle w:val="Bezproreda"/>
        <w:jc w:val="both"/>
        <w:rPr>
          <w:rFonts w:ascii="Times New Roman" w:hAnsi="Times New Roman" w:cs="Times New Roman"/>
          <w:color w:val="000000" w:themeColor="text1"/>
        </w:rPr>
      </w:pPr>
    </w:p>
    <w:p w14:paraId="5FC97C0B" w14:textId="77777777" w:rsidR="00807131" w:rsidRPr="00DA10DE" w:rsidRDefault="00807131" w:rsidP="00024B17">
      <w:pPr>
        <w:pStyle w:val="Bezproreda"/>
        <w:jc w:val="both"/>
        <w:rPr>
          <w:rFonts w:ascii="Times New Roman" w:hAnsi="Times New Roman" w:cs="Times New Roman"/>
          <w:b/>
          <w:bCs/>
          <w:color w:val="000000" w:themeColor="text1"/>
        </w:rPr>
      </w:pPr>
      <w:r w:rsidRPr="00DA10DE">
        <w:rPr>
          <w:rFonts w:ascii="Times New Roman" w:hAnsi="Times New Roman" w:cs="Times New Roman"/>
          <w:b/>
          <w:bCs/>
          <w:color w:val="000000" w:themeColor="text1"/>
        </w:rPr>
        <w:t>PROGRAM 1711 PROSTORNO PLANIRANJE I URBANIZAM</w:t>
      </w:r>
    </w:p>
    <w:p w14:paraId="4FA8961A" w14:textId="77777777" w:rsidR="00807131" w:rsidRPr="00DA10DE" w:rsidRDefault="00807131" w:rsidP="00024B17">
      <w:pPr>
        <w:spacing w:after="0" w:line="240" w:lineRule="auto"/>
        <w:jc w:val="both"/>
        <w:rPr>
          <w:rFonts w:ascii="Times New Roman" w:hAnsi="Times New Roman" w:cs="Times New Roman"/>
        </w:rPr>
      </w:pPr>
      <w:r w:rsidRPr="00DA10DE">
        <w:rPr>
          <w:rFonts w:ascii="Times New Roman" w:hAnsi="Times New Roman" w:cs="Times New Roman"/>
        </w:rPr>
        <w:t>Program Prostorno planiranje i urbanizam bio je planiran u iznosu od 112.393,00 eura i izvršen je s 87,60%, odnosno u vrijednosti od 98.480,46 eura. Pokazatelji uspješnosti ovog programa očituju se usvojenoj prostorno-planskoj dokumentaciji čime se ostvaruju preduvjeti za daljnji razvoj i unaprjeđenje komunalne, sportske, društvene i općenito javne infrastrukture.</w:t>
      </w:r>
    </w:p>
    <w:p w14:paraId="119330B3" w14:textId="77777777" w:rsidR="00807131" w:rsidRPr="00DA10DE" w:rsidRDefault="00807131" w:rsidP="00024B17">
      <w:pPr>
        <w:spacing w:after="0" w:line="240" w:lineRule="auto"/>
        <w:jc w:val="both"/>
        <w:rPr>
          <w:rFonts w:ascii="Times New Roman" w:hAnsi="Times New Roman" w:cs="Times New Roman"/>
        </w:rPr>
      </w:pPr>
    </w:p>
    <w:p w14:paraId="56C000EB" w14:textId="77777777" w:rsidR="00807131" w:rsidRPr="00DA10DE" w:rsidRDefault="00807131" w:rsidP="00024B17">
      <w:pPr>
        <w:pStyle w:val="Bezproreda"/>
        <w:jc w:val="both"/>
        <w:rPr>
          <w:rFonts w:ascii="Times New Roman" w:hAnsi="Times New Roman" w:cs="Times New Roman"/>
          <w:b/>
          <w:bCs/>
          <w:color w:val="000000" w:themeColor="text1"/>
        </w:rPr>
      </w:pPr>
      <w:r w:rsidRPr="00DA10DE">
        <w:rPr>
          <w:rFonts w:ascii="Times New Roman" w:hAnsi="Times New Roman" w:cs="Times New Roman"/>
          <w:b/>
          <w:bCs/>
          <w:color w:val="000000" w:themeColor="text1"/>
        </w:rPr>
        <w:t>Kapitalni projekt</w:t>
      </w:r>
      <w:r w:rsidRPr="00DA10DE">
        <w:rPr>
          <w:rFonts w:ascii="Times New Roman" w:hAnsi="Times New Roman" w:cs="Times New Roman"/>
          <w:b/>
          <w:bCs/>
          <w:smallCaps/>
          <w:color w:val="000000" w:themeColor="text1"/>
        </w:rPr>
        <w:t xml:space="preserve"> K171102 </w:t>
      </w:r>
      <w:r w:rsidRPr="00DA10DE">
        <w:rPr>
          <w:rFonts w:ascii="Times New Roman" w:hAnsi="Times New Roman" w:cs="Times New Roman"/>
          <w:b/>
          <w:bCs/>
          <w:color w:val="000000" w:themeColor="text1"/>
        </w:rPr>
        <w:t>Izrada izmjena i dopuna PPUO Kostrena</w:t>
      </w:r>
    </w:p>
    <w:p w14:paraId="1EF01290" w14:textId="77777777" w:rsidR="00807131" w:rsidRPr="00DA10DE" w:rsidRDefault="00807131" w:rsidP="00024B17">
      <w:pPr>
        <w:pStyle w:val="Bezproreda"/>
        <w:jc w:val="both"/>
        <w:rPr>
          <w:rFonts w:ascii="Times New Roman" w:hAnsi="Times New Roman" w:cs="Times New Roman"/>
          <w:color w:val="000000" w:themeColor="text1"/>
        </w:rPr>
      </w:pPr>
      <w:r w:rsidRPr="00DA10DE">
        <w:rPr>
          <w:rFonts w:ascii="Times New Roman" w:hAnsi="Times New Roman" w:cs="Times New Roman"/>
          <w:color w:val="000000" w:themeColor="text1"/>
        </w:rPr>
        <w:t>U sklopu ovog projekta u srpnju je provedena javna rasprava na prijedlog IV. izmjena i dopuna PPUO Kostrena te pripremljen konačni prijedlog plana koji je upućen u nadležno ministarstvo na ishođenje suglasnosti. Usvajanje predmetne dokumentacije očekuje se u 2024. godini. Od planiranih 6.373,00 eura izvršeno je 4.613,73 eura odnosno 72,40%.</w:t>
      </w:r>
    </w:p>
    <w:p w14:paraId="7B04D3F5" w14:textId="77777777" w:rsidR="00807131" w:rsidRPr="00DA10DE" w:rsidRDefault="00807131" w:rsidP="00024B17">
      <w:pPr>
        <w:pStyle w:val="Bezproreda"/>
        <w:jc w:val="both"/>
        <w:rPr>
          <w:rFonts w:ascii="Times New Roman" w:hAnsi="Times New Roman" w:cs="Times New Roman"/>
          <w:color w:val="000000" w:themeColor="text1"/>
        </w:rPr>
      </w:pPr>
    </w:p>
    <w:p w14:paraId="0344604F" w14:textId="77777777" w:rsidR="00807131" w:rsidRPr="00DA10DE" w:rsidRDefault="00807131" w:rsidP="00024B17">
      <w:pPr>
        <w:pStyle w:val="Bezproreda"/>
        <w:jc w:val="both"/>
        <w:rPr>
          <w:rFonts w:ascii="Times New Roman" w:hAnsi="Times New Roman" w:cs="Times New Roman"/>
          <w:b/>
          <w:bCs/>
          <w:color w:val="000000" w:themeColor="text1"/>
        </w:rPr>
      </w:pPr>
      <w:r w:rsidRPr="00DA10DE">
        <w:rPr>
          <w:rFonts w:ascii="Times New Roman" w:hAnsi="Times New Roman" w:cs="Times New Roman"/>
          <w:b/>
          <w:bCs/>
          <w:color w:val="000000" w:themeColor="text1"/>
        </w:rPr>
        <w:t>Aktivnost A171103 ODRŽAVANJE GIS-a</w:t>
      </w:r>
    </w:p>
    <w:p w14:paraId="712F6560" w14:textId="77777777" w:rsidR="00807131" w:rsidRPr="00DA10DE" w:rsidRDefault="00807131" w:rsidP="00024B17">
      <w:pPr>
        <w:pStyle w:val="Bezproreda"/>
        <w:jc w:val="both"/>
        <w:rPr>
          <w:rFonts w:ascii="Times New Roman" w:hAnsi="Times New Roman" w:cs="Times New Roman"/>
          <w:color w:val="000000" w:themeColor="text1"/>
        </w:rPr>
      </w:pPr>
      <w:r w:rsidRPr="00DA10DE">
        <w:rPr>
          <w:rFonts w:ascii="Times New Roman" w:hAnsi="Times New Roman" w:cs="Times New Roman"/>
          <w:color w:val="000000" w:themeColor="text1"/>
        </w:rPr>
        <w:t>Utrošena sredstva odnose se na godišnje ažuriranje podataka o komunalnoj infrastrukturi i komunalnoj naknadi programskog paketa Atlas GIS Geodetskog zavoda Rijeka. Od planiranih 13.280,00 eura izvršeno je 13.280,00 eura odnosno 100,00%.</w:t>
      </w:r>
    </w:p>
    <w:p w14:paraId="42511A4D" w14:textId="77777777" w:rsidR="00807131" w:rsidRPr="00DA10DE" w:rsidRDefault="00807131" w:rsidP="00024B17">
      <w:pPr>
        <w:pStyle w:val="Bezproreda"/>
        <w:jc w:val="both"/>
        <w:rPr>
          <w:rFonts w:ascii="Times New Roman" w:hAnsi="Times New Roman" w:cs="Times New Roman"/>
          <w:color w:val="000000" w:themeColor="text1"/>
        </w:rPr>
      </w:pPr>
    </w:p>
    <w:p w14:paraId="3C6AC148" w14:textId="77777777" w:rsidR="00807131" w:rsidRPr="00DA10DE" w:rsidRDefault="00807131" w:rsidP="00024B17">
      <w:pPr>
        <w:pStyle w:val="Bezproreda"/>
        <w:jc w:val="both"/>
        <w:rPr>
          <w:rFonts w:ascii="Times New Roman" w:hAnsi="Times New Roman" w:cs="Times New Roman"/>
          <w:b/>
          <w:bCs/>
          <w:color w:val="000000" w:themeColor="text1"/>
        </w:rPr>
      </w:pPr>
      <w:r w:rsidRPr="00DA10DE">
        <w:rPr>
          <w:rFonts w:ascii="Times New Roman" w:hAnsi="Times New Roman" w:cs="Times New Roman"/>
          <w:b/>
          <w:bCs/>
          <w:color w:val="000000" w:themeColor="text1"/>
        </w:rPr>
        <w:t>Aktivnost A171107 Usluge u prostornom planiranju</w:t>
      </w:r>
    </w:p>
    <w:p w14:paraId="6685C1AB" w14:textId="77777777" w:rsidR="00807131" w:rsidRPr="00DA10DE" w:rsidRDefault="00807131" w:rsidP="00024B17">
      <w:pPr>
        <w:pStyle w:val="Bezproreda"/>
        <w:jc w:val="both"/>
        <w:rPr>
          <w:rFonts w:ascii="Times New Roman" w:hAnsi="Times New Roman" w:cs="Times New Roman"/>
          <w:color w:val="000000" w:themeColor="text1"/>
        </w:rPr>
      </w:pPr>
      <w:r w:rsidRPr="00DA10DE">
        <w:rPr>
          <w:rFonts w:ascii="Times New Roman" w:hAnsi="Times New Roman" w:cs="Times New Roman"/>
          <w:color w:val="000000" w:themeColor="text1"/>
        </w:rPr>
        <w:t xml:space="preserve">U sklopu ovi aktivnosti ističu se izrada glavnog i izvedbenog projekta za instalaciju pločica udruge VALI (2.500,00 eura), glavni projekt osiguranja građevne jame budućeg boćarskog doma </w:t>
      </w:r>
      <w:proofErr w:type="spellStart"/>
      <w:r w:rsidRPr="00DA10DE">
        <w:rPr>
          <w:rFonts w:ascii="Times New Roman" w:hAnsi="Times New Roman" w:cs="Times New Roman"/>
          <w:color w:val="000000" w:themeColor="text1"/>
        </w:rPr>
        <w:t>Žuknica</w:t>
      </w:r>
      <w:proofErr w:type="spellEnd"/>
      <w:r w:rsidRPr="00DA10DE">
        <w:rPr>
          <w:rFonts w:ascii="Times New Roman" w:hAnsi="Times New Roman" w:cs="Times New Roman"/>
          <w:color w:val="000000" w:themeColor="text1"/>
        </w:rPr>
        <w:t xml:space="preserve"> (2.488,55 eura), izrada glavno-izvedbenog projekta parkirališta na Vrh Martinšćici (2.487,50 eura), izrada elaborata hortikulturnog uređenja javne površine u </w:t>
      </w:r>
      <w:proofErr w:type="spellStart"/>
      <w:r w:rsidRPr="00DA10DE">
        <w:rPr>
          <w:rFonts w:ascii="Times New Roman" w:hAnsi="Times New Roman" w:cs="Times New Roman"/>
          <w:color w:val="000000" w:themeColor="text1"/>
        </w:rPr>
        <w:t>Žurkovu</w:t>
      </w:r>
      <w:proofErr w:type="spellEnd"/>
      <w:r w:rsidRPr="00DA10DE">
        <w:rPr>
          <w:rFonts w:ascii="Times New Roman" w:hAnsi="Times New Roman" w:cs="Times New Roman"/>
          <w:color w:val="000000" w:themeColor="text1"/>
        </w:rPr>
        <w:t xml:space="preserve"> (1.875,00 eura), kontrola ovlaštenog </w:t>
      </w:r>
      <w:proofErr w:type="spellStart"/>
      <w:r w:rsidRPr="00DA10DE">
        <w:rPr>
          <w:rFonts w:ascii="Times New Roman" w:hAnsi="Times New Roman" w:cs="Times New Roman"/>
          <w:color w:val="000000" w:themeColor="text1"/>
        </w:rPr>
        <w:t>revidenta</w:t>
      </w:r>
      <w:proofErr w:type="spellEnd"/>
      <w:r w:rsidRPr="00DA10DE">
        <w:rPr>
          <w:rFonts w:ascii="Times New Roman" w:hAnsi="Times New Roman" w:cs="Times New Roman"/>
          <w:color w:val="000000" w:themeColor="text1"/>
        </w:rPr>
        <w:t xml:space="preserve"> glavnog građevinskog projekta konstrukcije za boćarski dom </w:t>
      </w:r>
      <w:proofErr w:type="spellStart"/>
      <w:r w:rsidRPr="00DA10DE">
        <w:rPr>
          <w:rFonts w:ascii="Times New Roman" w:hAnsi="Times New Roman" w:cs="Times New Roman"/>
          <w:color w:val="000000" w:themeColor="text1"/>
        </w:rPr>
        <w:t>Žuknica</w:t>
      </w:r>
      <w:proofErr w:type="spellEnd"/>
      <w:r w:rsidRPr="00DA10DE">
        <w:rPr>
          <w:rFonts w:ascii="Times New Roman" w:hAnsi="Times New Roman" w:cs="Times New Roman"/>
          <w:color w:val="000000" w:themeColor="text1"/>
        </w:rPr>
        <w:t xml:space="preserve"> (1.125,00 eura) te razni geodetski snimci stvarnog stanja. Od planiranih 20.000,00 eura izvršeno je 19.327,53 eura odnosno 96,60%.</w:t>
      </w:r>
    </w:p>
    <w:p w14:paraId="3463A725" w14:textId="77777777" w:rsidR="00807131" w:rsidRPr="00DA10DE" w:rsidRDefault="00807131" w:rsidP="00024B17">
      <w:pPr>
        <w:pStyle w:val="Bezproreda"/>
        <w:jc w:val="both"/>
        <w:rPr>
          <w:rFonts w:ascii="Times New Roman" w:hAnsi="Times New Roman" w:cs="Times New Roman"/>
          <w:color w:val="000000" w:themeColor="text1"/>
        </w:rPr>
      </w:pPr>
    </w:p>
    <w:p w14:paraId="6E10111A" w14:textId="77777777" w:rsidR="00807131" w:rsidRPr="00DA10DE" w:rsidRDefault="00807131" w:rsidP="00024B17">
      <w:pPr>
        <w:pStyle w:val="Bezproreda"/>
        <w:jc w:val="both"/>
        <w:rPr>
          <w:rFonts w:ascii="Times New Roman" w:hAnsi="Times New Roman" w:cs="Times New Roman"/>
          <w:b/>
          <w:bCs/>
          <w:color w:val="000000" w:themeColor="text1"/>
        </w:rPr>
      </w:pPr>
      <w:r w:rsidRPr="00DA10DE">
        <w:rPr>
          <w:rFonts w:ascii="Times New Roman" w:hAnsi="Times New Roman" w:cs="Times New Roman"/>
          <w:b/>
          <w:bCs/>
          <w:color w:val="000000" w:themeColor="text1"/>
        </w:rPr>
        <w:t xml:space="preserve">Kapitalni projekt K171109 Izrada DPU </w:t>
      </w:r>
      <w:proofErr w:type="spellStart"/>
      <w:r w:rsidRPr="00DA10DE">
        <w:rPr>
          <w:rFonts w:ascii="Times New Roman" w:hAnsi="Times New Roman" w:cs="Times New Roman"/>
          <w:b/>
          <w:bCs/>
          <w:color w:val="000000" w:themeColor="text1"/>
        </w:rPr>
        <w:t>Žurkovo</w:t>
      </w:r>
      <w:proofErr w:type="spellEnd"/>
    </w:p>
    <w:p w14:paraId="796D0A67" w14:textId="77777777" w:rsidR="00807131" w:rsidRPr="00DA10DE" w:rsidRDefault="00807131" w:rsidP="00024B17">
      <w:pPr>
        <w:pStyle w:val="Bezproreda"/>
        <w:jc w:val="both"/>
        <w:rPr>
          <w:rFonts w:ascii="Times New Roman" w:hAnsi="Times New Roman" w:cs="Times New Roman"/>
          <w:color w:val="000000" w:themeColor="text1"/>
        </w:rPr>
      </w:pPr>
      <w:bookmarkStart w:id="9" w:name="_Hlk166408585"/>
      <w:r w:rsidRPr="00DA10DE">
        <w:rPr>
          <w:rFonts w:ascii="Times New Roman" w:hAnsi="Times New Roman" w:cs="Times New Roman"/>
          <w:color w:val="000000" w:themeColor="text1"/>
        </w:rPr>
        <w:t xml:space="preserve">U sklopu ovog projekta izrađen je nova topografsko-katastarska podloga za izmjene DPU uvale </w:t>
      </w:r>
      <w:proofErr w:type="spellStart"/>
      <w:r w:rsidRPr="00DA10DE">
        <w:rPr>
          <w:rFonts w:ascii="Times New Roman" w:hAnsi="Times New Roman" w:cs="Times New Roman"/>
          <w:color w:val="000000" w:themeColor="text1"/>
        </w:rPr>
        <w:t>Žurkovo</w:t>
      </w:r>
      <w:proofErr w:type="spellEnd"/>
      <w:r w:rsidRPr="00DA10DE">
        <w:rPr>
          <w:rFonts w:ascii="Times New Roman" w:hAnsi="Times New Roman" w:cs="Times New Roman"/>
          <w:color w:val="000000" w:themeColor="text1"/>
        </w:rPr>
        <w:t xml:space="preserve"> (6.500,00 eura) te izvršena usluga izrade izmjena i dopuna DPU </w:t>
      </w:r>
      <w:proofErr w:type="spellStart"/>
      <w:r w:rsidRPr="00DA10DE">
        <w:rPr>
          <w:rFonts w:ascii="Times New Roman" w:hAnsi="Times New Roman" w:cs="Times New Roman"/>
          <w:color w:val="000000" w:themeColor="text1"/>
        </w:rPr>
        <w:t>Žurkovo</w:t>
      </w:r>
      <w:proofErr w:type="spellEnd"/>
      <w:r w:rsidRPr="00DA10DE">
        <w:rPr>
          <w:rFonts w:ascii="Times New Roman" w:hAnsi="Times New Roman" w:cs="Times New Roman"/>
          <w:color w:val="000000" w:themeColor="text1"/>
        </w:rPr>
        <w:t xml:space="preserve"> s provođenjem javne rasprave (održana tijekom rujna i listopada) i izrade konačnog prijedloga plana s dostavom nadležnom ministarstvu na ishođenje suglasnosti.  Usvajanje ove dokumentacije očekuje se do lipnja 2024. godine. Od planiranih 33.750,00 eura izvršeno je 33.750,00 eura odnosno 100,00%.</w:t>
      </w:r>
    </w:p>
    <w:bookmarkEnd w:id="9"/>
    <w:p w14:paraId="67350A46" w14:textId="77777777" w:rsidR="00807131" w:rsidRPr="00DA10DE" w:rsidRDefault="00807131" w:rsidP="00024B17">
      <w:pPr>
        <w:pStyle w:val="Bezproreda"/>
        <w:jc w:val="both"/>
        <w:rPr>
          <w:rFonts w:ascii="Times New Roman" w:hAnsi="Times New Roman" w:cs="Times New Roman"/>
          <w:color w:val="000000" w:themeColor="text1"/>
        </w:rPr>
      </w:pPr>
    </w:p>
    <w:p w14:paraId="78D81F2E" w14:textId="77777777" w:rsidR="00807131" w:rsidRPr="00DA10DE" w:rsidRDefault="00807131" w:rsidP="00024B17">
      <w:pPr>
        <w:pStyle w:val="Bezproreda"/>
        <w:jc w:val="both"/>
        <w:rPr>
          <w:rFonts w:ascii="Times New Roman" w:hAnsi="Times New Roman" w:cs="Times New Roman"/>
          <w:b/>
          <w:bCs/>
          <w:color w:val="000000" w:themeColor="text1"/>
        </w:rPr>
      </w:pPr>
      <w:r w:rsidRPr="00DA10DE">
        <w:rPr>
          <w:rFonts w:ascii="Times New Roman" w:hAnsi="Times New Roman" w:cs="Times New Roman"/>
          <w:b/>
          <w:bCs/>
          <w:color w:val="000000" w:themeColor="text1"/>
        </w:rPr>
        <w:t>Tekući projekt T171110 Usluge tehničkog savjetovanja na projektu aglomeracije Kostrena Bakar</w:t>
      </w:r>
    </w:p>
    <w:p w14:paraId="16311C4D" w14:textId="77777777" w:rsidR="00807131" w:rsidRPr="00DA10DE" w:rsidRDefault="00807131" w:rsidP="00024B17">
      <w:pPr>
        <w:pStyle w:val="Bezproreda"/>
        <w:jc w:val="both"/>
        <w:rPr>
          <w:rFonts w:ascii="Times New Roman" w:hAnsi="Times New Roman" w:cs="Times New Roman"/>
          <w:color w:val="000000" w:themeColor="text1"/>
        </w:rPr>
      </w:pPr>
      <w:r w:rsidRPr="00DA10DE">
        <w:rPr>
          <w:rFonts w:ascii="Times New Roman" w:hAnsi="Times New Roman" w:cs="Times New Roman"/>
          <w:color w:val="000000" w:themeColor="text1"/>
        </w:rPr>
        <w:t>Tijekom 2023. godine nije bilo većih aktivnosti na ovom projektu. Nakon što je u listopadu 2022. godine izrađen prijedlog studijske dokumentacije, početkom 20123. godine izrađeni su okolini dokumenti za  pokretanje postupka ocjene o potrebi provedbe studije utjecaja zahvata na okoliš. Na dostavljeni prijedlog dokumentacije dostavljene su primjedbe Općine Kostrena. Od planiranih 10.100,00 eura izvršeno je 4.247,13 eura odnosno 42,10%.</w:t>
      </w:r>
    </w:p>
    <w:p w14:paraId="751781B9" w14:textId="77777777" w:rsidR="00807131" w:rsidRPr="00DA10DE" w:rsidRDefault="00807131" w:rsidP="00024B17">
      <w:pPr>
        <w:pStyle w:val="Bezproreda"/>
        <w:jc w:val="both"/>
        <w:rPr>
          <w:rFonts w:ascii="Times New Roman" w:hAnsi="Times New Roman" w:cs="Times New Roman"/>
          <w:color w:val="000000" w:themeColor="text1"/>
        </w:rPr>
      </w:pPr>
    </w:p>
    <w:p w14:paraId="21D8888D" w14:textId="77777777" w:rsidR="00807131" w:rsidRPr="00DA10DE" w:rsidRDefault="00807131" w:rsidP="00024B17">
      <w:pPr>
        <w:pStyle w:val="Bezproreda"/>
        <w:jc w:val="both"/>
        <w:rPr>
          <w:rFonts w:ascii="Times New Roman" w:hAnsi="Times New Roman" w:cs="Times New Roman"/>
          <w:b/>
          <w:bCs/>
          <w:color w:val="000000" w:themeColor="text1"/>
        </w:rPr>
      </w:pPr>
      <w:r w:rsidRPr="00DA10DE">
        <w:rPr>
          <w:rFonts w:ascii="Times New Roman" w:hAnsi="Times New Roman" w:cs="Times New Roman"/>
          <w:b/>
          <w:bCs/>
          <w:color w:val="000000" w:themeColor="text1"/>
        </w:rPr>
        <w:t>Tekući projekt T171119 Izrada UPU Stara Voda</w:t>
      </w:r>
    </w:p>
    <w:p w14:paraId="0AFB43E5" w14:textId="77777777" w:rsidR="00807131" w:rsidRPr="00DA10DE" w:rsidRDefault="00807131" w:rsidP="00024B17">
      <w:pPr>
        <w:pStyle w:val="Bezproreda"/>
        <w:jc w:val="both"/>
        <w:rPr>
          <w:rFonts w:ascii="Times New Roman" w:hAnsi="Times New Roman" w:cs="Times New Roman"/>
          <w:color w:val="000000" w:themeColor="text1"/>
        </w:rPr>
      </w:pPr>
      <w:r w:rsidRPr="00DA10DE">
        <w:rPr>
          <w:rFonts w:ascii="Times New Roman" w:hAnsi="Times New Roman" w:cs="Times New Roman"/>
          <w:color w:val="000000" w:themeColor="text1"/>
        </w:rPr>
        <w:t>U sklopu ovog projekta izvršena je usluga izrade UPU Stara Voda unutar sportsko-rekreacijske zone R-2 s provođenjem javne rasprave (održana tijekom srpnja) i izrade konačnog prijedloga plana s dostavom nadležnom ministarstvu na ishođenje suglasnosti.  Usvajanje ove dokumentacije očekuje se tijekom 2024. godine. Od planiranih 28.250,00 eura izvršeno je 22.625,00 eura odnosno 80,10%.</w:t>
      </w:r>
    </w:p>
    <w:p w14:paraId="64686448" w14:textId="77777777" w:rsidR="00807131" w:rsidRPr="00DA10DE" w:rsidRDefault="00807131" w:rsidP="00024B17">
      <w:pPr>
        <w:pStyle w:val="Bezproreda"/>
        <w:jc w:val="both"/>
        <w:rPr>
          <w:rFonts w:ascii="Times New Roman" w:hAnsi="Times New Roman" w:cs="Times New Roman"/>
          <w:color w:val="000000" w:themeColor="text1"/>
        </w:rPr>
      </w:pPr>
    </w:p>
    <w:p w14:paraId="13DC11EC" w14:textId="77777777" w:rsidR="00807131" w:rsidRDefault="00807131" w:rsidP="00024B17">
      <w:pPr>
        <w:pStyle w:val="Bezproreda"/>
        <w:jc w:val="both"/>
        <w:rPr>
          <w:rFonts w:ascii="Times New Roman" w:hAnsi="Times New Roman" w:cs="Times New Roman"/>
          <w:color w:val="000000" w:themeColor="text1"/>
        </w:rPr>
      </w:pPr>
    </w:p>
    <w:p w14:paraId="6B0B4C38" w14:textId="77777777" w:rsidR="00DA10DE" w:rsidRDefault="00DA10DE" w:rsidP="00024B17">
      <w:pPr>
        <w:pStyle w:val="Bezproreda"/>
        <w:jc w:val="both"/>
        <w:rPr>
          <w:rFonts w:ascii="Times New Roman" w:hAnsi="Times New Roman" w:cs="Times New Roman"/>
          <w:color w:val="000000" w:themeColor="text1"/>
        </w:rPr>
      </w:pPr>
    </w:p>
    <w:p w14:paraId="33A044B7" w14:textId="77777777" w:rsidR="00DA10DE" w:rsidRDefault="00DA10DE" w:rsidP="00024B17">
      <w:pPr>
        <w:pStyle w:val="Bezproreda"/>
        <w:jc w:val="both"/>
        <w:rPr>
          <w:rFonts w:ascii="Times New Roman" w:hAnsi="Times New Roman" w:cs="Times New Roman"/>
          <w:color w:val="000000" w:themeColor="text1"/>
        </w:rPr>
      </w:pPr>
    </w:p>
    <w:p w14:paraId="0A98086C" w14:textId="77777777" w:rsidR="00DA10DE" w:rsidRPr="00DA10DE" w:rsidRDefault="00DA10DE" w:rsidP="00024B17">
      <w:pPr>
        <w:pStyle w:val="Bezproreda"/>
        <w:jc w:val="both"/>
        <w:rPr>
          <w:rFonts w:ascii="Times New Roman" w:hAnsi="Times New Roman" w:cs="Times New Roman"/>
          <w:color w:val="000000" w:themeColor="text1"/>
        </w:rPr>
      </w:pPr>
    </w:p>
    <w:p w14:paraId="7CA8568F" w14:textId="77777777" w:rsidR="00807131" w:rsidRPr="00DA10DE" w:rsidRDefault="00807131" w:rsidP="00024B17">
      <w:pPr>
        <w:pStyle w:val="Bezproreda"/>
        <w:jc w:val="both"/>
        <w:rPr>
          <w:rFonts w:ascii="Times New Roman" w:hAnsi="Times New Roman" w:cs="Times New Roman"/>
          <w:b/>
          <w:bCs/>
          <w:color w:val="000000" w:themeColor="text1"/>
        </w:rPr>
      </w:pPr>
      <w:r w:rsidRPr="00DA10DE">
        <w:rPr>
          <w:rFonts w:ascii="Times New Roman" w:hAnsi="Times New Roman" w:cs="Times New Roman"/>
          <w:b/>
          <w:bCs/>
          <w:color w:val="000000" w:themeColor="text1"/>
        </w:rPr>
        <w:t>PROGRAM 1712 IZRADA PROJEKTNE DOKUMENTACIJE</w:t>
      </w:r>
    </w:p>
    <w:p w14:paraId="610DA542" w14:textId="77777777" w:rsidR="00807131" w:rsidRPr="00DA10DE" w:rsidRDefault="00807131" w:rsidP="00024B17">
      <w:pPr>
        <w:pStyle w:val="Bezproreda"/>
        <w:jc w:val="both"/>
        <w:rPr>
          <w:rFonts w:ascii="Times New Roman" w:hAnsi="Times New Roman" w:cs="Times New Roman"/>
          <w:color w:val="000000" w:themeColor="text1"/>
        </w:rPr>
      </w:pPr>
      <w:r w:rsidRPr="00DA10DE">
        <w:rPr>
          <w:rFonts w:ascii="Times New Roman" w:hAnsi="Times New Roman" w:cs="Times New Roman"/>
          <w:color w:val="000000" w:themeColor="text1"/>
        </w:rPr>
        <w:t>Program Izrada projektne dokumentacije bio je planiran u iznosu od 151.880,00 eura i izvršen je s 66,50%, odnosno u vrijednosti od 101.046,32 eura. Pokazatelji uspješnosti ovog programa očituju se u izrađenoj projektnoj dokumentaciji, ishođenim lokacijskim odnosno građevinskim dozvolama.</w:t>
      </w:r>
    </w:p>
    <w:p w14:paraId="6389B1D0" w14:textId="77777777" w:rsidR="00807131" w:rsidRPr="00DA10DE" w:rsidRDefault="00807131" w:rsidP="00024B17">
      <w:pPr>
        <w:pStyle w:val="Bezproreda"/>
        <w:jc w:val="both"/>
        <w:rPr>
          <w:rFonts w:ascii="Times New Roman" w:hAnsi="Times New Roman" w:cs="Times New Roman"/>
          <w:color w:val="000000" w:themeColor="text1"/>
        </w:rPr>
      </w:pPr>
    </w:p>
    <w:p w14:paraId="3477546D" w14:textId="77777777" w:rsidR="00807131" w:rsidRPr="00DA10DE" w:rsidRDefault="00807131" w:rsidP="00024B17">
      <w:pPr>
        <w:pStyle w:val="Bezproreda"/>
        <w:jc w:val="both"/>
        <w:rPr>
          <w:rFonts w:ascii="Times New Roman" w:hAnsi="Times New Roman" w:cs="Times New Roman"/>
          <w:b/>
          <w:bCs/>
          <w:color w:val="000000" w:themeColor="text1"/>
        </w:rPr>
      </w:pPr>
      <w:r w:rsidRPr="00DA10DE">
        <w:rPr>
          <w:rFonts w:ascii="Times New Roman" w:hAnsi="Times New Roman" w:cs="Times New Roman"/>
          <w:b/>
          <w:bCs/>
          <w:color w:val="000000" w:themeColor="text1"/>
        </w:rPr>
        <w:t>Kapitalni projekt K171202 Projekt ceste iznad Doma zdravlja</w:t>
      </w:r>
    </w:p>
    <w:p w14:paraId="60EEA799" w14:textId="77777777" w:rsidR="00807131" w:rsidRPr="00DA10DE" w:rsidRDefault="00807131" w:rsidP="00024B17">
      <w:pPr>
        <w:pStyle w:val="Bezproreda"/>
        <w:jc w:val="both"/>
        <w:rPr>
          <w:rFonts w:ascii="Times New Roman" w:hAnsi="Times New Roman" w:cs="Times New Roman"/>
          <w:color w:val="000000" w:themeColor="text1"/>
        </w:rPr>
      </w:pPr>
      <w:r w:rsidRPr="00DA10DE">
        <w:rPr>
          <w:rFonts w:ascii="Times New Roman" w:hAnsi="Times New Roman" w:cs="Times New Roman"/>
          <w:color w:val="000000" w:themeColor="text1"/>
        </w:rPr>
        <w:t>Od planiranih 6.640,00 eura izvršen je u vrijednosti od 6.187,50 eura ili 93,20%. Ugovorena je izrada glavnog projekta rekonstrukcije postojeće nerazvrstane ceste za koji postoji ishođena pravomoćna lokacijska dozvola te pokrenuto osiguranje dokaza kao preduvjet pokretanja postupka izvlaštenja.</w:t>
      </w:r>
    </w:p>
    <w:p w14:paraId="3EA075CB" w14:textId="77777777" w:rsidR="00807131" w:rsidRPr="00DA10DE" w:rsidRDefault="00807131" w:rsidP="00024B17">
      <w:pPr>
        <w:pStyle w:val="Bezproreda"/>
        <w:jc w:val="both"/>
        <w:rPr>
          <w:rFonts w:ascii="Times New Roman" w:hAnsi="Times New Roman" w:cs="Times New Roman"/>
          <w:color w:val="000000" w:themeColor="text1"/>
        </w:rPr>
      </w:pPr>
    </w:p>
    <w:p w14:paraId="2CD3C517" w14:textId="77777777" w:rsidR="00807131" w:rsidRPr="00DA10DE" w:rsidRDefault="00807131" w:rsidP="00024B17">
      <w:pPr>
        <w:pStyle w:val="Bezproreda"/>
        <w:jc w:val="both"/>
        <w:rPr>
          <w:rFonts w:ascii="Times New Roman" w:hAnsi="Times New Roman" w:cs="Times New Roman"/>
          <w:b/>
          <w:bCs/>
          <w:color w:val="000000" w:themeColor="text1"/>
        </w:rPr>
      </w:pPr>
      <w:r w:rsidRPr="00DA10DE">
        <w:rPr>
          <w:rFonts w:ascii="Times New Roman" w:hAnsi="Times New Roman" w:cs="Times New Roman"/>
          <w:b/>
          <w:bCs/>
          <w:color w:val="000000" w:themeColor="text1"/>
        </w:rPr>
        <w:t>Tekući projekt T171204 Evidentiranje komunalne infrastrukture</w:t>
      </w:r>
    </w:p>
    <w:p w14:paraId="533CBCC0" w14:textId="77777777" w:rsidR="00807131" w:rsidRPr="00DA10DE" w:rsidRDefault="00807131" w:rsidP="00024B17">
      <w:pPr>
        <w:pStyle w:val="Bezproreda"/>
        <w:jc w:val="both"/>
        <w:rPr>
          <w:rFonts w:ascii="Times New Roman" w:hAnsi="Times New Roman" w:cs="Times New Roman"/>
          <w:color w:val="000000" w:themeColor="text1"/>
        </w:rPr>
      </w:pPr>
      <w:r w:rsidRPr="00DA10DE">
        <w:rPr>
          <w:rFonts w:ascii="Times New Roman" w:hAnsi="Times New Roman" w:cs="Times New Roman"/>
          <w:color w:val="000000" w:themeColor="text1"/>
        </w:rPr>
        <w:t xml:space="preserve">Od planiranih 9.960,00 izvršen je u vrijednosti od  5.215,93 eura ili 52,40%. Sukladno Zakonu o komunalnom gospodarstvu i Zakonu o cestama izrađeni su elaborati evidentiranja ceste u </w:t>
      </w:r>
      <w:proofErr w:type="spellStart"/>
      <w:r w:rsidRPr="00DA10DE">
        <w:rPr>
          <w:rFonts w:ascii="Times New Roman" w:hAnsi="Times New Roman" w:cs="Times New Roman"/>
          <w:color w:val="000000" w:themeColor="text1"/>
        </w:rPr>
        <w:t>Šoićima</w:t>
      </w:r>
      <w:proofErr w:type="spellEnd"/>
      <w:r w:rsidRPr="00DA10DE">
        <w:rPr>
          <w:rFonts w:ascii="Times New Roman" w:hAnsi="Times New Roman" w:cs="Times New Roman"/>
          <w:color w:val="000000" w:themeColor="text1"/>
        </w:rPr>
        <w:t xml:space="preserve"> te geodetske podloge za projekt ceste </w:t>
      </w:r>
      <w:proofErr w:type="spellStart"/>
      <w:r w:rsidRPr="00DA10DE">
        <w:rPr>
          <w:rFonts w:ascii="Times New Roman" w:hAnsi="Times New Roman" w:cs="Times New Roman"/>
          <w:color w:val="000000" w:themeColor="text1"/>
        </w:rPr>
        <w:t>Lokvičina-Mažeri</w:t>
      </w:r>
      <w:proofErr w:type="spellEnd"/>
      <w:r w:rsidRPr="00DA10DE">
        <w:rPr>
          <w:rFonts w:ascii="Times New Roman" w:hAnsi="Times New Roman" w:cs="Times New Roman"/>
          <w:color w:val="000000" w:themeColor="text1"/>
        </w:rPr>
        <w:t>.</w:t>
      </w:r>
    </w:p>
    <w:p w14:paraId="5C21F0D5" w14:textId="77777777" w:rsidR="00807131" w:rsidRPr="00DA10DE" w:rsidRDefault="00807131" w:rsidP="00024B17">
      <w:pPr>
        <w:pStyle w:val="Bezproreda"/>
        <w:jc w:val="both"/>
        <w:rPr>
          <w:rFonts w:ascii="Times New Roman" w:hAnsi="Times New Roman" w:cs="Times New Roman"/>
          <w:color w:val="000000" w:themeColor="text1"/>
        </w:rPr>
      </w:pPr>
    </w:p>
    <w:p w14:paraId="1D21087A" w14:textId="77777777" w:rsidR="00807131" w:rsidRPr="00DA10DE" w:rsidRDefault="00807131" w:rsidP="00024B17">
      <w:pPr>
        <w:spacing w:after="0" w:line="240" w:lineRule="auto"/>
        <w:rPr>
          <w:rFonts w:ascii="Times New Roman" w:hAnsi="Times New Roman" w:cs="Times New Roman"/>
          <w:b/>
          <w:bCs/>
          <w:color w:val="000000" w:themeColor="text1"/>
        </w:rPr>
      </w:pPr>
      <w:r w:rsidRPr="00DA10DE">
        <w:rPr>
          <w:rFonts w:ascii="Times New Roman" w:hAnsi="Times New Roman" w:cs="Times New Roman"/>
          <w:b/>
          <w:bCs/>
          <w:color w:val="000000" w:themeColor="text1"/>
        </w:rPr>
        <w:t>Tekući projekt T171205 Parcelacija cesta</w:t>
      </w:r>
    </w:p>
    <w:p w14:paraId="174EF5C8" w14:textId="77777777" w:rsidR="00807131" w:rsidRPr="00DA10DE" w:rsidRDefault="00807131" w:rsidP="00024B17">
      <w:pPr>
        <w:spacing w:line="240" w:lineRule="auto"/>
        <w:jc w:val="both"/>
        <w:rPr>
          <w:rFonts w:ascii="Times New Roman" w:hAnsi="Times New Roman" w:cs="Times New Roman"/>
          <w:color w:val="000000" w:themeColor="text1"/>
        </w:rPr>
      </w:pPr>
      <w:r w:rsidRPr="00DA10DE">
        <w:rPr>
          <w:rFonts w:ascii="Times New Roman" w:hAnsi="Times New Roman" w:cs="Times New Roman"/>
          <w:color w:val="000000" w:themeColor="text1"/>
        </w:rPr>
        <w:t xml:space="preserve">Od planiranih 9.290,00 eura izvršen je u vrijednosti od 8.407,89 eura ili 90,50%. Izrađena je </w:t>
      </w:r>
      <w:proofErr w:type="spellStart"/>
      <w:r w:rsidRPr="00DA10DE">
        <w:rPr>
          <w:rFonts w:ascii="Times New Roman" w:hAnsi="Times New Roman" w:cs="Times New Roman"/>
          <w:color w:val="000000" w:themeColor="text1"/>
        </w:rPr>
        <w:t>novelacija</w:t>
      </w:r>
      <w:proofErr w:type="spellEnd"/>
      <w:r w:rsidRPr="00DA10DE">
        <w:rPr>
          <w:rFonts w:ascii="Times New Roman" w:hAnsi="Times New Roman" w:cs="Times New Roman"/>
          <w:color w:val="000000" w:themeColor="text1"/>
        </w:rPr>
        <w:t xml:space="preserve"> parcelacijskog elaborata za rekonstrukciju ceste Gavani-</w:t>
      </w:r>
      <w:proofErr w:type="spellStart"/>
      <w:r w:rsidRPr="00DA10DE">
        <w:rPr>
          <w:rFonts w:ascii="Times New Roman" w:hAnsi="Times New Roman" w:cs="Times New Roman"/>
          <w:color w:val="000000" w:themeColor="text1"/>
        </w:rPr>
        <w:t>Lokvičina</w:t>
      </w:r>
      <w:proofErr w:type="spellEnd"/>
      <w:r w:rsidRPr="00DA10DE">
        <w:rPr>
          <w:rFonts w:ascii="Times New Roman" w:hAnsi="Times New Roman" w:cs="Times New Roman"/>
          <w:color w:val="000000" w:themeColor="text1"/>
        </w:rPr>
        <w:t>-Trim staza-</w:t>
      </w:r>
      <w:proofErr w:type="spellStart"/>
      <w:r w:rsidRPr="00DA10DE">
        <w:rPr>
          <w:rFonts w:ascii="Times New Roman" w:hAnsi="Times New Roman" w:cs="Times New Roman"/>
          <w:color w:val="000000" w:themeColor="text1"/>
        </w:rPr>
        <w:t>Šubati</w:t>
      </w:r>
      <w:proofErr w:type="spellEnd"/>
      <w:r w:rsidRPr="00DA10DE">
        <w:rPr>
          <w:rFonts w:ascii="Times New Roman" w:hAnsi="Times New Roman" w:cs="Times New Roman"/>
          <w:color w:val="000000" w:themeColor="text1"/>
        </w:rPr>
        <w:t xml:space="preserve"> te geodetska podloga za projekt ceste i infrastrukture Ž. Pezelja-Perovići II. faza.</w:t>
      </w:r>
    </w:p>
    <w:p w14:paraId="4B37BBBE" w14:textId="77777777" w:rsidR="00807131" w:rsidRPr="00DA10DE" w:rsidRDefault="00807131" w:rsidP="00024B17">
      <w:pPr>
        <w:spacing w:after="0" w:line="240" w:lineRule="auto"/>
        <w:jc w:val="both"/>
        <w:rPr>
          <w:rFonts w:ascii="Times New Roman" w:hAnsi="Times New Roman" w:cs="Times New Roman"/>
          <w:b/>
          <w:bCs/>
          <w:color w:val="000000" w:themeColor="text1"/>
        </w:rPr>
      </w:pPr>
      <w:r w:rsidRPr="00DA10DE">
        <w:rPr>
          <w:rFonts w:ascii="Times New Roman" w:hAnsi="Times New Roman" w:cs="Times New Roman"/>
          <w:b/>
          <w:bCs/>
          <w:color w:val="000000" w:themeColor="text1"/>
        </w:rPr>
        <w:t>Kapitalni projekt K171218 Projekt ceste Maračići</w:t>
      </w:r>
    </w:p>
    <w:p w14:paraId="342A49CE" w14:textId="77777777" w:rsidR="00807131" w:rsidRPr="00DA10DE" w:rsidRDefault="00807131" w:rsidP="00024B17">
      <w:pPr>
        <w:spacing w:after="0" w:line="240" w:lineRule="auto"/>
        <w:jc w:val="both"/>
        <w:rPr>
          <w:rFonts w:ascii="Times New Roman" w:hAnsi="Times New Roman" w:cs="Times New Roman"/>
          <w:color w:val="000000" w:themeColor="text1"/>
        </w:rPr>
      </w:pPr>
      <w:r w:rsidRPr="00DA10DE">
        <w:rPr>
          <w:rFonts w:ascii="Times New Roman" w:hAnsi="Times New Roman" w:cs="Times New Roman"/>
          <w:color w:val="000000" w:themeColor="text1"/>
        </w:rPr>
        <w:t>Od planiranih 7.500,00 eura izvršen je u vrijednosti od 7.437,50 eura ili 99,20%. U lipnju je izrađen izvedbeni projekt s troškovnikom koji će kao tenderska dokumentacija biti sastavni dio dokumentacije o nabavi za provođenje otvorenog postupka javne nabave za odabir izvođača radova na gradnji predmetne komunalne infrastrukture.</w:t>
      </w:r>
    </w:p>
    <w:p w14:paraId="555E3F3F" w14:textId="77777777" w:rsidR="00807131" w:rsidRPr="00DA10DE" w:rsidRDefault="00807131" w:rsidP="00024B17">
      <w:pPr>
        <w:spacing w:after="0" w:line="240" w:lineRule="auto"/>
        <w:jc w:val="both"/>
        <w:rPr>
          <w:rFonts w:ascii="Times New Roman" w:hAnsi="Times New Roman" w:cs="Times New Roman"/>
          <w:b/>
          <w:bCs/>
          <w:color w:val="000000" w:themeColor="text1"/>
        </w:rPr>
      </w:pPr>
    </w:p>
    <w:p w14:paraId="1BAD44CE" w14:textId="77777777" w:rsidR="00807131" w:rsidRPr="00DA10DE" w:rsidRDefault="00807131" w:rsidP="00024B17">
      <w:pPr>
        <w:spacing w:after="0" w:line="240" w:lineRule="auto"/>
        <w:jc w:val="both"/>
        <w:rPr>
          <w:rFonts w:ascii="Times New Roman" w:hAnsi="Times New Roman" w:cs="Times New Roman"/>
          <w:b/>
          <w:bCs/>
          <w:color w:val="000000" w:themeColor="text1"/>
        </w:rPr>
      </w:pPr>
      <w:r w:rsidRPr="00DA10DE">
        <w:rPr>
          <w:rFonts w:ascii="Times New Roman" w:hAnsi="Times New Roman" w:cs="Times New Roman"/>
          <w:b/>
          <w:bCs/>
          <w:color w:val="000000" w:themeColor="text1"/>
        </w:rPr>
        <w:t>Kapitalni projekt K171219 Projekt ceste Glavani-</w:t>
      </w:r>
      <w:proofErr w:type="spellStart"/>
      <w:r w:rsidRPr="00DA10DE">
        <w:rPr>
          <w:rFonts w:ascii="Times New Roman" w:hAnsi="Times New Roman" w:cs="Times New Roman"/>
          <w:b/>
          <w:bCs/>
          <w:color w:val="000000" w:themeColor="text1"/>
        </w:rPr>
        <w:t>Lokvičina</w:t>
      </w:r>
      <w:proofErr w:type="spellEnd"/>
      <w:r w:rsidRPr="00DA10DE">
        <w:rPr>
          <w:rFonts w:ascii="Times New Roman" w:hAnsi="Times New Roman" w:cs="Times New Roman"/>
          <w:b/>
          <w:bCs/>
          <w:color w:val="000000" w:themeColor="text1"/>
        </w:rPr>
        <w:t>-Trim Staza-</w:t>
      </w:r>
      <w:proofErr w:type="spellStart"/>
      <w:r w:rsidRPr="00DA10DE">
        <w:rPr>
          <w:rFonts w:ascii="Times New Roman" w:hAnsi="Times New Roman" w:cs="Times New Roman"/>
          <w:b/>
          <w:bCs/>
          <w:color w:val="000000" w:themeColor="text1"/>
        </w:rPr>
        <w:t>Šubati</w:t>
      </w:r>
      <w:proofErr w:type="spellEnd"/>
    </w:p>
    <w:p w14:paraId="61356268" w14:textId="77777777" w:rsidR="00807131" w:rsidRPr="00DA10DE" w:rsidRDefault="00807131" w:rsidP="00024B17">
      <w:pPr>
        <w:spacing w:after="0" w:line="240" w:lineRule="auto"/>
        <w:jc w:val="both"/>
        <w:rPr>
          <w:rFonts w:ascii="Times New Roman" w:hAnsi="Times New Roman" w:cs="Times New Roman"/>
          <w:color w:val="000000" w:themeColor="text1"/>
        </w:rPr>
      </w:pPr>
      <w:r w:rsidRPr="00DA10DE">
        <w:rPr>
          <w:rFonts w:ascii="Times New Roman" w:hAnsi="Times New Roman" w:cs="Times New Roman"/>
          <w:color w:val="000000" w:themeColor="text1"/>
        </w:rPr>
        <w:t xml:space="preserve">Od planiranih 17.260,00 eura izvršen je u vrijednosti od 17.062,50 eura ili 98,90%. Ugovorena je izrada glavnog projekta za ishođenje građevinske dozvole II. faze rekonstrukcije ove nerazvrstane ceste (dionica </w:t>
      </w:r>
      <w:proofErr w:type="spellStart"/>
      <w:r w:rsidRPr="00DA10DE">
        <w:rPr>
          <w:rFonts w:ascii="Times New Roman" w:hAnsi="Times New Roman" w:cs="Times New Roman"/>
          <w:color w:val="000000" w:themeColor="text1"/>
        </w:rPr>
        <w:t>Lokvičina-Šubati</w:t>
      </w:r>
      <w:proofErr w:type="spellEnd"/>
      <w:r w:rsidRPr="00DA10DE">
        <w:rPr>
          <w:rFonts w:ascii="Times New Roman" w:hAnsi="Times New Roman" w:cs="Times New Roman"/>
          <w:color w:val="000000" w:themeColor="text1"/>
        </w:rPr>
        <w:t>). Usporedno s time provodi se postupak izvlaštenja.</w:t>
      </w:r>
    </w:p>
    <w:p w14:paraId="580D2C3C" w14:textId="77777777" w:rsidR="00807131" w:rsidRPr="00DA10DE" w:rsidRDefault="00807131" w:rsidP="00024B17">
      <w:pPr>
        <w:spacing w:after="0" w:line="240" w:lineRule="auto"/>
        <w:jc w:val="both"/>
        <w:rPr>
          <w:rFonts w:ascii="Times New Roman" w:hAnsi="Times New Roman" w:cs="Times New Roman"/>
          <w:color w:val="000000" w:themeColor="text1"/>
        </w:rPr>
      </w:pPr>
    </w:p>
    <w:p w14:paraId="0C66EEB0" w14:textId="77777777" w:rsidR="00807131" w:rsidRPr="00DA10DE" w:rsidRDefault="00807131" w:rsidP="00024B17">
      <w:pPr>
        <w:spacing w:after="0" w:line="240" w:lineRule="auto"/>
        <w:jc w:val="both"/>
        <w:rPr>
          <w:rFonts w:ascii="Times New Roman" w:hAnsi="Times New Roman" w:cs="Times New Roman"/>
          <w:b/>
          <w:bCs/>
          <w:color w:val="000000" w:themeColor="text1"/>
        </w:rPr>
      </w:pPr>
      <w:r w:rsidRPr="00DA10DE">
        <w:rPr>
          <w:rFonts w:ascii="Times New Roman" w:hAnsi="Times New Roman" w:cs="Times New Roman"/>
          <w:b/>
          <w:bCs/>
          <w:color w:val="000000" w:themeColor="text1"/>
        </w:rPr>
        <w:t xml:space="preserve">Kapitalni projekt K171231 Projekt ceste i infrastrukture </w:t>
      </w:r>
      <w:proofErr w:type="spellStart"/>
      <w:r w:rsidRPr="00DA10DE">
        <w:rPr>
          <w:rFonts w:ascii="Times New Roman" w:hAnsi="Times New Roman" w:cs="Times New Roman"/>
          <w:b/>
          <w:bCs/>
          <w:color w:val="000000" w:themeColor="text1"/>
        </w:rPr>
        <w:t>Lokvičina-Mažeri</w:t>
      </w:r>
      <w:proofErr w:type="spellEnd"/>
    </w:p>
    <w:p w14:paraId="63DF9733" w14:textId="77777777" w:rsidR="00807131" w:rsidRPr="00DA10DE" w:rsidRDefault="00807131" w:rsidP="00024B17">
      <w:pPr>
        <w:spacing w:after="0" w:line="240" w:lineRule="auto"/>
        <w:jc w:val="both"/>
        <w:rPr>
          <w:rFonts w:ascii="Times New Roman" w:hAnsi="Times New Roman" w:cs="Times New Roman"/>
          <w:color w:val="000000" w:themeColor="text1"/>
        </w:rPr>
      </w:pPr>
      <w:r w:rsidRPr="00DA10DE">
        <w:rPr>
          <w:rFonts w:ascii="Times New Roman" w:hAnsi="Times New Roman" w:cs="Times New Roman"/>
          <w:color w:val="000000" w:themeColor="text1"/>
        </w:rPr>
        <w:lastRenderedPageBreak/>
        <w:t xml:space="preserve">Od planiranih 14.900,00 eura izvršen je u vrijednosti od 15.306,25 eura ili 102,70%. U srpnju je ugovorena izrada idejnog projekta za ishođenje lokacijske dozvole za gradnju nerazvrstane ceste i infrastrukture </w:t>
      </w:r>
      <w:proofErr w:type="spellStart"/>
      <w:r w:rsidRPr="00DA10DE">
        <w:rPr>
          <w:rFonts w:ascii="Times New Roman" w:hAnsi="Times New Roman" w:cs="Times New Roman"/>
          <w:color w:val="000000" w:themeColor="text1"/>
        </w:rPr>
        <w:t>Lokvičina</w:t>
      </w:r>
      <w:proofErr w:type="spellEnd"/>
      <w:r w:rsidRPr="00DA10DE">
        <w:rPr>
          <w:rFonts w:ascii="Times New Roman" w:hAnsi="Times New Roman" w:cs="Times New Roman"/>
          <w:color w:val="000000" w:themeColor="text1"/>
        </w:rPr>
        <w:t xml:space="preserve"> – </w:t>
      </w:r>
      <w:proofErr w:type="spellStart"/>
      <w:r w:rsidRPr="00DA10DE">
        <w:rPr>
          <w:rFonts w:ascii="Times New Roman" w:hAnsi="Times New Roman" w:cs="Times New Roman"/>
          <w:color w:val="000000" w:themeColor="text1"/>
        </w:rPr>
        <w:t>Mažeri</w:t>
      </w:r>
      <w:proofErr w:type="spellEnd"/>
      <w:r w:rsidRPr="00DA10DE">
        <w:rPr>
          <w:rFonts w:ascii="Times New Roman" w:hAnsi="Times New Roman" w:cs="Times New Roman"/>
          <w:color w:val="000000" w:themeColor="text1"/>
        </w:rPr>
        <w:t xml:space="preserve"> koja će se protezati od </w:t>
      </w:r>
      <w:proofErr w:type="spellStart"/>
      <w:r w:rsidRPr="00DA10DE">
        <w:rPr>
          <w:rFonts w:ascii="Times New Roman" w:hAnsi="Times New Roman" w:cs="Times New Roman"/>
          <w:color w:val="000000" w:themeColor="text1"/>
        </w:rPr>
        <w:t>k.č</w:t>
      </w:r>
      <w:proofErr w:type="spellEnd"/>
      <w:r w:rsidRPr="00DA10DE">
        <w:rPr>
          <w:rFonts w:ascii="Times New Roman" w:hAnsi="Times New Roman" w:cs="Times New Roman"/>
          <w:color w:val="000000" w:themeColor="text1"/>
        </w:rPr>
        <w:t xml:space="preserve">. broj 123/6, dijela 119/4, 447, 446/2 prema </w:t>
      </w:r>
      <w:proofErr w:type="spellStart"/>
      <w:r w:rsidRPr="00DA10DE">
        <w:rPr>
          <w:rFonts w:ascii="Times New Roman" w:hAnsi="Times New Roman" w:cs="Times New Roman"/>
          <w:color w:val="000000" w:themeColor="text1"/>
        </w:rPr>
        <w:t>k.č</w:t>
      </w:r>
      <w:proofErr w:type="spellEnd"/>
      <w:r w:rsidRPr="00DA10DE">
        <w:rPr>
          <w:rFonts w:ascii="Times New Roman" w:hAnsi="Times New Roman" w:cs="Times New Roman"/>
          <w:color w:val="000000" w:themeColor="text1"/>
        </w:rPr>
        <w:t>. broj 505/2 i 645, sve k.o. Kostrena Lucija, prema koridoru određenom Urbanističkim planom uređenja građevinskog područja naselja N-2. Duljina planirane dionice ceste iznosi cca. 550 m. U sklopu ovog projekta planira se gradnja oborinske odvodnje, DTK, javne rasvjete, plinovoda, vodovoda i sanitarne odvodnje. Krajem prosinca projekt je završen i predan na ishođenje lokacijske dozvole pri nadležno upravno tijelo PGŽ koje vodi postupak.</w:t>
      </w:r>
    </w:p>
    <w:p w14:paraId="13B86163" w14:textId="77777777" w:rsidR="00807131" w:rsidRPr="00DA10DE" w:rsidRDefault="00807131" w:rsidP="00024B17">
      <w:pPr>
        <w:spacing w:after="0" w:line="240" w:lineRule="auto"/>
        <w:jc w:val="both"/>
        <w:rPr>
          <w:rFonts w:ascii="Times New Roman" w:hAnsi="Times New Roman" w:cs="Times New Roman"/>
          <w:b/>
          <w:bCs/>
          <w:color w:val="000000" w:themeColor="text1"/>
        </w:rPr>
      </w:pPr>
    </w:p>
    <w:p w14:paraId="237CCEFC" w14:textId="77777777" w:rsidR="00807131" w:rsidRPr="00DA10DE" w:rsidRDefault="00807131" w:rsidP="00024B17">
      <w:pPr>
        <w:spacing w:after="0" w:line="240" w:lineRule="auto"/>
        <w:jc w:val="both"/>
        <w:rPr>
          <w:rFonts w:ascii="Times New Roman" w:hAnsi="Times New Roman" w:cs="Times New Roman"/>
          <w:b/>
          <w:bCs/>
          <w:color w:val="000000" w:themeColor="text1"/>
        </w:rPr>
      </w:pPr>
      <w:r w:rsidRPr="00DA10DE">
        <w:rPr>
          <w:rFonts w:ascii="Times New Roman" w:hAnsi="Times New Roman" w:cs="Times New Roman"/>
          <w:b/>
          <w:bCs/>
          <w:color w:val="000000" w:themeColor="text1"/>
        </w:rPr>
        <w:t>Kapitalni projekt K171250 Projekt prostora hrvatskih branitelja</w:t>
      </w:r>
    </w:p>
    <w:p w14:paraId="061D5FFC" w14:textId="77777777" w:rsidR="00807131" w:rsidRPr="00DA10DE" w:rsidRDefault="00807131" w:rsidP="00024B17">
      <w:pPr>
        <w:spacing w:after="0" w:line="240" w:lineRule="auto"/>
        <w:jc w:val="both"/>
        <w:rPr>
          <w:rFonts w:ascii="Times New Roman" w:hAnsi="Times New Roman" w:cs="Times New Roman"/>
          <w:color w:val="000000" w:themeColor="text1"/>
        </w:rPr>
      </w:pPr>
      <w:r w:rsidRPr="00DA10DE">
        <w:rPr>
          <w:rFonts w:ascii="Times New Roman" w:hAnsi="Times New Roman" w:cs="Times New Roman"/>
          <w:color w:val="000000" w:themeColor="text1"/>
        </w:rPr>
        <w:t>Od planiranih 10.000,00 eura izvršen je u vrijednosti od 10.000,00 eura ili 100,00%. U prosincu je ugovorena izrada glavnog projekta s troškovnikom za preuređenje zgrade u Rasadniku. Prostor koji je dosadašnjih godina služio kao skladište, unutar postojećih gabarita će se urediti za potrebe veterana i dragovoljaca Domovinskog rata koji djeluju na području Općine Kostrena. Unutar prostora građevinske bruto površine 74 m2 formirat će se sanitarni čvor prilagođen slabo pokretnim osobama, prostor za druženje i spremište. Projekt i troškovnik će biti tenderska dokumentacija za provođenje postupka javne nabave za odabir izvođača radova.</w:t>
      </w:r>
    </w:p>
    <w:p w14:paraId="2FF7F022" w14:textId="77777777" w:rsidR="00807131" w:rsidRPr="00DA10DE" w:rsidRDefault="00807131" w:rsidP="00024B17">
      <w:pPr>
        <w:spacing w:after="0" w:line="240" w:lineRule="auto"/>
        <w:jc w:val="both"/>
        <w:rPr>
          <w:rFonts w:ascii="Times New Roman" w:hAnsi="Times New Roman" w:cs="Times New Roman"/>
          <w:b/>
          <w:bCs/>
          <w:color w:val="000000" w:themeColor="text1"/>
        </w:rPr>
      </w:pPr>
    </w:p>
    <w:p w14:paraId="55C41AEC" w14:textId="77777777" w:rsidR="00807131" w:rsidRPr="00DA10DE" w:rsidRDefault="00807131" w:rsidP="00024B17">
      <w:pPr>
        <w:tabs>
          <w:tab w:val="left" w:pos="2085"/>
        </w:tabs>
        <w:spacing w:after="0" w:line="240" w:lineRule="auto"/>
        <w:jc w:val="both"/>
        <w:rPr>
          <w:rFonts w:ascii="Times New Roman" w:hAnsi="Times New Roman" w:cs="Times New Roman"/>
          <w:b/>
          <w:bCs/>
          <w:color w:val="000000" w:themeColor="text1"/>
        </w:rPr>
      </w:pPr>
      <w:r w:rsidRPr="00DA10DE">
        <w:rPr>
          <w:rFonts w:ascii="Times New Roman" w:hAnsi="Times New Roman" w:cs="Times New Roman"/>
          <w:b/>
          <w:bCs/>
          <w:color w:val="000000" w:themeColor="text1"/>
        </w:rPr>
        <w:t xml:space="preserve">Kapitalni projekt K171261 Projekt ceste i infrastrukture ogranak </w:t>
      </w:r>
      <w:proofErr w:type="spellStart"/>
      <w:r w:rsidRPr="00DA10DE">
        <w:rPr>
          <w:rFonts w:ascii="Times New Roman" w:hAnsi="Times New Roman" w:cs="Times New Roman"/>
          <w:b/>
          <w:bCs/>
          <w:color w:val="000000" w:themeColor="text1"/>
        </w:rPr>
        <w:t>Šubati</w:t>
      </w:r>
      <w:proofErr w:type="spellEnd"/>
    </w:p>
    <w:p w14:paraId="5F49B004" w14:textId="77777777" w:rsidR="00807131" w:rsidRPr="00DA10DE" w:rsidRDefault="00807131" w:rsidP="00024B17">
      <w:pPr>
        <w:tabs>
          <w:tab w:val="left" w:pos="2085"/>
        </w:tabs>
        <w:spacing w:after="0" w:line="240" w:lineRule="auto"/>
        <w:jc w:val="both"/>
        <w:rPr>
          <w:rFonts w:ascii="Times New Roman" w:hAnsi="Times New Roman" w:cs="Times New Roman"/>
          <w:color w:val="000000" w:themeColor="text1"/>
        </w:rPr>
      </w:pPr>
      <w:r w:rsidRPr="00DA10DE">
        <w:rPr>
          <w:rFonts w:ascii="Times New Roman" w:hAnsi="Times New Roman" w:cs="Times New Roman"/>
          <w:color w:val="000000" w:themeColor="text1"/>
        </w:rPr>
        <w:t>Od planiranih 16.200,00 eura izvršen je u vrijednosti od 9.625,00 eura ili 59,40%. Za ovaj projekt izrađen je idejni projekt, prikupljeni posebni uvjeti javnopravnih tijela te mišljenje nadležnog ministarstva, a krajem godine i pokrenut postupak ishođenja lokacijske dozvole.</w:t>
      </w:r>
    </w:p>
    <w:p w14:paraId="28F272F4" w14:textId="77777777" w:rsidR="00807131" w:rsidRPr="00DA10DE" w:rsidRDefault="00807131" w:rsidP="00024B17">
      <w:pPr>
        <w:tabs>
          <w:tab w:val="left" w:pos="2085"/>
        </w:tabs>
        <w:spacing w:after="0" w:line="240" w:lineRule="auto"/>
        <w:jc w:val="both"/>
        <w:rPr>
          <w:rFonts w:ascii="Times New Roman" w:hAnsi="Times New Roman" w:cs="Times New Roman"/>
          <w:b/>
          <w:bCs/>
          <w:color w:val="000000" w:themeColor="text1"/>
        </w:rPr>
      </w:pPr>
    </w:p>
    <w:p w14:paraId="7830CAE3" w14:textId="77777777" w:rsidR="00807131" w:rsidRPr="00DA10DE" w:rsidRDefault="00807131" w:rsidP="00024B17">
      <w:pPr>
        <w:tabs>
          <w:tab w:val="left" w:pos="2085"/>
        </w:tabs>
        <w:spacing w:after="0" w:line="240" w:lineRule="auto"/>
        <w:jc w:val="both"/>
        <w:rPr>
          <w:rFonts w:ascii="Times New Roman" w:hAnsi="Times New Roman" w:cs="Times New Roman"/>
          <w:b/>
          <w:bCs/>
          <w:color w:val="000000" w:themeColor="text1"/>
        </w:rPr>
      </w:pPr>
      <w:r w:rsidRPr="00DA10DE">
        <w:rPr>
          <w:rFonts w:ascii="Times New Roman" w:hAnsi="Times New Roman" w:cs="Times New Roman"/>
          <w:b/>
          <w:bCs/>
          <w:color w:val="000000" w:themeColor="text1"/>
        </w:rPr>
        <w:t xml:space="preserve">Kapitalni projekt K171265 Projekt parkirališta i rekonstrukcije ceste u ulici Iva </w:t>
      </w:r>
      <w:proofErr w:type="spellStart"/>
      <w:r w:rsidRPr="00DA10DE">
        <w:rPr>
          <w:rFonts w:ascii="Times New Roman" w:hAnsi="Times New Roman" w:cs="Times New Roman"/>
          <w:b/>
          <w:bCs/>
          <w:color w:val="000000" w:themeColor="text1"/>
        </w:rPr>
        <w:t>Šodića</w:t>
      </w:r>
      <w:proofErr w:type="spellEnd"/>
    </w:p>
    <w:p w14:paraId="02E454EA" w14:textId="77777777" w:rsidR="00807131" w:rsidRPr="00DA10DE" w:rsidRDefault="00807131" w:rsidP="00024B17">
      <w:pPr>
        <w:tabs>
          <w:tab w:val="left" w:pos="2085"/>
        </w:tabs>
        <w:spacing w:after="0" w:line="240" w:lineRule="auto"/>
        <w:jc w:val="both"/>
        <w:rPr>
          <w:rFonts w:ascii="Times New Roman" w:hAnsi="Times New Roman" w:cs="Times New Roman"/>
          <w:color w:val="000000" w:themeColor="text1"/>
        </w:rPr>
      </w:pPr>
      <w:r w:rsidRPr="00DA10DE">
        <w:rPr>
          <w:rFonts w:ascii="Times New Roman" w:hAnsi="Times New Roman" w:cs="Times New Roman"/>
          <w:color w:val="000000" w:themeColor="text1"/>
        </w:rPr>
        <w:t>Od planiranih 2.500,00 eura izvršen je u vrijednosti od 2.178,75 eura ili 87,20%. U svibnju je izrađena izmjena idejnog projekta, a nastavno na prijedlog jedne od stranke u postupku i vlasnika parcele na dijelu koje se planira provedba zahvata.</w:t>
      </w:r>
    </w:p>
    <w:p w14:paraId="0C9A3E99" w14:textId="77777777" w:rsidR="00807131" w:rsidRPr="00DA10DE" w:rsidRDefault="00807131" w:rsidP="00024B17">
      <w:pPr>
        <w:tabs>
          <w:tab w:val="left" w:pos="2085"/>
        </w:tabs>
        <w:spacing w:after="0" w:line="240" w:lineRule="auto"/>
        <w:jc w:val="both"/>
        <w:rPr>
          <w:rFonts w:ascii="Times New Roman" w:hAnsi="Times New Roman" w:cs="Times New Roman"/>
          <w:color w:val="000000" w:themeColor="text1"/>
        </w:rPr>
      </w:pPr>
    </w:p>
    <w:p w14:paraId="14601FCC" w14:textId="77777777" w:rsidR="00807131" w:rsidRPr="00DA10DE" w:rsidRDefault="00807131" w:rsidP="00024B17">
      <w:pPr>
        <w:spacing w:after="0" w:line="240" w:lineRule="auto"/>
        <w:jc w:val="both"/>
        <w:rPr>
          <w:rFonts w:ascii="Times New Roman" w:hAnsi="Times New Roman" w:cs="Times New Roman"/>
          <w:b/>
          <w:bCs/>
          <w:color w:val="000000" w:themeColor="text1"/>
        </w:rPr>
      </w:pPr>
      <w:r w:rsidRPr="00DA10DE">
        <w:rPr>
          <w:rFonts w:ascii="Times New Roman" w:hAnsi="Times New Roman" w:cs="Times New Roman"/>
          <w:b/>
          <w:bCs/>
          <w:color w:val="000000" w:themeColor="text1"/>
        </w:rPr>
        <w:t>Kapitalni projekt K171269 Projekt proširenja groblja Sv. Barbara</w:t>
      </w:r>
    </w:p>
    <w:p w14:paraId="46B07FA9" w14:textId="77777777" w:rsidR="00807131" w:rsidRPr="00DA10DE" w:rsidRDefault="00807131" w:rsidP="00024B17">
      <w:pPr>
        <w:spacing w:after="0" w:line="240" w:lineRule="auto"/>
        <w:jc w:val="both"/>
        <w:rPr>
          <w:rFonts w:ascii="Times New Roman" w:hAnsi="Times New Roman" w:cs="Times New Roman"/>
          <w:color w:val="000000" w:themeColor="text1"/>
        </w:rPr>
      </w:pPr>
      <w:r w:rsidRPr="00DA10DE">
        <w:rPr>
          <w:rFonts w:ascii="Times New Roman" w:hAnsi="Times New Roman" w:cs="Times New Roman"/>
          <w:color w:val="000000" w:themeColor="text1"/>
        </w:rPr>
        <w:t>Od planiranih 20.000,00 eura izvršeno je 0,00 eura odnosno 0,00%. Krajem prosinca ugovorena je usluga izrade glavnog projekta za ishođenje građevinske dozvole za proširenje groblja, a koje može iznositi najviše 20% i provodit će se neposrednom provedbom Prostornog plana uređenja Općine Kostrena. Obzirom da se gotovo sve aktivnosti planiraju u 2024. godini, sredstva će biti planirana proračunom u 2024. godini.</w:t>
      </w:r>
    </w:p>
    <w:p w14:paraId="7C1E4793" w14:textId="77777777" w:rsidR="00807131" w:rsidRPr="00DA10DE" w:rsidRDefault="00807131" w:rsidP="00024B17">
      <w:pPr>
        <w:spacing w:after="0" w:line="240" w:lineRule="auto"/>
        <w:jc w:val="both"/>
        <w:rPr>
          <w:rFonts w:ascii="Times New Roman" w:hAnsi="Times New Roman" w:cs="Times New Roman"/>
          <w:color w:val="000000" w:themeColor="text1"/>
        </w:rPr>
      </w:pPr>
    </w:p>
    <w:p w14:paraId="30ACDE5F" w14:textId="77777777" w:rsidR="00807131" w:rsidRPr="00DA10DE" w:rsidRDefault="00807131" w:rsidP="00024B17">
      <w:pPr>
        <w:spacing w:after="0" w:line="240" w:lineRule="auto"/>
        <w:jc w:val="both"/>
        <w:rPr>
          <w:rFonts w:ascii="Times New Roman" w:hAnsi="Times New Roman" w:cs="Times New Roman"/>
          <w:b/>
          <w:bCs/>
          <w:color w:val="000000" w:themeColor="text1"/>
        </w:rPr>
      </w:pPr>
      <w:r w:rsidRPr="00DA10DE">
        <w:rPr>
          <w:rFonts w:ascii="Times New Roman" w:hAnsi="Times New Roman" w:cs="Times New Roman"/>
          <w:b/>
          <w:bCs/>
          <w:color w:val="000000" w:themeColor="text1"/>
        </w:rPr>
        <w:t xml:space="preserve">Kapitalni projekt K171276 Projekt ceste i infrastrukture </w:t>
      </w:r>
      <w:proofErr w:type="spellStart"/>
      <w:r w:rsidRPr="00DA10DE">
        <w:rPr>
          <w:rFonts w:ascii="Times New Roman" w:hAnsi="Times New Roman" w:cs="Times New Roman"/>
          <w:b/>
          <w:bCs/>
          <w:color w:val="000000" w:themeColor="text1"/>
        </w:rPr>
        <w:t>Doričići</w:t>
      </w:r>
      <w:proofErr w:type="spellEnd"/>
      <w:r w:rsidRPr="00DA10DE">
        <w:rPr>
          <w:rFonts w:ascii="Times New Roman" w:hAnsi="Times New Roman" w:cs="Times New Roman"/>
          <w:b/>
          <w:bCs/>
          <w:color w:val="000000" w:themeColor="text1"/>
        </w:rPr>
        <w:t xml:space="preserve"> istok</w:t>
      </w:r>
    </w:p>
    <w:p w14:paraId="72DBA1AC" w14:textId="77777777" w:rsidR="00807131" w:rsidRPr="00DA10DE" w:rsidRDefault="00807131" w:rsidP="00024B17">
      <w:pPr>
        <w:spacing w:after="0" w:line="240" w:lineRule="auto"/>
        <w:jc w:val="both"/>
        <w:rPr>
          <w:rFonts w:ascii="Times New Roman" w:hAnsi="Times New Roman" w:cs="Times New Roman"/>
          <w:color w:val="000000" w:themeColor="text1"/>
        </w:rPr>
      </w:pPr>
      <w:r w:rsidRPr="00DA10DE">
        <w:rPr>
          <w:rFonts w:ascii="Times New Roman" w:hAnsi="Times New Roman" w:cs="Times New Roman"/>
          <w:color w:val="000000" w:themeColor="text1"/>
        </w:rPr>
        <w:t xml:space="preserve">Od planiranih 20.000,00 eura izvršeno je 14.000,00 eura odnosno 70,00%. U sklopu ovog projekta ugovorena je izrada idejnog projekta ceste i infrastrukture </w:t>
      </w:r>
      <w:proofErr w:type="spellStart"/>
      <w:r w:rsidRPr="00DA10DE">
        <w:rPr>
          <w:rFonts w:ascii="Times New Roman" w:hAnsi="Times New Roman" w:cs="Times New Roman"/>
          <w:color w:val="000000" w:themeColor="text1"/>
        </w:rPr>
        <w:t>Doričići</w:t>
      </w:r>
      <w:proofErr w:type="spellEnd"/>
      <w:r w:rsidRPr="00DA10DE">
        <w:rPr>
          <w:rFonts w:ascii="Times New Roman" w:hAnsi="Times New Roman" w:cs="Times New Roman"/>
          <w:color w:val="000000" w:themeColor="text1"/>
        </w:rPr>
        <w:t xml:space="preserve"> istok koja će se protezati od </w:t>
      </w:r>
      <w:proofErr w:type="spellStart"/>
      <w:r w:rsidRPr="00DA10DE">
        <w:rPr>
          <w:rFonts w:ascii="Times New Roman" w:hAnsi="Times New Roman" w:cs="Times New Roman"/>
          <w:color w:val="000000" w:themeColor="text1"/>
        </w:rPr>
        <w:t>k.č</w:t>
      </w:r>
      <w:proofErr w:type="spellEnd"/>
      <w:r w:rsidRPr="00DA10DE">
        <w:rPr>
          <w:rFonts w:ascii="Times New Roman" w:hAnsi="Times New Roman" w:cs="Times New Roman"/>
          <w:color w:val="000000" w:themeColor="text1"/>
        </w:rPr>
        <w:t xml:space="preserve">. broj 3619, dijela 3598 i 3597 do spoja s </w:t>
      </w:r>
      <w:proofErr w:type="spellStart"/>
      <w:r w:rsidRPr="00DA10DE">
        <w:rPr>
          <w:rFonts w:ascii="Times New Roman" w:hAnsi="Times New Roman" w:cs="Times New Roman"/>
          <w:color w:val="000000" w:themeColor="text1"/>
        </w:rPr>
        <w:t>k.č</w:t>
      </w:r>
      <w:proofErr w:type="spellEnd"/>
      <w:r w:rsidRPr="00DA10DE">
        <w:rPr>
          <w:rFonts w:ascii="Times New Roman" w:hAnsi="Times New Roman" w:cs="Times New Roman"/>
          <w:color w:val="000000" w:themeColor="text1"/>
        </w:rPr>
        <w:t>. broj 3462/1, sve k.o. Kostrena Lucija. Duljina planirane dionice ceste iznosi cca. 750 m. Idejnim projektom obuhvaćen je gradnja i prateće infrastrukture: oborinske odvodnje, DTK, javne rasvjete, vodovoda i sanitarne odvodnje.</w:t>
      </w:r>
    </w:p>
    <w:p w14:paraId="6ED64868" w14:textId="77777777" w:rsidR="00807131" w:rsidRPr="00DA10DE" w:rsidRDefault="00807131" w:rsidP="00024B17">
      <w:pPr>
        <w:spacing w:after="0" w:line="240" w:lineRule="auto"/>
        <w:jc w:val="both"/>
        <w:rPr>
          <w:rFonts w:ascii="Times New Roman" w:hAnsi="Times New Roman" w:cs="Times New Roman"/>
          <w:color w:val="000000" w:themeColor="text1"/>
        </w:rPr>
      </w:pPr>
    </w:p>
    <w:p w14:paraId="2DA4A09D" w14:textId="77777777" w:rsidR="00807131" w:rsidRPr="00DA10DE" w:rsidRDefault="00807131" w:rsidP="00024B17">
      <w:pPr>
        <w:spacing w:after="0" w:line="240" w:lineRule="auto"/>
        <w:jc w:val="both"/>
        <w:rPr>
          <w:rFonts w:ascii="Times New Roman" w:hAnsi="Times New Roman" w:cs="Times New Roman"/>
          <w:b/>
          <w:bCs/>
          <w:color w:val="000000" w:themeColor="text1"/>
        </w:rPr>
      </w:pPr>
      <w:r w:rsidRPr="00DA10DE">
        <w:rPr>
          <w:rFonts w:ascii="Times New Roman" w:hAnsi="Times New Roman" w:cs="Times New Roman"/>
          <w:b/>
          <w:bCs/>
          <w:color w:val="000000" w:themeColor="text1"/>
        </w:rPr>
        <w:t>Tekući projekt T171279 Projekt uređenja Narodne čitaonice Sveta Barbara</w:t>
      </w:r>
    </w:p>
    <w:p w14:paraId="1FB270FE" w14:textId="77777777" w:rsidR="00807131" w:rsidRPr="00DA10DE" w:rsidRDefault="00807131" w:rsidP="00024B17">
      <w:pPr>
        <w:spacing w:after="0" w:line="240" w:lineRule="auto"/>
        <w:jc w:val="both"/>
        <w:rPr>
          <w:rFonts w:ascii="Times New Roman" w:hAnsi="Times New Roman" w:cs="Times New Roman"/>
          <w:color w:val="000000" w:themeColor="text1"/>
        </w:rPr>
      </w:pPr>
      <w:r w:rsidRPr="00DA10DE">
        <w:rPr>
          <w:rFonts w:ascii="Times New Roman" w:hAnsi="Times New Roman" w:cs="Times New Roman"/>
          <w:color w:val="000000" w:themeColor="text1"/>
        </w:rPr>
        <w:t xml:space="preserve">Od planiranih 12.000,00 eura izvršeno je 0,00 eura odnosno 0,00%. Obzirom da su se aktivnosti na interpretacijskom centru Kuća </w:t>
      </w:r>
      <w:proofErr w:type="spellStart"/>
      <w:r w:rsidRPr="00DA10DE">
        <w:rPr>
          <w:rFonts w:ascii="Times New Roman" w:hAnsi="Times New Roman" w:cs="Times New Roman"/>
          <w:color w:val="000000" w:themeColor="text1"/>
        </w:rPr>
        <w:t>kostrenskih</w:t>
      </w:r>
      <w:proofErr w:type="spellEnd"/>
      <w:r w:rsidRPr="00DA10DE">
        <w:rPr>
          <w:rFonts w:ascii="Times New Roman" w:hAnsi="Times New Roman" w:cs="Times New Roman"/>
          <w:color w:val="000000" w:themeColor="text1"/>
        </w:rPr>
        <w:t xml:space="preserve"> pomoraca protegli gotovo do kraja godine (otvaranje 1. prosinca), realizacija ovog projekta planirat će se u 2024. godini.</w:t>
      </w:r>
    </w:p>
    <w:p w14:paraId="1BA57E77" w14:textId="77777777" w:rsidR="00807131" w:rsidRPr="00DA10DE" w:rsidRDefault="00807131" w:rsidP="00024B17">
      <w:pPr>
        <w:spacing w:after="0" w:line="240" w:lineRule="auto"/>
        <w:jc w:val="both"/>
        <w:rPr>
          <w:rFonts w:ascii="Times New Roman" w:hAnsi="Times New Roman" w:cs="Times New Roman"/>
          <w:color w:val="000000" w:themeColor="text1"/>
        </w:rPr>
      </w:pPr>
    </w:p>
    <w:p w14:paraId="36F16BEE" w14:textId="77777777" w:rsidR="00807131" w:rsidRPr="00DA10DE" w:rsidRDefault="00807131" w:rsidP="00024B17">
      <w:pPr>
        <w:spacing w:after="0" w:line="240" w:lineRule="auto"/>
        <w:jc w:val="both"/>
        <w:rPr>
          <w:rFonts w:ascii="Times New Roman" w:hAnsi="Times New Roman" w:cs="Times New Roman"/>
          <w:b/>
          <w:bCs/>
          <w:color w:val="000000" w:themeColor="text1"/>
        </w:rPr>
      </w:pPr>
      <w:r w:rsidRPr="00DA10DE">
        <w:rPr>
          <w:rFonts w:ascii="Times New Roman" w:hAnsi="Times New Roman" w:cs="Times New Roman"/>
          <w:b/>
          <w:bCs/>
          <w:color w:val="000000" w:themeColor="text1"/>
        </w:rPr>
        <w:t xml:space="preserve">Tekući projekt T171280 Projekt elektroinstalacija barake u </w:t>
      </w:r>
      <w:proofErr w:type="spellStart"/>
      <w:r w:rsidRPr="00DA10DE">
        <w:rPr>
          <w:rFonts w:ascii="Times New Roman" w:hAnsi="Times New Roman" w:cs="Times New Roman"/>
          <w:b/>
          <w:bCs/>
          <w:color w:val="000000" w:themeColor="text1"/>
        </w:rPr>
        <w:t>Podurinju</w:t>
      </w:r>
      <w:proofErr w:type="spellEnd"/>
    </w:p>
    <w:p w14:paraId="66C654FD" w14:textId="77777777" w:rsidR="00807131" w:rsidRPr="00DA10DE" w:rsidRDefault="00807131" w:rsidP="00024B17">
      <w:pPr>
        <w:spacing w:after="0" w:line="240" w:lineRule="auto"/>
        <w:jc w:val="both"/>
        <w:rPr>
          <w:rFonts w:ascii="Times New Roman" w:hAnsi="Times New Roman" w:cs="Times New Roman"/>
          <w:color w:val="000000" w:themeColor="text1"/>
        </w:rPr>
      </w:pPr>
      <w:r w:rsidRPr="00DA10DE">
        <w:rPr>
          <w:rFonts w:ascii="Times New Roman" w:hAnsi="Times New Roman" w:cs="Times New Roman"/>
          <w:color w:val="000000" w:themeColor="text1"/>
        </w:rPr>
        <w:t xml:space="preserve">Od planiranih 5.630,00 eura izvršeno je 5.625,00 eura odnosno 99,90%. Općina Kostrena je vlasnik zgrade poslovne namjene na adresi Urinj 92/D, na području lučice </w:t>
      </w:r>
      <w:proofErr w:type="spellStart"/>
      <w:r w:rsidRPr="00DA10DE">
        <w:rPr>
          <w:rFonts w:ascii="Times New Roman" w:hAnsi="Times New Roman" w:cs="Times New Roman"/>
          <w:color w:val="000000" w:themeColor="text1"/>
        </w:rPr>
        <w:t>Podurinj</w:t>
      </w:r>
      <w:proofErr w:type="spellEnd"/>
      <w:r w:rsidRPr="00DA10DE">
        <w:rPr>
          <w:rFonts w:ascii="Times New Roman" w:hAnsi="Times New Roman" w:cs="Times New Roman"/>
          <w:color w:val="000000" w:themeColor="text1"/>
        </w:rPr>
        <w:t xml:space="preserve">. Zgradu putem zakupa koristi Športsko društvo „Lučica </w:t>
      </w:r>
      <w:proofErr w:type="spellStart"/>
      <w:r w:rsidRPr="00DA10DE">
        <w:rPr>
          <w:rFonts w:ascii="Times New Roman" w:hAnsi="Times New Roman" w:cs="Times New Roman"/>
          <w:color w:val="000000" w:themeColor="text1"/>
        </w:rPr>
        <w:t>Podurinj</w:t>
      </w:r>
      <w:proofErr w:type="spellEnd"/>
      <w:r w:rsidRPr="00DA10DE">
        <w:rPr>
          <w:rFonts w:ascii="Times New Roman" w:hAnsi="Times New Roman" w:cs="Times New Roman"/>
          <w:color w:val="000000" w:themeColor="text1"/>
        </w:rPr>
        <w:t xml:space="preserve">“. Za predmetnu zgradu od HEP ODS d.o.o. </w:t>
      </w:r>
      <w:proofErr w:type="spellStart"/>
      <w:r w:rsidRPr="00DA10DE">
        <w:rPr>
          <w:rFonts w:ascii="Times New Roman" w:hAnsi="Times New Roman" w:cs="Times New Roman"/>
          <w:color w:val="000000" w:themeColor="text1"/>
        </w:rPr>
        <w:t>Elektroprimorje</w:t>
      </w:r>
      <w:proofErr w:type="spellEnd"/>
      <w:r w:rsidRPr="00DA10DE">
        <w:rPr>
          <w:rFonts w:ascii="Times New Roman" w:hAnsi="Times New Roman" w:cs="Times New Roman"/>
          <w:color w:val="000000" w:themeColor="text1"/>
        </w:rPr>
        <w:t xml:space="preserve"> Rijeka zatražen je priključak na elektrodistribucijsku mrežu obzirom da se svih prethodnih godina zgrada napajala iz </w:t>
      </w:r>
      <w:proofErr w:type="spellStart"/>
      <w:r w:rsidRPr="00DA10DE">
        <w:rPr>
          <w:rFonts w:ascii="Times New Roman" w:hAnsi="Times New Roman" w:cs="Times New Roman"/>
          <w:color w:val="000000" w:themeColor="text1"/>
        </w:rPr>
        <w:t>napojnog</w:t>
      </w:r>
      <w:proofErr w:type="spellEnd"/>
      <w:r w:rsidRPr="00DA10DE">
        <w:rPr>
          <w:rFonts w:ascii="Times New Roman" w:hAnsi="Times New Roman" w:cs="Times New Roman"/>
          <w:color w:val="000000" w:themeColor="text1"/>
        </w:rPr>
        <w:t xml:space="preserve"> ormarića dizalice smještene u luci </w:t>
      </w:r>
      <w:proofErr w:type="spellStart"/>
      <w:r w:rsidRPr="00DA10DE">
        <w:rPr>
          <w:rFonts w:ascii="Times New Roman" w:hAnsi="Times New Roman" w:cs="Times New Roman"/>
          <w:color w:val="000000" w:themeColor="text1"/>
        </w:rPr>
        <w:t>Podurinj</w:t>
      </w:r>
      <w:proofErr w:type="spellEnd"/>
      <w:r w:rsidRPr="00DA10DE">
        <w:rPr>
          <w:rFonts w:ascii="Times New Roman" w:hAnsi="Times New Roman" w:cs="Times New Roman"/>
          <w:color w:val="000000" w:themeColor="text1"/>
        </w:rPr>
        <w:t xml:space="preserve">, po upravljanjem Lučke uprave Bakar-Kraljevica-Kostrena. U lipnju je na nalog Općine Kostrena od strane ovlaštene pravne osobe izvršeno ispitivanjem električne instalacije u predmetnoj zgradi. Instalacija zgrade je izvedena pred četrdesetak godina te je kao takva izvan pozitivnih propisa za energetske instalacije zbog proteka vremena. Osim </w:t>
      </w:r>
      <w:proofErr w:type="spellStart"/>
      <w:r w:rsidRPr="00DA10DE">
        <w:rPr>
          <w:rFonts w:ascii="Times New Roman" w:hAnsi="Times New Roman" w:cs="Times New Roman"/>
          <w:color w:val="000000" w:themeColor="text1"/>
        </w:rPr>
        <w:t>jedrarije</w:t>
      </w:r>
      <w:proofErr w:type="spellEnd"/>
      <w:r w:rsidRPr="00DA10DE">
        <w:rPr>
          <w:rFonts w:ascii="Times New Roman" w:hAnsi="Times New Roman" w:cs="Times New Roman"/>
          <w:color w:val="000000" w:themeColor="text1"/>
        </w:rPr>
        <w:t xml:space="preserve"> gdje je stanje ocijenjeno zadovoljavajuće, preostali prostori zgrade nisu sigurni </w:t>
      </w:r>
      <w:r w:rsidRPr="00DA10DE">
        <w:rPr>
          <w:rFonts w:ascii="Times New Roman" w:hAnsi="Times New Roman" w:cs="Times New Roman"/>
          <w:color w:val="000000" w:themeColor="text1"/>
        </w:rPr>
        <w:lastRenderedPageBreak/>
        <w:t>za uporabu. U slučaju prenapona od udara groma u dimnjak termocentrale može doći do požara na barakama. Svi gromobranski sustavi koji su nekada bili na barakama sada su devastirani i uništeni.</w:t>
      </w:r>
    </w:p>
    <w:p w14:paraId="61B74B58" w14:textId="77777777" w:rsidR="00807131" w:rsidRPr="00DA10DE" w:rsidRDefault="00807131" w:rsidP="00024B17">
      <w:pPr>
        <w:spacing w:after="0" w:line="240" w:lineRule="auto"/>
        <w:jc w:val="both"/>
        <w:rPr>
          <w:rFonts w:ascii="Times New Roman" w:hAnsi="Times New Roman" w:cs="Times New Roman"/>
          <w:color w:val="000000" w:themeColor="text1"/>
        </w:rPr>
      </w:pPr>
      <w:r w:rsidRPr="00DA10DE">
        <w:rPr>
          <w:rFonts w:ascii="Times New Roman" w:hAnsi="Times New Roman" w:cs="Times New Roman"/>
          <w:color w:val="000000" w:themeColor="text1"/>
        </w:rPr>
        <w:t xml:space="preserve">Sukladno navedenom, ugovorena je i izrađena projektna dokumentacija za izvedbu novih električnih instalacija s troškovnikom kojim će se predvidjeti kompletno novo kabliranje svih prostora zgrade i izrada novog gromobranskog sustava. </w:t>
      </w:r>
    </w:p>
    <w:p w14:paraId="4FD25C37" w14:textId="77777777" w:rsidR="00807131" w:rsidRPr="00DA10DE" w:rsidRDefault="00807131" w:rsidP="00024B17">
      <w:pPr>
        <w:spacing w:after="0" w:line="240" w:lineRule="auto"/>
        <w:jc w:val="both"/>
        <w:rPr>
          <w:rFonts w:ascii="Times New Roman" w:hAnsi="Times New Roman" w:cs="Times New Roman"/>
          <w:b/>
          <w:bCs/>
          <w:color w:val="000000" w:themeColor="text1"/>
        </w:rPr>
      </w:pPr>
    </w:p>
    <w:p w14:paraId="54287D60" w14:textId="77777777" w:rsidR="00807131" w:rsidRPr="00DA10DE" w:rsidRDefault="00807131" w:rsidP="00024B17">
      <w:pPr>
        <w:spacing w:after="0" w:line="240" w:lineRule="auto"/>
        <w:jc w:val="both"/>
        <w:rPr>
          <w:rFonts w:ascii="Times New Roman" w:hAnsi="Times New Roman" w:cs="Times New Roman"/>
          <w:b/>
          <w:bCs/>
          <w:color w:val="000000" w:themeColor="text1"/>
        </w:rPr>
      </w:pPr>
      <w:r w:rsidRPr="00DA10DE">
        <w:rPr>
          <w:rFonts w:ascii="Times New Roman" w:hAnsi="Times New Roman" w:cs="Times New Roman"/>
          <w:b/>
          <w:bCs/>
          <w:color w:val="000000" w:themeColor="text1"/>
        </w:rPr>
        <w:t>PROGRAM 1808 JAVNI GRADSKI PRIJEVOZ</w:t>
      </w:r>
    </w:p>
    <w:p w14:paraId="305EAC16" w14:textId="77777777" w:rsidR="00807131" w:rsidRPr="00DA10DE" w:rsidRDefault="00807131" w:rsidP="00024B17">
      <w:pPr>
        <w:spacing w:after="0" w:line="240" w:lineRule="auto"/>
        <w:jc w:val="both"/>
        <w:rPr>
          <w:rFonts w:ascii="Times New Roman" w:hAnsi="Times New Roman" w:cs="Times New Roman"/>
          <w:color w:val="000000" w:themeColor="text1"/>
        </w:rPr>
      </w:pPr>
      <w:r w:rsidRPr="00DA10DE">
        <w:rPr>
          <w:rFonts w:ascii="Times New Roman" w:hAnsi="Times New Roman" w:cs="Times New Roman"/>
          <w:color w:val="000000" w:themeColor="text1"/>
        </w:rPr>
        <w:t xml:space="preserve">Program Javni gradski prijevoz bio je planiran u iznosu od 24.000,00 eura i izvršen je s 99,20%, odnosno u vrijednosti od 238.110,30 eura. Pokazatelji uspješnosti ovog programa očituju se u kvaliteti linijskog prijevoza putnika od strane KD Autotrolej d.o.o. Rijeka u vidu broja vožnji i učestalosti linija prometovanja iz pravca Rijeka za Kostrenu i obrnuto. U travnju je putem javnog natječaja izabran novi direktor društva Robert </w:t>
      </w:r>
      <w:proofErr w:type="spellStart"/>
      <w:r w:rsidRPr="00DA10DE">
        <w:rPr>
          <w:rFonts w:ascii="Times New Roman" w:hAnsi="Times New Roman" w:cs="Times New Roman"/>
          <w:color w:val="000000" w:themeColor="text1"/>
        </w:rPr>
        <w:t>Mrvčić</w:t>
      </w:r>
      <w:proofErr w:type="spellEnd"/>
      <w:r w:rsidRPr="00DA10DE">
        <w:rPr>
          <w:rFonts w:ascii="Times New Roman" w:hAnsi="Times New Roman" w:cs="Times New Roman"/>
          <w:color w:val="000000" w:themeColor="text1"/>
        </w:rPr>
        <w:t xml:space="preserve">, diplomirani inženjer pomorskog prometa, a koji je dugi niz godina obavljao poslove u KD Autotrolej d.o.o. u kojem je zaposlen od 2004. godine. </w:t>
      </w:r>
    </w:p>
    <w:p w14:paraId="3AFC8429" w14:textId="77777777" w:rsidR="00807131" w:rsidRPr="00DA10DE" w:rsidRDefault="00807131" w:rsidP="00024B17">
      <w:pPr>
        <w:spacing w:after="0" w:line="240" w:lineRule="auto"/>
        <w:jc w:val="both"/>
        <w:rPr>
          <w:rFonts w:ascii="Times New Roman" w:hAnsi="Times New Roman" w:cs="Times New Roman"/>
          <w:color w:val="000000" w:themeColor="text1"/>
        </w:rPr>
      </w:pPr>
    </w:p>
    <w:p w14:paraId="0466ED45" w14:textId="77777777" w:rsidR="00807131" w:rsidRPr="00DA10DE" w:rsidRDefault="00807131" w:rsidP="00024B17">
      <w:pPr>
        <w:spacing w:after="0" w:line="240" w:lineRule="auto"/>
        <w:jc w:val="both"/>
        <w:rPr>
          <w:rFonts w:ascii="Times New Roman" w:hAnsi="Times New Roman" w:cs="Times New Roman"/>
          <w:b/>
          <w:bCs/>
          <w:color w:val="000000" w:themeColor="text1"/>
        </w:rPr>
      </w:pPr>
      <w:r w:rsidRPr="00DA10DE">
        <w:rPr>
          <w:rFonts w:ascii="Times New Roman" w:hAnsi="Times New Roman" w:cs="Times New Roman"/>
          <w:b/>
          <w:bCs/>
          <w:color w:val="000000" w:themeColor="text1"/>
        </w:rPr>
        <w:t xml:space="preserve">PROGRAM 1906 ZAŠTITA OKOLIŠA </w:t>
      </w:r>
    </w:p>
    <w:p w14:paraId="7BA91168" w14:textId="77777777" w:rsidR="00807131" w:rsidRPr="00DA10DE" w:rsidRDefault="00807131" w:rsidP="00024B17">
      <w:pPr>
        <w:spacing w:after="0" w:line="240" w:lineRule="auto"/>
        <w:jc w:val="both"/>
        <w:rPr>
          <w:rFonts w:ascii="Times New Roman" w:hAnsi="Times New Roman" w:cs="Times New Roman"/>
          <w:color w:val="000000" w:themeColor="text1"/>
        </w:rPr>
      </w:pPr>
      <w:r w:rsidRPr="00DA10DE">
        <w:rPr>
          <w:rFonts w:ascii="Times New Roman" w:hAnsi="Times New Roman" w:cs="Times New Roman"/>
          <w:color w:val="000000" w:themeColor="text1"/>
        </w:rPr>
        <w:t>Program Zaštita okoliša bio je planiran u iznosu od 161.080,00 eura i izvršen je s 85,90%, odnosno u vrijednosti od 138.440,07 eura. Pokazatelji uspješnosti ovog programa očituju se u podizanju svijesti mještana Općine o zaštiti okoliša i održivom razvoju, povećanju količine odvajanja otpada, djelotvornosti prilikom saniranja onečišćenja okoliša u vidu intervencija i postupanja s otpadom odbačenim u prirodi.</w:t>
      </w:r>
    </w:p>
    <w:p w14:paraId="200DBC78" w14:textId="77777777" w:rsidR="00807131" w:rsidRPr="00DA10DE" w:rsidRDefault="00807131" w:rsidP="00024B17">
      <w:pPr>
        <w:spacing w:after="0" w:line="240" w:lineRule="auto"/>
        <w:jc w:val="both"/>
        <w:rPr>
          <w:rFonts w:ascii="Times New Roman" w:hAnsi="Times New Roman" w:cs="Times New Roman"/>
          <w:color w:val="000000" w:themeColor="text1"/>
        </w:rPr>
      </w:pPr>
    </w:p>
    <w:p w14:paraId="4A03FA78" w14:textId="77777777" w:rsidR="00807131" w:rsidRPr="00DA10DE" w:rsidRDefault="00807131" w:rsidP="00024B17">
      <w:pPr>
        <w:spacing w:after="0" w:line="240" w:lineRule="auto"/>
        <w:jc w:val="both"/>
        <w:rPr>
          <w:rFonts w:ascii="Times New Roman" w:hAnsi="Times New Roman" w:cs="Times New Roman"/>
          <w:b/>
          <w:bCs/>
          <w:color w:val="000000" w:themeColor="text1"/>
        </w:rPr>
      </w:pPr>
      <w:r w:rsidRPr="00DA10DE">
        <w:rPr>
          <w:rFonts w:ascii="Times New Roman" w:hAnsi="Times New Roman" w:cs="Times New Roman"/>
          <w:b/>
          <w:bCs/>
          <w:color w:val="000000" w:themeColor="text1"/>
        </w:rPr>
        <w:t>Aktivnost</w:t>
      </w:r>
      <w:r w:rsidRPr="00DA10DE">
        <w:rPr>
          <w:rFonts w:ascii="Times New Roman" w:hAnsi="Times New Roman" w:cs="Times New Roman"/>
          <w:b/>
          <w:bCs/>
        </w:rPr>
        <w:t xml:space="preserve"> </w:t>
      </w:r>
      <w:r w:rsidRPr="00DA10DE">
        <w:rPr>
          <w:rFonts w:ascii="Times New Roman" w:hAnsi="Times New Roman" w:cs="Times New Roman"/>
          <w:b/>
          <w:bCs/>
          <w:color w:val="000000" w:themeColor="text1"/>
        </w:rPr>
        <w:t>A190602 Zaštita Solina</w:t>
      </w:r>
    </w:p>
    <w:p w14:paraId="15ACB440" w14:textId="77777777" w:rsidR="00807131" w:rsidRPr="00DA10DE" w:rsidRDefault="00807131" w:rsidP="00024B17">
      <w:pPr>
        <w:spacing w:after="0" w:line="240" w:lineRule="auto"/>
        <w:jc w:val="both"/>
        <w:rPr>
          <w:rFonts w:ascii="Times New Roman" w:hAnsi="Times New Roman" w:cs="Times New Roman"/>
          <w:color w:val="000000" w:themeColor="text1"/>
        </w:rPr>
      </w:pPr>
      <w:r w:rsidRPr="00DA10DE">
        <w:rPr>
          <w:rFonts w:ascii="Times New Roman" w:hAnsi="Times New Roman" w:cs="Times New Roman"/>
          <w:color w:val="000000" w:themeColor="text1"/>
        </w:rPr>
        <w:t>U 2023. godini od strane Pomorskog i povijesnog muzeja Hrvatskog primorja nastavljena su terenska arheološka istraživanja na arheološkoj zoni Solin, preventivno zaštićenom kulturnom dobru. Od planiranih 9.290,00 eura izvršeno je 9.290,00 eura odnosno 100,00%.</w:t>
      </w:r>
    </w:p>
    <w:p w14:paraId="1D8BA8E2" w14:textId="77777777" w:rsidR="00807131" w:rsidRPr="00DA10DE" w:rsidRDefault="00807131" w:rsidP="00024B17">
      <w:pPr>
        <w:spacing w:after="0" w:line="240" w:lineRule="auto"/>
        <w:jc w:val="both"/>
        <w:rPr>
          <w:rFonts w:ascii="Times New Roman" w:hAnsi="Times New Roman" w:cs="Times New Roman"/>
          <w:color w:val="000000" w:themeColor="text1"/>
        </w:rPr>
      </w:pPr>
    </w:p>
    <w:p w14:paraId="11DAB155" w14:textId="77777777" w:rsidR="00807131" w:rsidRPr="00DA10DE" w:rsidRDefault="00807131" w:rsidP="00024B17">
      <w:pPr>
        <w:spacing w:after="0" w:line="240" w:lineRule="auto"/>
        <w:jc w:val="both"/>
        <w:rPr>
          <w:rFonts w:ascii="Times New Roman" w:hAnsi="Times New Roman" w:cs="Times New Roman"/>
          <w:b/>
          <w:bCs/>
          <w:color w:val="000000" w:themeColor="text1"/>
        </w:rPr>
      </w:pPr>
      <w:r w:rsidRPr="00DA10DE">
        <w:rPr>
          <w:rFonts w:ascii="Times New Roman" w:hAnsi="Times New Roman" w:cs="Times New Roman"/>
          <w:b/>
          <w:bCs/>
          <w:color w:val="000000" w:themeColor="text1"/>
        </w:rPr>
        <w:t>Aktivnost A190603 Trim staza</w:t>
      </w:r>
    </w:p>
    <w:p w14:paraId="0DD1CB72" w14:textId="77777777" w:rsidR="00807131" w:rsidRPr="00DA10DE" w:rsidRDefault="00807131" w:rsidP="00024B17">
      <w:pPr>
        <w:spacing w:after="0" w:line="240" w:lineRule="auto"/>
        <w:jc w:val="both"/>
        <w:rPr>
          <w:rFonts w:ascii="Times New Roman" w:hAnsi="Times New Roman" w:cs="Times New Roman"/>
          <w:color w:val="000000" w:themeColor="text1"/>
        </w:rPr>
      </w:pPr>
      <w:r w:rsidRPr="00DA10DE">
        <w:rPr>
          <w:rFonts w:ascii="Times New Roman" w:hAnsi="Times New Roman" w:cs="Times New Roman"/>
          <w:color w:val="000000" w:themeColor="text1"/>
        </w:rPr>
        <w:t>U sklopu ove aktivnost od strane KD Kostrena d.o.o. dva puta godišnje (proljeće i jesen) izvode se radovi na izvanrednom održavanju šumskih puteva i čišćenju od zarasle vegetacije. Od planiranih 7.970,00 eura izvršeno je 7.969,93 eura odnosno 100,00%.</w:t>
      </w:r>
    </w:p>
    <w:p w14:paraId="4476856B" w14:textId="77777777" w:rsidR="00807131" w:rsidRPr="00DA10DE" w:rsidRDefault="00807131" w:rsidP="00024B17">
      <w:pPr>
        <w:spacing w:after="0" w:line="240" w:lineRule="auto"/>
        <w:jc w:val="both"/>
        <w:rPr>
          <w:rFonts w:ascii="Times New Roman" w:hAnsi="Times New Roman" w:cs="Times New Roman"/>
          <w:color w:val="000000" w:themeColor="text1"/>
        </w:rPr>
      </w:pPr>
    </w:p>
    <w:p w14:paraId="11E92BC5" w14:textId="77777777" w:rsidR="00807131" w:rsidRPr="00DA10DE" w:rsidRDefault="00807131" w:rsidP="00024B17">
      <w:pPr>
        <w:spacing w:after="0" w:line="240" w:lineRule="auto"/>
        <w:rPr>
          <w:rFonts w:ascii="Times New Roman" w:hAnsi="Times New Roman" w:cs="Times New Roman"/>
          <w:b/>
          <w:bCs/>
          <w:color w:val="000000" w:themeColor="text1"/>
        </w:rPr>
      </w:pPr>
      <w:r w:rsidRPr="00DA10DE">
        <w:rPr>
          <w:rFonts w:ascii="Times New Roman" w:hAnsi="Times New Roman" w:cs="Times New Roman"/>
          <w:b/>
          <w:bCs/>
          <w:color w:val="000000" w:themeColor="text1"/>
        </w:rPr>
        <w:t>Aktivnost A190606 Eko akcije</w:t>
      </w:r>
    </w:p>
    <w:p w14:paraId="3940EC80" w14:textId="77777777" w:rsidR="00807131" w:rsidRPr="00DA10DE" w:rsidRDefault="00807131" w:rsidP="00024B17">
      <w:pPr>
        <w:spacing w:after="0" w:line="240" w:lineRule="auto"/>
        <w:jc w:val="both"/>
        <w:rPr>
          <w:rFonts w:ascii="Times New Roman" w:hAnsi="Times New Roman" w:cs="Times New Roman"/>
          <w:color w:val="000000" w:themeColor="text1"/>
        </w:rPr>
      </w:pPr>
      <w:r w:rsidRPr="00DA10DE">
        <w:rPr>
          <w:rFonts w:ascii="Times New Roman" w:hAnsi="Times New Roman" w:cs="Times New Roman"/>
          <w:color w:val="000000" w:themeColor="text1"/>
        </w:rPr>
        <w:t xml:space="preserve">Dana 16. rujna 2023. godine održana je eko akcija Zelena čistka. Sudjelovali su brojni mještani i članovi </w:t>
      </w:r>
      <w:proofErr w:type="spellStart"/>
      <w:r w:rsidRPr="00DA10DE">
        <w:rPr>
          <w:rFonts w:ascii="Times New Roman" w:hAnsi="Times New Roman" w:cs="Times New Roman"/>
          <w:color w:val="000000" w:themeColor="text1"/>
        </w:rPr>
        <w:t>kostrenskih</w:t>
      </w:r>
      <w:proofErr w:type="spellEnd"/>
      <w:r w:rsidRPr="00DA10DE">
        <w:rPr>
          <w:rFonts w:ascii="Times New Roman" w:hAnsi="Times New Roman" w:cs="Times New Roman"/>
          <w:color w:val="000000" w:themeColor="text1"/>
        </w:rPr>
        <w:t xml:space="preserve"> udruga među kojima i ŠRD INA, KPD INA, DVD Kostrena, </w:t>
      </w:r>
      <w:proofErr w:type="spellStart"/>
      <w:r w:rsidRPr="00DA10DE">
        <w:rPr>
          <w:rFonts w:ascii="Times New Roman" w:hAnsi="Times New Roman" w:cs="Times New Roman"/>
          <w:color w:val="000000" w:themeColor="text1"/>
        </w:rPr>
        <w:t>Ekoregija</w:t>
      </w:r>
      <w:proofErr w:type="spellEnd"/>
      <w:r w:rsidRPr="00DA10DE">
        <w:rPr>
          <w:rFonts w:ascii="Times New Roman" w:hAnsi="Times New Roman" w:cs="Times New Roman"/>
          <w:color w:val="000000" w:themeColor="text1"/>
        </w:rPr>
        <w:t xml:space="preserve"> Kostrena, udruga Vali kao i Općina Kostrena i Komunalno društvo Kostrena, tvrtka MGO iz Kostrene te Pomorska agencija Liburnia sa svojom ekološkom inicijativom </w:t>
      </w:r>
      <w:proofErr w:type="spellStart"/>
      <w:r w:rsidRPr="00DA10DE">
        <w:rPr>
          <w:rFonts w:ascii="Times New Roman" w:hAnsi="Times New Roman" w:cs="Times New Roman"/>
          <w:color w:val="000000" w:themeColor="text1"/>
        </w:rPr>
        <w:t>Backtoblue</w:t>
      </w:r>
      <w:proofErr w:type="spellEnd"/>
      <w:r w:rsidRPr="00DA10DE">
        <w:rPr>
          <w:rFonts w:ascii="Times New Roman" w:hAnsi="Times New Roman" w:cs="Times New Roman"/>
          <w:color w:val="000000" w:themeColor="text1"/>
        </w:rPr>
        <w:t>, OŠ Kostrena i DV Zlatna ribica. Od planiranih 2.000,00 eura izvršeno je 1.340,51 eura odnosno 67,00%.</w:t>
      </w:r>
    </w:p>
    <w:p w14:paraId="0ABDAC5E" w14:textId="77777777" w:rsidR="00807131" w:rsidRPr="00DA10DE" w:rsidRDefault="00807131" w:rsidP="00024B17">
      <w:pPr>
        <w:spacing w:after="0" w:line="240" w:lineRule="auto"/>
        <w:jc w:val="both"/>
        <w:rPr>
          <w:rFonts w:ascii="Times New Roman" w:hAnsi="Times New Roman" w:cs="Times New Roman"/>
          <w:color w:val="000000" w:themeColor="text1"/>
        </w:rPr>
      </w:pPr>
    </w:p>
    <w:p w14:paraId="298A38AA" w14:textId="77777777" w:rsidR="00807131" w:rsidRPr="00DA10DE" w:rsidRDefault="00807131" w:rsidP="00024B17">
      <w:pPr>
        <w:spacing w:after="0" w:line="240" w:lineRule="auto"/>
        <w:jc w:val="both"/>
        <w:rPr>
          <w:rFonts w:ascii="Times New Roman" w:hAnsi="Times New Roman" w:cs="Times New Roman"/>
          <w:b/>
          <w:bCs/>
          <w:color w:val="000000" w:themeColor="text1"/>
        </w:rPr>
      </w:pPr>
      <w:r w:rsidRPr="00DA10DE">
        <w:rPr>
          <w:rFonts w:ascii="Times New Roman" w:hAnsi="Times New Roman" w:cs="Times New Roman"/>
          <w:b/>
          <w:bCs/>
          <w:color w:val="000000" w:themeColor="text1"/>
        </w:rPr>
        <w:t>Aktivnost A190608 Sanacija otpadom onečišćena tla</w:t>
      </w:r>
    </w:p>
    <w:p w14:paraId="36AC932C" w14:textId="77777777" w:rsidR="00807131" w:rsidRPr="00DA10DE" w:rsidRDefault="00807131" w:rsidP="00024B17">
      <w:pPr>
        <w:spacing w:after="0" w:line="240" w:lineRule="auto"/>
        <w:jc w:val="both"/>
        <w:rPr>
          <w:rFonts w:ascii="Times New Roman" w:hAnsi="Times New Roman" w:cs="Times New Roman"/>
          <w:color w:val="000000" w:themeColor="text1"/>
        </w:rPr>
      </w:pPr>
      <w:r w:rsidRPr="00DA10DE">
        <w:rPr>
          <w:rFonts w:ascii="Times New Roman" w:hAnsi="Times New Roman" w:cs="Times New Roman"/>
          <w:color w:val="000000" w:themeColor="text1"/>
        </w:rPr>
        <w:t xml:space="preserve">Društvo ISKOPI I INSTALACIJE d.o.o. i MIGRAD d.o.o. Kostrena na predjelu </w:t>
      </w:r>
      <w:proofErr w:type="spellStart"/>
      <w:r w:rsidRPr="00DA10DE">
        <w:rPr>
          <w:rFonts w:ascii="Times New Roman" w:hAnsi="Times New Roman" w:cs="Times New Roman"/>
          <w:color w:val="000000" w:themeColor="text1"/>
        </w:rPr>
        <w:t>Ivanji</w:t>
      </w:r>
      <w:proofErr w:type="spellEnd"/>
      <w:r w:rsidRPr="00DA10DE">
        <w:rPr>
          <w:rFonts w:ascii="Times New Roman" w:hAnsi="Times New Roman" w:cs="Times New Roman"/>
          <w:color w:val="000000" w:themeColor="text1"/>
        </w:rPr>
        <w:t xml:space="preserve"> odnosno uz nerazvrstane ceste izvršili su sanaciju divljih deponija. Od planiranih 4.000,00 eura izvršeno je 4.000,00 eura odnosno 100,00%.</w:t>
      </w:r>
    </w:p>
    <w:p w14:paraId="1596C86B" w14:textId="77777777" w:rsidR="00807131" w:rsidRPr="00DA10DE" w:rsidRDefault="00807131" w:rsidP="00024B17">
      <w:pPr>
        <w:spacing w:after="0" w:line="240" w:lineRule="auto"/>
        <w:rPr>
          <w:rFonts w:ascii="Times New Roman" w:hAnsi="Times New Roman" w:cs="Times New Roman"/>
          <w:b/>
          <w:bCs/>
          <w:color w:val="000000" w:themeColor="text1"/>
        </w:rPr>
      </w:pPr>
    </w:p>
    <w:p w14:paraId="549364A5" w14:textId="77777777" w:rsidR="00807131" w:rsidRPr="00DA10DE" w:rsidRDefault="00807131" w:rsidP="00024B17">
      <w:pPr>
        <w:pStyle w:val="Bezproreda"/>
        <w:jc w:val="both"/>
        <w:rPr>
          <w:rFonts w:ascii="Times New Roman" w:hAnsi="Times New Roman" w:cs="Times New Roman"/>
          <w:b/>
          <w:bCs/>
          <w:color w:val="000000" w:themeColor="text1"/>
        </w:rPr>
      </w:pPr>
      <w:r w:rsidRPr="00DA10DE">
        <w:rPr>
          <w:rFonts w:ascii="Times New Roman" w:hAnsi="Times New Roman" w:cs="Times New Roman"/>
          <w:b/>
          <w:bCs/>
          <w:color w:val="000000" w:themeColor="text1"/>
        </w:rPr>
        <w:t>Aktivnost A190611 Izvješće o izvršenju plana gospodarenja otpadom</w:t>
      </w:r>
    </w:p>
    <w:p w14:paraId="3588FB7D" w14:textId="77777777" w:rsidR="00807131" w:rsidRPr="00DA10DE" w:rsidRDefault="00807131" w:rsidP="00024B17">
      <w:pPr>
        <w:spacing w:line="240" w:lineRule="auto"/>
        <w:jc w:val="both"/>
        <w:rPr>
          <w:rFonts w:ascii="Times New Roman" w:hAnsi="Times New Roman" w:cs="Times New Roman"/>
          <w:color w:val="000000" w:themeColor="text1"/>
        </w:rPr>
      </w:pPr>
      <w:r w:rsidRPr="00DA10DE">
        <w:rPr>
          <w:rFonts w:ascii="Times New Roman" w:hAnsi="Times New Roman" w:cs="Times New Roman"/>
          <w:color w:val="000000" w:themeColor="text1"/>
        </w:rPr>
        <w:t>Sukladno zakonskoj regulativi iz područja gospodarenja otpadom, društvo DLS d.o.o. iz Rijeke izradilo je Izvješće o izvršenju plana gospodarenja otpadom za 2022. godinu koje je usvojio općinski načelnik na svojem internom kolegiju dana 14. ožujka 2023. godine.</w:t>
      </w:r>
      <w:r w:rsidRPr="00DA10DE">
        <w:rPr>
          <w:rFonts w:ascii="Times New Roman" w:hAnsi="Times New Roman" w:cs="Times New Roman"/>
        </w:rPr>
        <w:t xml:space="preserve"> </w:t>
      </w:r>
      <w:r w:rsidRPr="00DA10DE">
        <w:rPr>
          <w:rFonts w:ascii="Times New Roman" w:hAnsi="Times New Roman" w:cs="Times New Roman"/>
          <w:color w:val="000000" w:themeColor="text1"/>
        </w:rPr>
        <w:t>Od planiranih 750,00 eura izvršeno je 750,00 eura odnosno 100,00%.</w:t>
      </w:r>
    </w:p>
    <w:p w14:paraId="6324B350" w14:textId="77777777" w:rsidR="00807131" w:rsidRPr="00DA10DE" w:rsidRDefault="00807131" w:rsidP="00024B17">
      <w:pPr>
        <w:spacing w:after="0" w:line="240" w:lineRule="auto"/>
        <w:rPr>
          <w:rFonts w:ascii="Times New Roman" w:hAnsi="Times New Roman" w:cs="Times New Roman"/>
          <w:b/>
          <w:bCs/>
          <w:color w:val="000000" w:themeColor="text1"/>
        </w:rPr>
      </w:pPr>
      <w:r w:rsidRPr="00DA10DE">
        <w:rPr>
          <w:rFonts w:ascii="Times New Roman" w:hAnsi="Times New Roman" w:cs="Times New Roman"/>
          <w:b/>
          <w:bCs/>
          <w:color w:val="000000" w:themeColor="text1"/>
        </w:rPr>
        <w:t>Aktivnost A190612 Eko projekti plave i zelene zastave</w:t>
      </w:r>
    </w:p>
    <w:p w14:paraId="11FFFA27" w14:textId="77777777" w:rsidR="00807131" w:rsidRPr="00DA10DE" w:rsidRDefault="00807131" w:rsidP="00024B17">
      <w:pPr>
        <w:spacing w:after="0" w:line="240" w:lineRule="auto"/>
        <w:rPr>
          <w:rFonts w:ascii="Times New Roman" w:hAnsi="Times New Roman" w:cs="Times New Roman"/>
          <w:color w:val="000000" w:themeColor="text1"/>
        </w:rPr>
      </w:pPr>
      <w:r w:rsidRPr="00DA10DE">
        <w:rPr>
          <w:rFonts w:ascii="Times New Roman" w:hAnsi="Times New Roman" w:cs="Times New Roman"/>
          <w:color w:val="000000" w:themeColor="text1"/>
        </w:rPr>
        <w:t>U 2023. godini nije podizana plava zastava u uvali Svežanj. Osnovna škola je i ove godine imala status eko škole. Od planiranih 1.100,00 eura izvršeno je 1.061,78 eura odnosno 96,50%.</w:t>
      </w:r>
    </w:p>
    <w:p w14:paraId="242C67D6" w14:textId="77777777" w:rsidR="00807131" w:rsidRPr="00DA10DE" w:rsidRDefault="00807131" w:rsidP="00024B17">
      <w:pPr>
        <w:pStyle w:val="Bezproreda"/>
        <w:jc w:val="both"/>
        <w:rPr>
          <w:rFonts w:ascii="Times New Roman" w:hAnsi="Times New Roman" w:cs="Times New Roman"/>
          <w:color w:val="000000" w:themeColor="text1"/>
        </w:rPr>
      </w:pPr>
    </w:p>
    <w:p w14:paraId="56984306" w14:textId="77777777" w:rsidR="00807131" w:rsidRPr="00DA10DE" w:rsidRDefault="00807131" w:rsidP="00024B17">
      <w:pPr>
        <w:pStyle w:val="Bezproreda"/>
        <w:jc w:val="both"/>
        <w:rPr>
          <w:rFonts w:ascii="Times New Roman" w:hAnsi="Times New Roman" w:cs="Times New Roman"/>
          <w:b/>
          <w:bCs/>
          <w:color w:val="000000" w:themeColor="text1"/>
        </w:rPr>
      </w:pPr>
      <w:r w:rsidRPr="00DA10DE">
        <w:rPr>
          <w:rFonts w:ascii="Times New Roman" w:hAnsi="Times New Roman" w:cs="Times New Roman"/>
          <w:b/>
          <w:bCs/>
          <w:color w:val="000000" w:themeColor="text1"/>
        </w:rPr>
        <w:t>Aktivnost A190609 Rad mjernih stanica</w:t>
      </w:r>
    </w:p>
    <w:p w14:paraId="2A50258E" w14:textId="77777777" w:rsidR="00807131" w:rsidRPr="00DA10DE" w:rsidRDefault="00807131" w:rsidP="00024B17">
      <w:pPr>
        <w:pStyle w:val="Bezproreda"/>
        <w:jc w:val="both"/>
        <w:rPr>
          <w:rFonts w:ascii="Times New Roman" w:hAnsi="Times New Roman" w:cs="Times New Roman"/>
          <w:color w:val="000000" w:themeColor="text1"/>
        </w:rPr>
      </w:pPr>
      <w:r w:rsidRPr="00DA10DE">
        <w:rPr>
          <w:rFonts w:ascii="Times New Roman" w:hAnsi="Times New Roman" w:cs="Times New Roman"/>
          <w:color w:val="000000" w:themeColor="text1"/>
        </w:rPr>
        <w:t xml:space="preserve">Brodogradilište Viktor Lenac sukladno zakonskoj obvezi montirao je nove uređaje za mjerenje kakvoće zraka na novoj lokaciji na Vrh Martinšćici, u vlasništvu Općine Kostrena. Postojeća mjerna oprema koja je bila smještena unutar privatne okućnice se demontirala te sukladno tome od mjeseca travnja prestala </w:t>
      </w:r>
      <w:r w:rsidRPr="00DA10DE">
        <w:rPr>
          <w:rFonts w:ascii="Times New Roman" w:hAnsi="Times New Roman" w:cs="Times New Roman"/>
          <w:color w:val="000000" w:themeColor="text1"/>
        </w:rPr>
        <w:lastRenderedPageBreak/>
        <w:t>je obveza plaćanja naknade privatnim osobama koja je iznosila 53,09 eura mjesečno. Od planiranih 160,00 eura izvršeno je 157,29 eura odnosno 99,50%.</w:t>
      </w:r>
    </w:p>
    <w:p w14:paraId="5FBD9366" w14:textId="77777777" w:rsidR="00807131" w:rsidRPr="00DA10DE" w:rsidRDefault="00807131" w:rsidP="00024B17">
      <w:pPr>
        <w:pStyle w:val="Bezproreda"/>
        <w:jc w:val="both"/>
        <w:rPr>
          <w:rFonts w:ascii="Times New Roman" w:hAnsi="Times New Roman" w:cs="Times New Roman"/>
          <w:color w:val="000000" w:themeColor="text1"/>
        </w:rPr>
      </w:pPr>
    </w:p>
    <w:p w14:paraId="06CC8F98" w14:textId="77777777" w:rsidR="00807131" w:rsidRPr="00DA10DE" w:rsidRDefault="00807131" w:rsidP="00024B17">
      <w:pPr>
        <w:spacing w:after="0" w:line="240" w:lineRule="auto"/>
        <w:rPr>
          <w:rFonts w:ascii="Times New Roman" w:hAnsi="Times New Roman" w:cs="Times New Roman"/>
          <w:b/>
          <w:bCs/>
          <w:color w:val="000000" w:themeColor="text1"/>
        </w:rPr>
      </w:pPr>
      <w:r w:rsidRPr="00DA10DE">
        <w:rPr>
          <w:rFonts w:ascii="Times New Roman" w:hAnsi="Times New Roman" w:cs="Times New Roman"/>
          <w:b/>
          <w:bCs/>
          <w:color w:val="000000" w:themeColor="text1"/>
        </w:rPr>
        <w:t>Aktivnost A190623 Revitalizacija Rasadnika</w:t>
      </w:r>
    </w:p>
    <w:p w14:paraId="70AD5E08" w14:textId="77777777" w:rsidR="00807131" w:rsidRPr="00DA10DE" w:rsidRDefault="00807131" w:rsidP="00024B17">
      <w:pPr>
        <w:spacing w:after="0" w:line="240" w:lineRule="auto"/>
        <w:jc w:val="both"/>
        <w:rPr>
          <w:rFonts w:ascii="Times New Roman" w:hAnsi="Times New Roman" w:cs="Times New Roman"/>
          <w:color w:val="000000" w:themeColor="text1"/>
        </w:rPr>
      </w:pPr>
      <w:r w:rsidRPr="00DA10DE">
        <w:rPr>
          <w:rFonts w:ascii="Times New Roman" w:hAnsi="Times New Roman" w:cs="Times New Roman"/>
          <w:color w:val="000000" w:themeColor="text1"/>
        </w:rPr>
        <w:t xml:space="preserve">U sklopu ove aktivnosti izveden je strojni iskop za sadnju stabala te izvedeni krovopokrivački </w:t>
      </w:r>
      <w:proofErr w:type="spellStart"/>
      <w:r w:rsidRPr="00DA10DE">
        <w:rPr>
          <w:rFonts w:ascii="Times New Roman" w:hAnsi="Times New Roman" w:cs="Times New Roman"/>
          <w:color w:val="000000" w:themeColor="text1"/>
        </w:rPr>
        <w:t>radvoi</w:t>
      </w:r>
      <w:proofErr w:type="spellEnd"/>
      <w:r w:rsidRPr="00DA10DE">
        <w:rPr>
          <w:rFonts w:ascii="Times New Roman" w:hAnsi="Times New Roman" w:cs="Times New Roman"/>
          <w:color w:val="000000" w:themeColor="text1"/>
        </w:rPr>
        <w:t xml:space="preserve"> na sanaciji krova vrtne kućice nakon olujnog nevremena u studenom. Od planiranih 5.000,00 eura izvršeno je 5.049,00 odnosno 101,00%.</w:t>
      </w:r>
    </w:p>
    <w:p w14:paraId="45FD525D" w14:textId="77777777" w:rsidR="00807131" w:rsidRPr="00DA10DE" w:rsidRDefault="00807131" w:rsidP="00024B17">
      <w:pPr>
        <w:spacing w:line="240" w:lineRule="auto"/>
        <w:rPr>
          <w:rFonts w:ascii="Times New Roman" w:hAnsi="Times New Roman" w:cs="Times New Roman"/>
          <w:color w:val="000000" w:themeColor="text1"/>
        </w:rPr>
      </w:pPr>
    </w:p>
    <w:p w14:paraId="224DA48F" w14:textId="77777777" w:rsidR="00807131" w:rsidRPr="00DA10DE" w:rsidRDefault="00807131" w:rsidP="00024B17">
      <w:pPr>
        <w:spacing w:after="0" w:line="240" w:lineRule="auto"/>
        <w:jc w:val="both"/>
        <w:rPr>
          <w:rFonts w:ascii="Times New Roman" w:hAnsi="Times New Roman" w:cs="Times New Roman"/>
          <w:b/>
          <w:bCs/>
          <w:color w:val="000000" w:themeColor="text1"/>
        </w:rPr>
      </w:pPr>
      <w:r w:rsidRPr="00DA10DE">
        <w:rPr>
          <w:rFonts w:ascii="Times New Roman" w:hAnsi="Times New Roman" w:cs="Times New Roman"/>
          <w:b/>
          <w:bCs/>
          <w:color w:val="000000" w:themeColor="text1"/>
        </w:rPr>
        <w:t>Aktivnost A190610 Izrada dokumenata u zaštiti okoliša</w:t>
      </w:r>
    </w:p>
    <w:p w14:paraId="17AED592" w14:textId="77777777" w:rsidR="00807131" w:rsidRPr="00DA10DE" w:rsidRDefault="00807131" w:rsidP="00024B17">
      <w:pPr>
        <w:spacing w:after="0" w:line="240" w:lineRule="auto"/>
        <w:jc w:val="both"/>
        <w:rPr>
          <w:rFonts w:ascii="Times New Roman" w:hAnsi="Times New Roman" w:cs="Times New Roman"/>
          <w:color w:val="000000" w:themeColor="text1"/>
        </w:rPr>
      </w:pPr>
      <w:r w:rsidRPr="00DA10DE">
        <w:rPr>
          <w:rFonts w:ascii="Times New Roman" w:hAnsi="Times New Roman" w:cs="Times New Roman"/>
          <w:color w:val="000000" w:themeColor="text1"/>
        </w:rPr>
        <w:t>Od strane ovlaštene pravne osobe zatražena je stručna pomoć pri sastavljanju mišljenja Općine Kostrena u sklopu postupka koje vodi Ministarstvo gospodarstva i održivog razvoja, a odnosi se na zahtjev za ocjenu o potrebi procjene utjecaja na okoliš postrojenja za proizvodnju zelenog vodika i dvije sunčane elektrane na lokaciji Rafinerije nafte u Urinju. Od planiranih 7.600,00 eura izvršeno je 1.125,00 eura odnosno 14,80%.</w:t>
      </w:r>
    </w:p>
    <w:p w14:paraId="294410CA" w14:textId="77777777" w:rsidR="00807131" w:rsidRPr="00DA10DE" w:rsidRDefault="00807131" w:rsidP="00024B17">
      <w:pPr>
        <w:spacing w:line="240" w:lineRule="auto"/>
        <w:rPr>
          <w:rFonts w:ascii="Times New Roman" w:hAnsi="Times New Roman" w:cs="Times New Roman"/>
          <w:b/>
          <w:bCs/>
          <w:color w:val="000000" w:themeColor="text1"/>
        </w:rPr>
      </w:pPr>
    </w:p>
    <w:p w14:paraId="3344EB8D" w14:textId="77777777" w:rsidR="00807131" w:rsidRPr="00DA10DE" w:rsidRDefault="00807131" w:rsidP="00024B17">
      <w:pPr>
        <w:spacing w:after="0" w:line="240" w:lineRule="auto"/>
        <w:rPr>
          <w:rFonts w:ascii="Times New Roman" w:hAnsi="Times New Roman" w:cs="Times New Roman"/>
          <w:b/>
          <w:bCs/>
          <w:color w:val="000000" w:themeColor="text1"/>
        </w:rPr>
      </w:pPr>
      <w:r w:rsidRPr="00DA10DE">
        <w:rPr>
          <w:rFonts w:ascii="Times New Roman" w:hAnsi="Times New Roman" w:cs="Times New Roman"/>
          <w:b/>
          <w:bCs/>
          <w:color w:val="000000" w:themeColor="text1"/>
        </w:rPr>
        <w:t>Aktivnost A190634 Aktivnosti u zaštiti okoliša i akcidentne situacije</w:t>
      </w:r>
    </w:p>
    <w:p w14:paraId="760D55B6" w14:textId="77777777" w:rsidR="00807131" w:rsidRPr="00DA10DE" w:rsidRDefault="00807131" w:rsidP="00024B17">
      <w:pPr>
        <w:spacing w:after="0" w:line="240" w:lineRule="auto"/>
        <w:jc w:val="both"/>
        <w:rPr>
          <w:rFonts w:ascii="Times New Roman" w:hAnsi="Times New Roman" w:cs="Times New Roman"/>
          <w:color w:val="000000" w:themeColor="text1"/>
        </w:rPr>
      </w:pPr>
      <w:r w:rsidRPr="00DA10DE">
        <w:rPr>
          <w:rFonts w:ascii="Times New Roman" w:hAnsi="Times New Roman" w:cs="Times New Roman"/>
          <w:color w:val="000000" w:themeColor="text1"/>
        </w:rPr>
        <w:t xml:space="preserve">Tijekom lipnja, srpnja, kolovoza i rujna na tjednoj bazi vršena su ispitivanja kakvoće mora kao i ispitivanje sedimenta od strane Nastavnog zavoda za javno zdravstvo PGŽ. Ispitivanja su vršena na plaži </w:t>
      </w:r>
      <w:proofErr w:type="spellStart"/>
      <w:r w:rsidRPr="00DA10DE">
        <w:rPr>
          <w:rFonts w:ascii="Times New Roman" w:hAnsi="Times New Roman" w:cs="Times New Roman"/>
          <w:color w:val="000000" w:themeColor="text1"/>
        </w:rPr>
        <w:t>Klančić</w:t>
      </w:r>
      <w:proofErr w:type="spellEnd"/>
      <w:r w:rsidRPr="00DA10DE">
        <w:rPr>
          <w:rFonts w:ascii="Times New Roman" w:hAnsi="Times New Roman" w:cs="Times New Roman"/>
          <w:color w:val="000000" w:themeColor="text1"/>
        </w:rPr>
        <w:t xml:space="preserve">, </w:t>
      </w:r>
      <w:proofErr w:type="spellStart"/>
      <w:r w:rsidRPr="00DA10DE">
        <w:rPr>
          <w:rFonts w:ascii="Times New Roman" w:hAnsi="Times New Roman" w:cs="Times New Roman"/>
          <w:color w:val="000000" w:themeColor="text1"/>
        </w:rPr>
        <w:t>Podkvarovo</w:t>
      </w:r>
      <w:proofErr w:type="spellEnd"/>
      <w:r w:rsidRPr="00DA10DE">
        <w:rPr>
          <w:rFonts w:ascii="Times New Roman" w:hAnsi="Times New Roman" w:cs="Times New Roman"/>
          <w:color w:val="000000" w:themeColor="text1"/>
        </w:rPr>
        <w:t xml:space="preserve">, Nova voda, </w:t>
      </w:r>
      <w:proofErr w:type="spellStart"/>
      <w:r w:rsidRPr="00DA10DE">
        <w:rPr>
          <w:rFonts w:ascii="Times New Roman" w:hAnsi="Times New Roman" w:cs="Times New Roman"/>
          <w:color w:val="000000" w:themeColor="text1"/>
        </w:rPr>
        <w:t>Spužvina</w:t>
      </w:r>
      <w:proofErr w:type="spellEnd"/>
      <w:r w:rsidRPr="00DA10DE">
        <w:rPr>
          <w:rFonts w:ascii="Times New Roman" w:hAnsi="Times New Roman" w:cs="Times New Roman"/>
          <w:color w:val="000000" w:themeColor="text1"/>
        </w:rPr>
        <w:t xml:space="preserve"> i </w:t>
      </w:r>
      <w:proofErr w:type="spellStart"/>
      <w:r w:rsidRPr="00DA10DE">
        <w:rPr>
          <w:rFonts w:ascii="Times New Roman" w:hAnsi="Times New Roman" w:cs="Times New Roman"/>
          <w:color w:val="000000" w:themeColor="text1"/>
        </w:rPr>
        <w:t>Perilo</w:t>
      </w:r>
      <w:proofErr w:type="spellEnd"/>
      <w:r w:rsidRPr="00DA10DE">
        <w:rPr>
          <w:rFonts w:ascii="Times New Roman" w:hAnsi="Times New Roman" w:cs="Times New Roman"/>
          <w:color w:val="000000" w:themeColor="text1"/>
        </w:rPr>
        <w:t xml:space="preserve"> kod Stare vode. Od planiranih 17.500,00 eura izvršeno je 17.332,90 eura odnosno 99,00%.</w:t>
      </w:r>
    </w:p>
    <w:p w14:paraId="789E30FB" w14:textId="77777777" w:rsidR="00807131" w:rsidRPr="00DA10DE" w:rsidRDefault="00807131" w:rsidP="00024B17">
      <w:pPr>
        <w:spacing w:line="240" w:lineRule="auto"/>
        <w:rPr>
          <w:rFonts w:ascii="Times New Roman" w:hAnsi="Times New Roman" w:cs="Times New Roman"/>
          <w:b/>
          <w:bCs/>
          <w:color w:val="000000" w:themeColor="text1"/>
        </w:rPr>
      </w:pPr>
    </w:p>
    <w:p w14:paraId="67CA15C7" w14:textId="77777777" w:rsidR="00807131" w:rsidRPr="00DA10DE" w:rsidRDefault="00807131" w:rsidP="00024B17">
      <w:pPr>
        <w:spacing w:after="0" w:line="240" w:lineRule="auto"/>
        <w:rPr>
          <w:rFonts w:ascii="Times New Roman" w:hAnsi="Times New Roman" w:cs="Times New Roman"/>
          <w:b/>
          <w:bCs/>
          <w:color w:val="000000" w:themeColor="text1"/>
        </w:rPr>
      </w:pPr>
      <w:r w:rsidRPr="00DA10DE">
        <w:rPr>
          <w:rFonts w:ascii="Times New Roman" w:hAnsi="Times New Roman" w:cs="Times New Roman"/>
          <w:b/>
          <w:bCs/>
          <w:color w:val="000000" w:themeColor="text1"/>
        </w:rPr>
        <w:t>Aktivnost A190637 Gospodarenje otpadom - edukacija stanovništva</w:t>
      </w:r>
    </w:p>
    <w:p w14:paraId="4EB2523A" w14:textId="77777777" w:rsidR="00807131" w:rsidRPr="00DA10DE" w:rsidRDefault="00807131" w:rsidP="00024B17">
      <w:pPr>
        <w:spacing w:after="0" w:line="240" w:lineRule="auto"/>
        <w:jc w:val="both"/>
        <w:rPr>
          <w:rFonts w:ascii="Times New Roman" w:hAnsi="Times New Roman" w:cs="Times New Roman"/>
          <w:color w:val="000000" w:themeColor="text1"/>
        </w:rPr>
      </w:pPr>
      <w:r w:rsidRPr="00DA10DE">
        <w:rPr>
          <w:rFonts w:ascii="Times New Roman" w:hAnsi="Times New Roman" w:cs="Times New Roman"/>
          <w:color w:val="000000" w:themeColor="text1"/>
        </w:rPr>
        <w:t>Tijekom veljače i ožujka u Narodnoj čitaonici u suradnji s KD Čistoća d.o.o. Rijeka održane su javne tribine kao edukacija za odvojeno prikupljanje otpada koje je uvedeno na području Općine Kostrena krajem siječnja. Od planiranih 3.370,00 eura izvršeno je 3.361,00 eura odnosno 99,70%.</w:t>
      </w:r>
    </w:p>
    <w:p w14:paraId="2A095A3B" w14:textId="77777777" w:rsidR="00807131" w:rsidRPr="00DA10DE" w:rsidRDefault="00807131" w:rsidP="00024B17">
      <w:pPr>
        <w:spacing w:line="240" w:lineRule="auto"/>
        <w:rPr>
          <w:rFonts w:ascii="Times New Roman" w:hAnsi="Times New Roman" w:cs="Times New Roman"/>
          <w:b/>
          <w:bCs/>
          <w:color w:val="000000" w:themeColor="text1"/>
        </w:rPr>
      </w:pPr>
    </w:p>
    <w:p w14:paraId="43D75722" w14:textId="77777777" w:rsidR="00807131" w:rsidRPr="00DA10DE" w:rsidRDefault="00807131" w:rsidP="00024B17">
      <w:pPr>
        <w:spacing w:after="0" w:line="240" w:lineRule="auto"/>
        <w:rPr>
          <w:rFonts w:ascii="Times New Roman" w:hAnsi="Times New Roman" w:cs="Times New Roman"/>
          <w:b/>
          <w:bCs/>
          <w:color w:val="000000" w:themeColor="text1"/>
        </w:rPr>
      </w:pPr>
      <w:r w:rsidRPr="00DA10DE">
        <w:rPr>
          <w:rFonts w:ascii="Times New Roman" w:hAnsi="Times New Roman" w:cs="Times New Roman"/>
          <w:b/>
          <w:bCs/>
          <w:color w:val="000000" w:themeColor="text1"/>
        </w:rPr>
        <w:t>Aktivnost A190640 Program javnih potreba za održivi razvoj</w:t>
      </w:r>
    </w:p>
    <w:p w14:paraId="37369B0E" w14:textId="77777777" w:rsidR="00807131" w:rsidRPr="00DA10DE" w:rsidRDefault="00807131" w:rsidP="00024B17">
      <w:pPr>
        <w:spacing w:after="0" w:line="240" w:lineRule="auto"/>
        <w:jc w:val="both"/>
        <w:rPr>
          <w:rFonts w:ascii="Times New Roman" w:hAnsi="Times New Roman" w:cs="Times New Roman"/>
          <w:color w:val="000000" w:themeColor="text1"/>
        </w:rPr>
      </w:pPr>
      <w:r w:rsidRPr="00DA10DE">
        <w:rPr>
          <w:rFonts w:ascii="Times New Roman" w:hAnsi="Times New Roman" w:cs="Times New Roman"/>
          <w:color w:val="000000" w:themeColor="text1"/>
        </w:rPr>
        <w:t xml:space="preserve">U 2023. godini financirani su programi i projekti javnih potreba koje provode udruge iz područja održivog razvoja i to: </w:t>
      </w:r>
    </w:p>
    <w:p w14:paraId="44E72A8C" w14:textId="77777777" w:rsidR="00807131" w:rsidRPr="00DA10DE" w:rsidRDefault="00807131" w:rsidP="00024B17">
      <w:pPr>
        <w:spacing w:after="0" w:line="240" w:lineRule="auto"/>
        <w:jc w:val="both"/>
        <w:rPr>
          <w:rFonts w:ascii="Times New Roman" w:hAnsi="Times New Roman" w:cs="Times New Roman"/>
          <w:color w:val="000000" w:themeColor="text1"/>
        </w:rPr>
      </w:pPr>
      <w:r w:rsidRPr="00DA10DE">
        <w:rPr>
          <w:rFonts w:ascii="Times New Roman" w:hAnsi="Times New Roman" w:cs="Times New Roman"/>
          <w:color w:val="000000" w:themeColor="text1"/>
        </w:rPr>
        <w:t xml:space="preserve">- SPORTSKO REKREATIVNO DRUŠTVO ALPE ADRIA TREK I TRAIL - 4. Kostrena </w:t>
      </w:r>
      <w:proofErr w:type="spellStart"/>
      <w:r w:rsidRPr="00DA10DE">
        <w:rPr>
          <w:rFonts w:ascii="Times New Roman" w:hAnsi="Times New Roman" w:cs="Times New Roman"/>
          <w:color w:val="000000" w:themeColor="text1"/>
        </w:rPr>
        <w:t>mountain</w:t>
      </w:r>
      <w:proofErr w:type="spellEnd"/>
      <w:r w:rsidRPr="00DA10DE">
        <w:rPr>
          <w:rFonts w:ascii="Times New Roman" w:hAnsi="Times New Roman" w:cs="Times New Roman"/>
          <w:color w:val="000000" w:themeColor="text1"/>
        </w:rPr>
        <w:t xml:space="preserve"> </w:t>
      </w:r>
      <w:proofErr w:type="spellStart"/>
      <w:r w:rsidRPr="00DA10DE">
        <w:rPr>
          <w:rFonts w:ascii="Times New Roman" w:hAnsi="Times New Roman" w:cs="Times New Roman"/>
          <w:color w:val="000000" w:themeColor="text1"/>
        </w:rPr>
        <w:t>trail</w:t>
      </w:r>
      <w:proofErr w:type="spellEnd"/>
      <w:r w:rsidRPr="00DA10DE">
        <w:rPr>
          <w:rFonts w:ascii="Times New Roman" w:hAnsi="Times New Roman" w:cs="Times New Roman"/>
          <w:color w:val="000000" w:themeColor="text1"/>
        </w:rPr>
        <w:t xml:space="preserve"> u iznosu od 5.400,00 €</w:t>
      </w:r>
    </w:p>
    <w:p w14:paraId="73581B1E" w14:textId="77777777" w:rsidR="00807131" w:rsidRPr="00DA10DE" w:rsidRDefault="00807131" w:rsidP="00024B17">
      <w:pPr>
        <w:spacing w:after="0" w:line="240" w:lineRule="auto"/>
        <w:jc w:val="both"/>
        <w:rPr>
          <w:rFonts w:ascii="Times New Roman" w:hAnsi="Times New Roman" w:cs="Times New Roman"/>
          <w:color w:val="000000" w:themeColor="text1"/>
        </w:rPr>
      </w:pPr>
      <w:r w:rsidRPr="00DA10DE">
        <w:rPr>
          <w:rFonts w:ascii="Times New Roman" w:hAnsi="Times New Roman" w:cs="Times New Roman"/>
          <w:color w:val="000000" w:themeColor="text1"/>
        </w:rPr>
        <w:t>- KLUB PODVODNIH AKTIVNOSTI KOSTRENA - 29. ekološka akcija Kostrena 2023</w:t>
      </w:r>
      <w:r w:rsidRPr="00DA10DE">
        <w:rPr>
          <w:rFonts w:ascii="Times New Roman" w:hAnsi="Times New Roman" w:cs="Times New Roman"/>
        </w:rPr>
        <w:t xml:space="preserve"> </w:t>
      </w:r>
      <w:r w:rsidRPr="00DA10DE">
        <w:rPr>
          <w:rFonts w:ascii="Times New Roman" w:hAnsi="Times New Roman" w:cs="Times New Roman"/>
          <w:color w:val="000000" w:themeColor="text1"/>
        </w:rPr>
        <w:t>u iznosu od 3.000,00 €</w:t>
      </w:r>
    </w:p>
    <w:p w14:paraId="16153B12" w14:textId="77777777" w:rsidR="00807131" w:rsidRPr="00DA10DE" w:rsidRDefault="00807131" w:rsidP="00024B17">
      <w:pPr>
        <w:spacing w:after="0" w:line="240" w:lineRule="auto"/>
        <w:jc w:val="both"/>
        <w:rPr>
          <w:rFonts w:ascii="Times New Roman" w:hAnsi="Times New Roman" w:cs="Times New Roman"/>
          <w:color w:val="000000" w:themeColor="text1"/>
        </w:rPr>
      </w:pPr>
      <w:r w:rsidRPr="00DA10DE">
        <w:rPr>
          <w:rFonts w:ascii="Times New Roman" w:hAnsi="Times New Roman" w:cs="Times New Roman"/>
          <w:color w:val="000000" w:themeColor="text1"/>
        </w:rPr>
        <w:t>- KLUB PODVODNIH AKTIVNOSTI KOSTRENA-Ekološke radionice Kostrena 2023</w:t>
      </w:r>
      <w:r w:rsidRPr="00DA10DE">
        <w:rPr>
          <w:rFonts w:ascii="Times New Roman" w:hAnsi="Times New Roman" w:cs="Times New Roman"/>
        </w:rPr>
        <w:t xml:space="preserve"> </w:t>
      </w:r>
      <w:r w:rsidRPr="00DA10DE">
        <w:rPr>
          <w:rFonts w:ascii="Times New Roman" w:hAnsi="Times New Roman" w:cs="Times New Roman"/>
          <w:color w:val="000000" w:themeColor="text1"/>
        </w:rPr>
        <w:t>u iznosu od 1.300,00 €</w:t>
      </w:r>
    </w:p>
    <w:p w14:paraId="4787EE0A" w14:textId="77777777" w:rsidR="00807131" w:rsidRPr="00DA10DE" w:rsidRDefault="00807131" w:rsidP="00024B17">
      <w:pPr>
        <w:spacing w:after="0" w:line="240" w:lineRule="auto"/>
        <w:jc w:val="both"/>
        <w:rPr>
          <w:rFonts w:ascii="Times New Roman" w:hAnsi="Times New Roman" w:cs="Times New Roman"/>
          <w:color w:val="000000" w:themeColor="text1"/>
        </w:rPr>
      </w:pPr>
      <w:r w:rsidRPr="00DA10DE">
        <w:rPr>
          <w:rFonts w:ascii="Times New Roman" w:hAnsi="Times New Roman" w:cs="Times New Roman"/>
          <w:color w:val="000000" w:themeColor="text1"/>
        </w:rPr>
        <w:t xml:space="preserve">- ŠPORTSKO DRUŠTVO „LUČICA PODURINJ“ KOSTRENA - Radno-ekološke akcije u Lučici </w:t>
      </w:r>
      <w:proofErr w:type="spellStart"/>
      <w:r w:rsidRPr="00DA10DE">
        <w:rPr>
          <w:rFonts w:ascii="Times New Roman" w:hAnsi="Times New Roman" w:cs="Times New Roman"/>
          <w:color w:val="000000" w:themeColor="text1"/>
        </w:rPr>
        <w:t>Podurinj</w:t>
      </w:r>
      <w:proofErr w:type="spellEnd"/>
      <w:r w:rsidRPr="00DA10DE">
        <w:rPr>
          <w:rFonts w:ascii="Times New Roman" w:hAnsi="Times New Roman" w:cs="Times New Roman"/>
          <w:color w:val="000000" w:themeColor="text1"/>
        </w:rPr>
        <w:t xml:space="preserve"> u iznosu od 1.000,00 €</w:t>
      </w:r>
    </w:p>
    <w:p w14:paraId="44C3E0EE" w14:textId="77777777" w:rsidR="00807131" w:rsidRPr="00DA10DE" w:rsidRDefault="00807131" w:rsidP="00024B17">
      <w:pPr>
        <w:spacing w:after="0" w:line="240" w:lineRule="auto"/>
        <w:jc w:val="both"/>
        <w:rPr>
          <w:rFonts w:ascii="Times New Roman" w:hAnsi="Times New Roman" w:cs="Times New Roman"/>
          <w:color w:val="000000" w:themeColor="text1"/>
        </w:rPr>
      </w:pPr>
      <w:r w:rsidRPr="00DA10DE">
        <w:rPr>
          <w:rFonts w:ascii="Times New Roman" w:hAnsi="Times New Roman" w:cs="Times New Roman"/>
          <w:color w:val="000000" w:themeColor="text1"/>
        </w:rPr>
        <w:t>- HRVATSKI CRVENI KRIŽ GRADSKO DRUŠTVO CRVENOG KRIŽA RIJEKA - Djeca danas za djecu sutra na proljeću u Kostreni u iznosu od 350,00 €</w:t>
      </w:r>
    </w:p>
    <w:p w14:paraId="2998E87F" w14:textId="77777777" w:rsidR="00807131" w:rsidRPr="00DA10DE" w:rsidRDefault="00807131" w:rsidP="00024B17">
      <w:pPr>
        <w:spacing w:after="0" w:line="240" w:lineRule="auto"/>
        <w:jc w:val="both"/>
        <w:rPr>
          <w:rFonts w:ascii="Times New Roman" w:hAnsi="Times New Roman" w:cs="Times New Roman"/>
          <w:color w:val="000000" w:themeColor="text1"/>
        </w:rPr>
      </w:pPr>
      <w:r w:rsidRPr="00DA10DE">
        <w:rPr>
          <w:rFonts w:ascii="Times New Roman" w:hAnsi="Times New Roman" w:cs="Times New Roman"/>
          <w:color w:val="000000" w:themeColor="text1"/>
        </w:rPr>
        <w:t>- HRVATSKA UDRUGA ZA SANITARNO INŽENJERSTVO - Odgovor na urbani izazov – putovanje kapljice u iznosu od 400,00 €</w:t>
      </w:r>
    </w:p>
    <w:p w14:paraId="6A1C2866" w14:textId="77777777" w:rsidR="00807131" w:rsidRPr="00DA10DE" w:rsidRDefault="00807131" w:rsidP="00024B17">
      <w:pPr>
        <w:spacing w:after="0" w:line="240" w:lineRule="auto"/>
        <w:jc w:val="both"/>
        <w:rPr>
          <w:rFonts w:ascii="Times New Roman" w:hAnsi="Times New Roman" w:cs="Times New Roman"/>
          <w:color w:val="000000" w:themeColor="text1"/>
        </w:rPr>
      </w:pPr>
      <w:r w:rsidRPr="00DA10DE">
        <w:rPr>
          <w:rFonts w:ascii="Times New Roman" w:hAnsi="Times New Roman" w:cs="Times New Roman"/>
          <w:color w:val="000000" w:themeColor="text1"/>
        </w:rPr>
        <w:t>- UDRUGA EKOREGIJA KOSTRENA - Idemo dalje, za ljepšu Kostrenu u iznosu od 800,00 €</w:t>
      </w:r>
    </w:p>
    <w:p w14:paraId="5546D035" w14:textId="77777777" w:rsidR="00807131" w:rsidRPr="00DA10DE" w:rsidRDefault="00807131" w:rsidP="00024B17">
      <w:pPr>
        <w:spacing w:after="0" w:line="240" w:lineRule="auto"/>
        <w:jc w:val="both"/>
        <w:rPr>
          <w:rFonts w:ascii="Times New Roman" w:hAnsi="Times New Roman" w:cs="Times New Roman"/>
          <w:color w:val="000000" w:themeColor="text1"/>
        </w:rPr>
      </w:pPr>
      <w:r w:rsidRPr="00DA10DE">
        <w:rPr>
          <w:rFonts w:ascii="Times New Roman" w:hAnsi="Times New Roman" w:cs="Times New Roman"/>
          <w:color w:val="000000" w:themeColor="text1"/>
        </w:rPr>
        <w:t>- UDRUGA EKOREGIJA KOSTRENA - Program ekološko-edukativnih radionica i promoviranje zdravog načina života u iznosu od 2.000,00 €</w:t>
      </w:r>
    </w:p>
    <w:p w14:paraId="18AE6476" w14:textId="77777777" w:rsidR="00807131" w:rsidRPr="00DA10DE" w:rsidRDefault="00807131" w:rsidP="00024B17">
      <w:pPr>
        <w:spacing w:after="0" w:line="240" w:lineRule="auto"/>
        <w:jc w:val="both"/>
        <w:rPr>
          <w:rFonts w:ascii="Times New Roman" w:hAnsi="Times New Roman" w:cs="Times New Roman"/>
          <w:color w:val="000000" w:themeColor="text1"/>
        </w:rPr>
      </w:pPr>
      <w:r w:rsidRPr="00DA10DE">
        <w:rPr>
          <w:rFonts w:ascii="Times New Roman" w:hAnsi="Times New Roman" w:cs="Times New Roman"/>
          <w:color w:val="000000" w:themeColor="text1"/>
        </w:rPr>
        <w:t xml:space="preserve">- UDRUGA EKOREGIJA KOSTRENA - Prvih, velikih, deset godina Udruge </w:t>
      </w:r>
      <w:proofErr w:type="spellStart"/>
      <w:r w:rsidRPr="00DA10DE">
        <w:rPr>
          <w:rFonts w:ascii="Times New Roman" w:hAnsi="Times New Roman" w:cs="Times New Roman"/>
          <w:color w:val="000000" w:themeColor="text1"/>
        </w:rPr>
        <w:t>Ekoregija</w:t>
      </w:r>
      <w:proofErr w:type="spellEnd"/>
      <w:r w:rsidRPr="00DA10DE">
        <w:rPr>
          <w:rFonts w:ascii="Times New Roman" w:hAnsi="Times New Roman" w:cs="Times New Roman"/>
          <w:color w:val="000000" w:themeColor="text1"/>
        </w:rPr>
        <w:t xml:space="preserve"> Kostrena u iznosu od 2.340,00 €.</w:t>
      </w:r>
    </w:p>
    <w:p w14:paraId="7550C939" w14:textId="77777777" w:rsidR="00807131" w:rsidRPr="00DA10DE" w:rsidRDefault="00807131" w:rsidP="00024B17">
      <w:pPr>
        <w:spacing w:after="0" w:line="240" w:lineRule="auto"/>
        <w:rPr>
          <w:rFonts w:ascii="Times New Roman" w:hAnsi="Times New Roman" w:cs="Times New Roman"/>
          <w:color w:val="000000" w:themeColor="text1"/>
        </w:rPr>
      </w:pPr>
      <w:r w:rsidRPr="00DA10DE">
        <w:rPr>
          <w:rFonts w:ascii="Times New Roman" w:hAnsi="Times New Roman" w:cs="Times New Roman"/>
          <w:color w:val="000000" w:themeColor="text1"/>
        </w:rPr>
        <w:t>Od planiranih 16.590,00 eura izvršeno je 16.548,58 eura odnosno 99,80%.</w:t>
      </w:r>
    </w:p>
    <w:p w14:paraId="37447F0D" w14:textId="77777777" w:rsidR="00807131" w:rsidRPr="00DA10DE" w:rsidRDefault="00807131" w:rsidP="00024B17">
      <w:pPr>
        <w:spacing w:after="0" w:line="240" w:lineRule="auto"/>
        <w:rPr>
          <w:rFonts w:ascii="Times New Roman" w:hAnsi="Times New Roman" w:cs="Times New Roman"/>
          <w:color w:val="000000" w:themeColor="text1"/>
        </w:rPr>
      </w:pPr>
    </w:p>
    <w:p w14:paraId="59CAEC90" w14:textId="77777777" w:rsidR="00807131" w:rsidRPr="00DA10DE" w:rsidRDefault="00807131" w:rsidP="00024B17">
      <w:pPr>
        <w:spacing w:after="0" w:line="240" w:lineRule="auto"/>
        <w:jc w:val="both"/>
        <w:rPr>
          <w:rFonts w:ascii="Times New Roman" w:hAnsi="Times New Roman" w:cs="Times New Roman"/>
          <w:b/>
          <w:bCs/>
          <w:color w:val="000000" w:themeColor="text1"/>
        </w:rPr>
      </w:pPr>
      <w:r w:rsidRPr="00DA10DE">
        <w:rPr>
          <w:rFonts w:ascii="Times New Roman" w:hAnsi="Times New Roman" w:cs="Times New Roman"/>
          <w:b/>
          <w:bCs/>
          <w:color w:val="000000" w:themeColor="text1"/>
        </w:rPr>
        <w:t>Aktivnost A190645 Poticajna naknada za smanjenje količine miješanog komunalnog otpada</w:t>
      </w:r>
    </w:p>
    <w:p w14:paraId="58E23E28" w14:textId="77777777" w:rsidR="00807131" w:rsidRPr="00DA10DE" w:rsidRDefault="00807131" w:rsidP="00024B17">
      <w:pPr>
        <w:spacing w:after="0" w:line="240" w:lineRule="auto"/>
        <w:jc w:val="both"/>
        <w:rPr>
          <w:rFonts w:ascii="Times New Roman" w:hAnsi="Times New Roman" w:cs="Times New Roman"/>
          <w:color w:val="000000" w:themeColor="text1"/>
        </w:rPr>
      </w:pPr>
      <w:r w:rsidRPr="00DA10DE">
        <w:rPr>
          <w:rFonts w:ascii="Times New Roman" w:hAnsi="Times New Roman" w:cs="Times New Roman"/>
          <w:color w:val="000000" w:themeColor="text1"/>
        </w:rPr>
        <w:t>Utrošena proračunska sredstva odnose se na plaćanje poticajne naknade za smanjenje količine miješanog komunalnog otpada Fondu za zaštitu okoliša i energetsku učinkovitost. Iznos poticajne naknade za smanjenje količine miješanog komunalnog otpada, sukladno članku 101. stavak 3. Zakona o gospodarenju otpadom, Fond obračunava do kraja tekuće kalendarske godine za prethodnu kalendarsku godinu. Od planiranih 10.720,00 eura izvršeno je 10.711,26 eura odnosno 99,90%.</w:t>
      </w:r>
    </w:p>
    <w:p w14:paraId="7A77694E" w14:textId="77777777" w:rsidR="00807131" w:rsidRPr="00DA10DE" w:rsidRDefault="00807131" w:rsidP="00024B17">
      <w:pPr>
        <w:spacing w:after="0" w:line="240" w:lineRule="auto"/>
        <w:jc w:val="both"/>
        <w:rPr>
          <w:rFonts w:ascii="Times New Roman" w:hAnsi="Times New Roman" w:cs="Times New Roman"/>
          <w:b/>
          <w:bCs/>
          <w:color w:val="000000" w:themeColor="text1"/>
        </w:rPr>
      </w:pPr>
    </w:p>
    <w:p w14:paraId="520FE14D" w14:textId="77777777" w:rsidR="00807131" w:rsidRPr="00DA10DE" w:rsidRDefault="00807131" w:rsidP="00024B17">
      <w:pPr>
        <w:spacing w:after="0" w:line="240" w:lineRule="auto"/>
        <w:jc w:val="both"/>
        <w:rPr>
          <w:rFonts w:ascii="Times New Roman" w:hAnsi="Times New Roman" w:cs="Times New Roman"/>
          <w:b/>
          <w:bCs/>
          <w:color w:val="000000" w:themeColor="text1"/>
        </w:rPr>
      </w:pPr>
      <w:r w:rsidRPr="00DA10DE">
        <w:rPr>
          <w:rFonts w:ascii="Times New Roman" w:hAnsi="Times New Roman" w:cs="Times New Roman"/>
          <w:b/>
          <w:bCs/>
          <w:color w:val="000000" w:themeColor="text1"/>
        </w:rPr>
        <w:lastRenderedPageBreak/>
        <w:t>Kapitalni projekt K190646 Spremnici za odvojeno prikupljanje otpada</w:t>
      </w:r>
    </w:p>
    <w:p w14:paraId="46432C80" w14:textId="77777777" w:rsidR="00807131" w:rsidRPr="00DA10DE" w:rsidRDefault="00807131" w:rsidP="00024B17">
      <w:pPr>
        <w:spacing w:after="0" w:line="240" w:lineRule="auto"/>
        <w:jc w:val="both"/>
        <w:rPr>
          <w:rFonts w:ascii="Times New Roman" w:hAnsi="Times New Roman" w:cs="Times New Roman"/>
          <w:color w:val="000000" w:themeColor="text1"/>
        </w:rPr>
      </w:pPr>
      <w:r w:rsidRPr="00DA10DE">
        <w:rPr>
          <w:rFonts w:ascii="Times New Roman" w:hAnsi="Times New Roman" w:cs="Times New Roman"/>
          <w:color w:val="000000" w:themeColor="text1"/>
        </w:rPr>
        <w:t xml:space="preserve">U sklopu ovog projekta ugrađena su spremišta za smještanje spremnika otpada (tzv. </w:t>
      </w:r>
      <w:proofErr w:type="spellStart"/>
      <w:r w:rsidRPr="00DA10DE">
        <w:rPr>
          <w:rFonts w:ascii="Times New Roman" w:hAnsi="Times New Roman" w:cs="Times New Roman"/>
          <w:color w:val="000000" w:themeColor="text1"/>
        </w:rPr>
        <w:t>smetlarnici</w:t>
      </w:r>
      <w:proofErr w:type="spellEnd"/>
      <w:r w:rsidRPr="00DA10DE">
        <w:rPr>
          <w:rFonts w:ascii="Times New Roman" w:hAnsi="Times New Roman" w:cs="Times New Roman"/>
          <w:color w:val="000000" w:themeColor="text1"/>
        </w:rPr>
        <w:t xml:space="preserve">) na Novoj vodi i u dvorištu Općine Kostrena, nove bravice, licence, aplikacije na ugrađenim </w:t>
      </w:r>
      <w:proofErr w:type="spellStart"/>
      <w:r w:rsidRPr="00DA10DE">
        <w:rPr>
          <w:rFonts w:ascii="Times New Roman" w:hAnsi="Times New Roman" w:cs="Times New Roman"/>
          <w:color w:val="000000" w:themeColor="text1"/>
        </w:rPr>
        <w:t>poluukopanim</w:t>
      </w:r>
      <w:proofErr w:type="spellEnd"/>
      <w:r w:rsidRPr="00DA10DE">
        <w:rPr>
          <w:rFonts w:ascii="Times New Roman" w:hAnsi="Times New Roman" w:cs="Times New Roman"/>
          <w:color w:val="000000" w:themeColor="text1"/>
        </w:rPr>
        <w:t xml:space="preserve"> spremnicima te prateći građevinski radovi na ugradnji </w:t>
      </w:r>
      <w:proofErr w:type="spellStart"/>
      <w:r w:rsidRPr="00DA10DE">
        <w:rPr>
          <w:rFonts w:ascii="Times New Roman" w:hAnsi="Times New Roman" w:cs="Times New Roman"/>
          <w:color w:val="000000" w:themeColor="text1"/>
        </w:rPr>
        <w:t>smetlarnika</w:t>
      </w:r>
      <w:proofErr w:type="spellEnd"/>
      <w:r w:rsidRPr="00DA10DE">
        <w:rPr>
          <w:rFonts w:ascii="Times New Roman" w:hAnsi="Times New Roman" w:cs="Times New Roman"/>
          <w:color w:val="000000" w:themeColor="text1"/>
        </w:rPr>
        <w:t xml:space="preserve"> na Novoj vodi. Od planiranih 58.710,00 eura izvršeno je 58.116,44 eura odnosno 93,90%.</w:t>
      </w:r>
    </w:p>
    <w:p w14:paraId="1A0F0910" w14:textId="77777777" w:rsidR="00807131" w:rsidRPr="00DA10DE" w:rsidRDefault="00807131" w:rsidP="00024B17">
      <w:pPr>
        <w:spacing w:after="0" w:line="240" w:lineRule="auto"/>
        <w:jc w:val="both"/>
        <w:rPr>
          <w:rFonts w:ascii="Times New Roman" w:hAnsi="Times New Roman" w:cs="Times New Roman"/>
          <w:b/>
          <w:bCs/>
          <w:color w:val="000000" w:themeColor="text1"/>
        </w:rPr>
      </w:pPr>
    </w:p>
    <w:p w14:paraId="4DDB6721" w14:textId="77777777" w:rsidR="00807131" w:rsidRPr="00DA10DE" w:rsidRDefault="00807131" w:rsidP="00024B17">
      <w:pPr>
        <w:spacing w:after="0" w:line="240" w:lineRule="auto"/>
        <w:jc w:val="both"/>
        <w:rPr>
          <w:rFonts w:ascii="Times New Roman" w:hAnsi="Times New Roman" w:cs="Times New Roman"/>
          <w:b/>
          <w:bCs/>
          <w:color w:val="000000" w:themeColor="text1"/>
        </w:rPr>
      </w:pPr>
      <w:r w:rsidRPr="00DA10DE">
        <w:rPr>
          <w:rFonts w:ascii="Times New Roman" w:hAnsi="Times New Roman" w:cs="Times New Roman"/>
          <w:b/>
          <w:bCs/>
          <w:color w:val="000000" w:themeColor="text1"/>
        </w:rPr>
        <w:t>Aktivnost A190647 Provođenje programa zaštite divljači</w:t>
      </w:r>
    </w:p>
    <w:p w14:paraId="75103F4B" w14:textId="77777777" w:rsidR="00807131" w:rsidRPr="00DA10DE" w:rsidRDefault="00807131" w:rsidP="00024B17">
      <w:pPr>
        <w:spacing w:after="0" w:line="240" w:lineRule="auto"/>
        <w:jc w:val="both"/>
        <w:rPr>
          <w:rFonts w:ascii="Times New Roman" w:hAnsi="Times New Roman" w:cs="Times New Roman"/>
          <w:color w:val="000000" w:themeColor="text1"/>
        </w:rPr>
      </w:pPr>
      <w:r w:rsidRPr="00DA10DE">
        <w:rPr>
          <w:rFonts w:ascii="Times New Roman" w:hAnsi="Times New Roman" w:cs="Times New Roman"/>
          <w:color w:val="000000" w:themeColor="text1"/>
        </w:rPr>
        <w:t xml:space="preserve">U sklopu ove aktivnosti uračunat su troškovi vođenja dokumentacije iz Programa zaštite divljači (markice, zapisnici i dr.) koje vodi ovlaštena osoba za provođenje </w:t>
      </w:r>
      <w:proofErr w:type="spellStart"/>
      <w:r w:rsidRPr="00DA10DE">
        <w:rPr>
          <w:rFonts w:ascii="Times New Roman" w:hAnsi="Times New Roman" w:cs="Times New Roman"/>
          <w:color w:val="000000" w:themeColor="text1"/>
        </w:rPr>
        <w:t>lovnogospodarske</w:t>
      </w:r>
      <w:proofErr w:type="spellEnd"/>
      <w:r w:rsidRPr="00DA10DE">
        <w:rPr>
          <w:rFonts w:ascii="Times New Roman" w:hAnsi="Times New Roman" w:cs="Times New Roman"/>
          <w:color w:val="000000" w:themeColor="text1"/>
        </w:rPr>
        <w:t xml:space="preserve"> osnove sa kojom Općina Kostrena ima zaključen ugovor – obrt </w:t>
      </w:r>
      <w:proofErr w:type="spellStart"/>
      <w:r w:rsidRPr="00DA10DE">
        <w:rPr>
          <w:rFonts w:ascii="Times New Roman" w:hAnsi="Times New Roman" w:cs="Times New Roman"/>
          <w:color w:val="000000" w:themeColor="text1"/>
        </w:rPr>
        <w:t>Lupus</w:t>
      </w:r>
      <w:proofErr w:type="spellEnd"/>
      <w:r w:rsidRPr="00DA10DE">
        <w:rPr>
          <w:rFonts w:ascii="Times New Roman" w:hAnsi="Times New Roman" w:cs="Times New Roman"/>
          <w:color w:val="000000" w:themeColor="text1"/>
        </w:rPr>
        <w:t xml:space="preserve">, </w:t>
      </w:r>
      <w:proofErr w:type="spellStart"/>
      <w:r w:rsidRPr="00DA10DE">
        <w:rPr>
          <w:rFonts w:ascii="Times New Roman" w:hAnsi="Times New Roman" w:cs="Times New Roman"/>
          <w:color w:val="000000" w:themeColor="text1"/>
        </w:rPr>
        <w:t>vl</w:t>
      </w:r>
      <w:proofErr w:type="spellEnd"/>
      <w:r w:rsidRPr="00DA10DE">
        <w:rPr>
          <w:rFonts w:ascii="Times New Roman" w:hAnsi="Times New Roman" w:cs="Times New Roman"/>
          <w:color w:val="000000" w:themeColor="text1"/>
        </w:rPr>
        <w:t xml:space="preserve">. Marina </w:t>
      </w:r>
      <w:proofErr w:type="spellStart"/>
      <w:r w:rsidRPr="00DA10DE">
        <w:rPr>
          <w:rFonts w:ascii="Times New Roman" w:hAnsi="Times New Roman" w:cs="Times New Roman"/>
          <w:color w:val="000000" w:themeColor="text1"/>
        </w:rPr>
        <w:t>Poklar</w:t>
      </w:r>
      <w:proofErr w:type="spellEnd"/>
      <w:r w:rsidRPr="00DA10DE">
        <w:rPr>
          <w:rFonts w:ascii="Times New Roman" w:hAnsi="Times New Roman" w:cs="Times New Roman"/>
          <w:color w:val="000000" w:themeColor="text1"/>
        </w:rPr>
        <w:t xml:space="preserve"> iz Klane. Od planiranih 3.160,00 eura izvršeno je 1.624,40 eura odnosno 51,40%.</w:t>
      </w:r>
    </w:p>
    <w:p w14:paraId="0B590614" w14:textId="77777777" w:rsidR="00807131" w:rsidRPr="00DA10DE" w:rsidRDefault="00807131" w:rsidP="00024B17">
      <w:pPr>
        <w:spacing w:after="0" w:line="240" w:lineRule="auto"/>
        <w:jc w:val="both"/>
        <w:rPr>
          <w:rFonts w:ascii="Times New Roman" w:hAnsi="Times New Roman" w:cs="Times New Roman"/>
          <w:color w:val="000000" w:themeColor="text1"/>
        </w:rPr>
      </w:pPr>
    </w:p>
    <w:p w14:paraId="714ADB0B" w14:textId="77777777" w:rsidR="00807131" w:rsidRPr="00DA10DE" w:rsidRDefault="00807131" w:rsidP="00024B17">
      <w:pPr>
        <w:spacing w:after="0" w:line="240" w:lineRule="auto"/>
        <w:jc w:val="both"/>
        <w:rPr>
          <w:rFonts w:ascii="Times New Roman" w:hAnsi="Times New Roman" w:cs="Times New Roman"/>
          <w:b/>
          <w:bCs/>
          <w:color w:val="000000" w:themeColor="text1"/>
        </w:rPr>
      </w:pPr>
      <w:r w:rsidRPr="00DA10DE">
        <w:rPr>
          <w:rFonts w:ascii="Times New Roman" w:hAnsi="Times New Roman" w:cs="Times New Roman"/>
          <w:b/>
          <w:bCs/>
          <w:color w:val="000000" w:themeColor="text1"/>
        </w:rPr>
        <w:t>Aktivnost A190647 Izrada akcijskog plana energetski i klimatski održivog razvitka (SECAP)</w:t>
      </w:r>
    </w:p>
    <w:p w14:paraId="5FC23486" w14:textId="77777777" w:rsidR="00807131" w:rsidRPr="00DA10DE" w:rsidRDefault="00807131" w:rsidP="00024B17">
      <w:pPr>
        <w:spacing w:after="0" w:line="240" w:lineRule="auto"/>
        <w:jc w:val="both"/>
        <w:rPr>
          <w:rFonts w:ascii="Times New Roman" w:hAnsi="Times New Roman" w:cs="Times New Roman"/>
          <w:color w:val="000000" w:themeColor="text1"/>
        </w:rPr>
      </w:pPr>
      <w:r w:rsidRPr="00DA10DE">
        <w:rPr>
          <w:rFonts w:ascii="Times New Roman" w:hAnsi="Times New Roman" w:cs="Times New Roman"/>
          <w:color w:val="000000" w:themeColor="text1"/>
        </w:rPr>
        <w:t>SECAP predstavlja strateški dokument koji sadrži smjernice vezane uz energetsku učinkovitost i za  ublažavanje utjecaja na klimatske promjene. Dokumentom će se kroz analizu postojećeg stanja definirati jasan smjer djelovanja na područjima energetske učinkovitosti, korištenja obnovljivih izvora energije te prilagodba klimatskim promjenama. Nastavno prijavi na Javni poziv Fonda za zaštitu okoliša i energetsku učinkovitost (FZOEU) za sufinanciranje radnih podloga za izradu Programa prilagodbe klimatskim promjenama i SECAP(JP ZO 4/2023) temeljem Odluke o odabiru korisnika i dodjeli sredstava od 14. srpnja 2023. godine Općini Kostrena su odobrena sredstva pomoći FZOEU u iznosu od 4.000,00 EUR sa PDV-om, što čini 40% procijenjenih i Fondu prihvatljivih troškova. U listopadu je s Regionalnom energetskom agencijom Kvarner iz Rijeke sklopljen ugovor o izvršenju usluge. Obzirom da će glavnina aktivnosti biti u 2024. godini, u 2023. godini nije bilo rashoda po ovoj stavci proračuna.</w:t>
      </w:r>
    </w:p>
    <w:p w14:paraId="3865D884" w14:textId="77777777" w:rsidR="00807131" w:rsidRPr="00DA10DE" w:rsidRDefault="00807131" w:rsidP="00024B17">
      <w:pPr>
        <w:spacing w:after="0" w:line="240" w:lineRule="auto"/>
        <w:jc w:val="both"/>
        <w:rPr>
          <w:rFonts w:ascii="Times New Roman" w:hAnsi="Times New Roman" w:cs="Times New Roman"/>
          <w:color w:val="000000" w:themeColor="text1"/>
        </w:rPr>
      </w:pPr>
    </w:p>
    <w:p w14:paraId="362FFFA5" w14:textId="77777777" w:rsidR="00807131" w:rsidRPr="00DA10DE" w:rsidRDefault="00807131" w:rsidP="00024B17">
      <w:pPr>
        <w:spacing w:after="0" w:line="240" w:lineRule="auto"/>
        <w:jc w:val="both"/>
        <w:rPr>
          <w:rFonts w:ascii="Times New Roman" w:hAnsi="Times New Roman" w:cs="Times New Roman"/>
          <w:color w:val="000000" w:themeColor="text1"/>
        </w:rPr>
      </w:pPr>
    </w:p>
    <w:p w14:paraId="6A6F1F8D" w14:textId="77777777" w:rsidR="00807131" w:rsidRPr="00DA10DE" w:rsidRDefault="00807131" w:rsidP="00024B17">
      <w:pPr>
        <w:spacing w:after="0" w:line="240" w:lineRule="auto"/>
        <w:jc w:val="both"/>
        <w:rPr>
          <w:rFonts w:ascii="Times New Roman" w:hAnsi="Times New Roman" w:cs="Times New Roman"/>
          <w:b/>
          <w:bCs/>
          <w:color w:val="000000" w:themeColor="text1"/>
        </w:rPr>
      </w:pPr>
      <w:r w:rsidRPr="00DA10DE">
        <w:rPr>
          <w:rFonts w:ascii="Times New Roman" w:hAnsi="Times New Roman" w:cs="Times New Roman"/>
          <w:b/>
          <w:bCs/>
          <w:color w:val="000000" w:themeColor="text1"/>
        </w:rPr>
        <w:t>PROGRAM 2003 ODRŽAVANJE OBJEKTA DJEČJEG VRTIĆA</w:t>
      </w:r>
    </w:p>
    <w:p w14:paraId="441A506B" w14:textId="77777777" w:rsidR="00807131" w:rsidRPr="00DA10DE" w:rsidRDefault="00807131" w:rsidP="00024B17">
      <w:pPr>
        <w:spacing w:after="0" w:line="240" w:lineRule="auto"/>
        <w:jc w:val="both"/>
        <w:rPr>
          <w:rFonts w:ascii="Times New Roman" w:hAnsi="Times New Roman" w:cs="Times New Roman"/>
          <w:color w:val="000000" w:themeColor="text1"/>
        </w:rPr>
      </w:pPr>
      <w:r w:rsidRPr="00DA10DE">
        <w:rPr>
          <w:rFonts w:ascii="Times New Roman" w:hAnsi="Times New Roman" w:cs="Times New Roman"/>
          <w:color w:val="000000" w:themeColor="text1"/>
        </w:rPr>
        <w:t>Program Održavanje objekta dječjeg vrtića bio je planiran u iznosu od 32.520,00 eura i izvršen je s 97,20%, odnosno u vrijednosti od 31.610,18 eura. Pokazatelji uspješnosti ovog programa očituju se u funkcionalnom dječjem vrtiću. Montirane su nove zavjese u pojedinim sobama, demontirano dotrajalo drveno igralo uključujući i zbrinjavanje demontiranog materijala, a KD Kostrena d.o.o. kroz redovno održavanje odrađuje manje popravke u zgradi.</w:t>
      </w:r>
    </w:p>
    <w:p w14:paraId="408BFDCD" w14:textId="77777777" w:rsidR="00807131" w:rsidRPr="00DA10DE" w:rsidRDefault="00807131" w:rsidP="00024B17">
      <w:pPr>
        <w:spacing w:after="0" w:line="240" w:lineRule="auto"/>
        <w:jc w:val="both"/>
        <w:rPr>
          <w:rFonts w:ascii="Times New Roman" w:hAnsi="Times New Roman" w:cs="Times New Roman"/>
          <w:color w:val="000000" w:themeColor="text1"/>
        </w:rPr>
      </w:pPr>
    </w:p>
    <w:p w14:paraId="55946EA6" w14:textId="77777777" w:rsidR="00807131" w:rsidRPr="00DA10DE" w:rsidRDefault="00807131" w:rsidP="00024B17">
      <w:pPr>
        <w:spacing w:after="0" w:line="240" w:lineRule="auto"/>
        <w:jc w:val="both"/>
        <w:rPr>
          <w:rFonts w:ascii="Times New Roman" w:hAnsi="Times New Roman" w:cs="Times New Roman"/>
          <w:color w:val="000000" w:themeColor="text1"/>
        </w:rPr>
      </w:pPr>
    </w:p>
    <w:p w14:paraId="3A65B397" w14:textId="77777777" w:rsidR="00807131" w:rsidRPr="00DA10DE" w:rsidRDefault="00807131" w:rsidP="00024B17">
      <w:pPr>
        <w:spacing w:after="0" w:line="240" w:lineRule="auto"/>
        <w:jc w:val="both"/>
        <w:rPr>
          <w:rFonts w:ascii="Times New Roman" w:hAnsi="Times New Roman" w:cs="Times New Roman"/>
          <w:color w:val="000000" w:themeColor="text1"/>
        </w:rPr>
      </w:pPr>
    </w:p>
    <w:p w14:paraId="6AA78729" w14:textId="77777777" w:rsidR="00807131" w:rsidRPr="00DA10DE" w:rsidRDefault="00807131" w:rsidP="00024B17">
      <w:pPr>
        <w:spacing w:after="0" w:line="240" w:lineRule="auto"/>
        <w:jc w:val="both"/>
        <w:rPr>
          <w:rFonts w:ascii="Times New Roman" w:hAnsi="Times New Roman" w:cs="Times New Roman"/>
          <w:color w:val="000000" w:themeColor="text1"/>
        </w:rPr>
      </w:pPr>
    </w:p>
    <w:p w14:paraId="37F931E5" w14:textId="77777777" w:rsidR="00807131" w:rsidRPr="00DA10DE" w:rsidRDefault="00807131" w:rsidP="00024B17">
      <w:pPr>
        <w:spacing w:after="0" w:line="240" w:lineRule="auto"/>
        <w:jc w:val="both"/>
        <w:rPr>
          <w:rFonts w:ascii="Times New Roman" w:hAnsi="Times New Roman" w:cs="Times New Roman"/>
          <w:b/>
          <w:bCs/>
          <w:color w:val="000000" w:themeColor="text1"/>
        </w:rPr>
      </w:pPr>
      <w:r w:rsidRPr="00DA10DE">
        <w:rPr>
          <w:rFonts w:ascii="Times New Roman" w:hAnsi="Times New Roman" w:cs="Times New Roman"/>
          <w:b/>
          <w:bCs/>
          <w:color w:val="000000" w:themeColor="text1"/>
        </w:rPr>
        <w:t>PROGRAM 1513 ODRŽAVANJE OBJEKTA I OKOLIŠA ZGRADE TURISTIČKE ZAJEDNICE</w:t>
      </w:r>
    </w:p>
    <w:p w14:paraId="6DFBFDA6" w14:textId="77777777" w:rsidR="00807131" w:rsidRPr="00DA10DE" w:rsidRDefault="00807131" w:rsidP="00024B17">
      <w:pPr>
        <w:spacing w:after="0" w:line="240" w:lineRule="auto"/>
        <w:jc w:val="both"/>
        <w:rPr>
          <w:rFonts w:ascii="Times New Roman" w:hAnsi="Times New Roman" w:cs="Times New Roman"/>
          <w:color w:val="000000" w:themeColor="text1"/>
        </w:rPr>
      </w:pPr>
      <w:r w:rsidRPr="00DA10DE">
        <w:rPr>
          <w:rFonts w:ascii="Times New Roman" w:hAnsi="Times New Roman" w:cs="Times New Roman"/>
          <w:color w:val="000000" w:themeColor="text1"/>
        </w:rPr>
        <w:t>Program Održavanje objekta i okoliša zgrade Turističke zajednice bio je planiran u iznosu od 7.010,00 eura i izvršen je s 99,90%, odnosno u vrijednosti od 7.004,84 eura. Sredstva su utrošena na održavanje okućnice oko zgrade (hortikulturni radovi).</w:t>
      </w:r>
    </w:p>
    <w:p w14:paraId="773EB2E0" w14:textId="77777777" w:rsidR="00807131" w:rsidRPr="00DA10DE" w:rsidRDefault="00807131" w:rsidP="00024B17">
      <w:pPr>
        <w:spacing w:after="0" w:line="240" w:lineRule="auto"/>
        <w:jc w:val="both"/>
        <w:rPr>
          <w:rFonts w:ascii="Times New Roman" w:hAnsi="Times New Roman" w:cs="Times New Roman"/>
          <w:color w:val="000000" w:themeColor="text1"/>
        </w:rPr>
      </w:pPr>
    </w:p>
    <w:p w14:paraId="3B613908" w14:textId="77777777" w:rsidR="00807131" w:rsidRPr="00DA10DE" w:rsidRDefault="00807131" w:rsidP="00024B17">
      <w:pPr>
        <w:spacing w:after="0" w:line="240" w:lineRule="auto"/>
        <w:jc w:val="both"/>
        <w:rPr>
          <w:rFonts w:ascii="Times New Roman" w:hAnsi="Times New Roman" w:cs="Times New Roman"/>
          <w:b/>
          <w:bCs/>
          <w:color w:val="000000" w:themeColor="text1"/>
        </w:rPr>
      </w:pPr>
      <w:r w:rsidRPr="00DA10DE">
        <w:rPr>
          <w:rFonts w:ascii="Times New Roman" w:hAnsi="Times New Roman" w:cs="Times New Roman"/>
          <w:b/>
          <w:bCs/>
          <w:color w:val="000000" w:themeColor="text1"/>
        </w:rPr>
        <w:t>PROGRAM 1514 UREĐENJE SAKRALNIH OBJEKATA</w:t>
      </w:r>
    </w:p>
    <w:p w14:paraId="1BD5B2E9" w14:textId="77777777" w:rsidR="00807131" w:rsidRPr="00DA10DE" w:rsidRDefault="00807131" w:rsidP="00024B17">
      <w:pPr>
        <w:spacing w:after="0" w:line="240" w:lineRule="auto"/>
        <w:jc w:val="both"/>
        <w:rPr>
          <w:rFonts w:ascii="Times New Roman" w:hAnsi="Times New Roman" w:cs="Times New Roman"/>
          <w:color w:val="000000" w:themeColor="text1"/>
        </w:rPr>
      </w:pPr>
      <w:r w:rsidRPr="00DA10DE">
        <w:rPr>
          <w:rFonts w:ascii="Times New Roman" w:hAnsi="Times New Roman" w:cs="Times New Roman"/>
          <w:color w:val="000000" w:themeColor="text1"/>
        </w:rPr>
        <w:t>Program Uređenje sakralnih objekata bio je planiran u iznosu od 26.550,00 eura i izvršen je s 96,10%, odnosno u vrijednosti od 25.524,03 eura. U sklopu ovog programa izvedeni su vodoinstalaterski radovi u Župnom uredu, opremanje crkvi Sveta Lucija i Sveta Barbara i izvedba novog vodovodnog priključka za Župni ured i crkvu Sveta Lucija kao i ličenje dvorišne ograde Župnog ureda.</w:t>
      </w:r>
    </w:p>
    <w:p w14:paraId="703D67AA" w14:textId="77777777" w:rsidR="00807131" w:rsidRPr="00DA10DE" w:rsidRDefault="00807131" w:rsidP="00024B17">
      <w:pPr>
        <w:spacing w:after="0" w:line="240" w:lineRule="auto"/>
        <w:jc w:val="both"/>
        <w:rPr>
          <w:rFonts w:ascii="Times New Roman" w:hAnsi="Times New Roman" w:cs="Times New Roman"/>
          <w:color w:val="000000" w:themeColor="text1"/>
        </w:rPr>
      </w:pPr>
    </w:p>
    <w:p w14:paraId="7EBEC87C" w14:textId="77777777" w:rsidR="00807131" w:rsidRPr="00DA10DE" w:rsidRDefault="00807131" w:rsidP="00024B17">
      <w:pPr>
        <w:spacing w:after="0" w:line="240" w:lineRule="auto"/>
        <w:rPr>
          <w:rFonts w:ascii="Times New Roman" w:hAnsi="Times New Roman" w:cs="Times New Roman"/>
          <w:b/>
          <w:bCs/>
          <w:color w:val="000000" w:themeColor="text1"/>
        </w:rPr>
      </w:pPr>
      <w:r w:rsidRPr="00DA10DE">
        <w:rPr>
          <w:rFonts w:ascii="Times New Roman" w:hAnsi="Times New Roman" w:cs="Times New Roman"/>
          <w:b/>
          <w:bCs/>
          <w:color w:val="000000" w:themeColor="text1"/>
        </w:rPr>
        <w:t>PROGRAM 1515 KAPITALNE DONACIJE TRGOVAČKIM DRUŠTVIMA</w:t>
      </w:r>
    </w:p>
    <w:p w14:paraId="781E3441" w14:textId="77777777" w:rsidR="00807131" w:rsidRPr="00DA10DE" w:rsidRDefault="00807131" w:rsidP="00024B17">
      <w:pPr>
        <w:spacing w:after="0" w:line="240" w:lineRule="auto"/>
        <w:jc w:val="both"/>
        <w:rPr>
          <w:rFonts w:ascii="Times New Roman" w:hAnsi="Times New Roman" w:cs="Times New Roman"/>
          <w:color w:val="000000" w:themeColor="text1"/>
        </w:rPr>
      </w:pPr>
      <w:r w:rsidRPr="00DA10DE">
        <w:rPr>
          <w:rFonts w:ascii="Times New Roman" w:hAnsi="Times New Roman" w:cs="Times New Roman"/>
          <w:color w:val="000000" w:themeColor="text1"/>
        </w:rPr>
        <w:t xml:space="preserve">Program Kapitalne donacije trgovačkim društvima bio je planiran u iznosu od 34.850,00 eura i izvršen je 78,20%, odnosno u vrijednosti od 27.270,07 eura. U sklopu ovog programa uplaćeno je Gradu Rijeka 730,61 eura za troškove hladnog pogona </w:t>
      </w:r>
      <w:proofErr w:type="spellStart"/>
      <w:r w:rsidRPr="00DA10DE">
        <w:rPr>
          <w:rFonts w:ascii="Times New Roman" w:hAnsi="Times New Roman" w:cs="Times New Roman"/>
          <w:color w:val="000000" w:themeColor="text1"/>
        </w:rPr>
        <w:t>sortirnice</w:t>
      </w:r>
      <w:proofErr w:type="spellEnd"/>
      <w:r w:rsidRPr="00DA10DE">
        <w:rPr>
          <w:rFonts w:ascii="Times New Roman" w:hAnsi="Times New Roman" w:cs="Times New Roman"/>
          <w:color w:val="000000" w:themeColor="text1"/>
        </w:rPr>
        <w:t xml:space="preserve"> </w:t>
      </w:r>
      <w:proofErr w:type="spellStart"/>
      <w:r w:rsidRPr="00DA10DE">
        <w:rPr>
          <w:rFonts w:ascii="Times New Roman" w:hAnsi="Times New Roman" w:cs="Times New Roman"/>
          <w:color w:val="000000" w:themeColor="text1"/>
        </w:rPr>
        <w:t>Mihačeva</w:t>
      </w:r>
      <w:proofErr w:type="spellEnd"/>
      <w:r w:rsidRPr="00DA10DE">
        <w:rPr>
          <w:rFonts w:ascii="Times New Roman" w:hAnsi="Times New Roman" w:cs="Times New Roman"/>
          <w:color w:val="000000" w:themeColor="text1"/>
        </w:rPr>
        <w:t xml:space="preserve"> Draga koja još nema upravitelja, dok se ostatak odnosi na otplatu kredita za autobuse iz sredstava naknade za razvoj KD Autotrolej d.o.o.</w:t>
      </w:r>
    </w:p>
    <w:p w14:paraId="39C7A184" w14:textId="77777777" w:rsidR="00807131" w:rsidRPr="00DA10DE" w:rsidRDefault="00807131" w:rsidP="00024B17">
      <w:pPr>
        <w:spacing w:after="0" w:line="240" w:lineRule="auto"/>
        <w:rPr>
          <w:rFonts w:ascii="Times New Roman" w:hAnsi="Times New Roman" w:cs="Times New Roman"/>
          <w:b/>
          <w:bCs/>
          <w:color w:val="000000" w:themeColor="text1"/>
        </w:rPr>
      </w:pPr>
    </w:p>
    <w:p w14:paraId="3A8C2131" w14:textId="77777777" w:rsidR="00807131" w:rsidRPr="00DA10DE" w:rsidRDefault="00807131" w:rsidP="00024B17">
      <w:pPr>
        <w:spacing w:after="0" w:line="240" w:lineRule="auto"/>
        <w:rPr>
          <w:rFonts w:ascii="Times New Roman" w:hAnsi="Times New Roman" w:cs="Times New Roman"/>
          <w:b/>
          <w:bCs/>
          <w:color w:val="000000" w:themeColor="text1"/>
        </w:rPr>
      </w:pPr>
      <w:r w:rsidRPr="00DA10DE">
        <w:rPr>
          <w:rFonts w:ascii="Times New Roman" w:hAnsi="Times New Roman" w:cs="Times New Roman"/>
          <w:b/>
          <w:bCs/>
          <w:color w:val="000000" w:themeColor="text1"/>
        </w:rPr>
        <w:t xml:space="preserve">PROGRAM 2004 </w:t>
      </w:r>
      <w:bookmarkStart w:id="10" w:name="_Hlk134479990"/>
      <w:r w:rsidRPr="00DA10DE">
        <w:rPr>
          <w:rFonts w:ascii="Times New Roman" w:hAnsi="Times New Roman" w:cs="Times New Roman"/>
          <w:b/>
          <w:bCs/>
          <w:color w:val="000000" w:themeColor="text1"/>
        </w:rPr>
        <w:t>UNAPREĐENJE KVALITETE STANOVANJA</w:t>
      </w:r>
      <w:bookmarkEnd w:id="10"/>
    </w:p>
    <w:p w14:paraId="2CE21F48" w14:textId="77777777" w:rsidR="00807131" w:rsidRPr="00DA10DE" w:rsidRDefault="00807131" w:rsidP="00024B17">
      <w:pPr>
        <w:spacing w:line="240" w:lineRule="auto"/>
        <w:jc w:val="both"/>
        <w:rPr>
          <w:rFonts w:ascii="Times New Roman" w:hAnsi="Times New Roman" w:cs="Times New Roman"/>
          <w:color w:val="000000" w:themeColor="text1"/>
        </w:rPr>
      </w:pPr>
      <w:r w:rsidRPr="00DA10DE">
        <w:rPr>
          <w:rFonts w:ascii="Times New Roman" w:hAnsi="Times New Roman" w:cs="Times New Roman"/>
          <w:color w:val="000000" w:themeColor="text1"/>
        </w:rPr>
        <w:t xml:space="preserve">Program Unapređenje kvalitete stanovanja bio je planiran u iznosu od 42.337,00 eura i izvršen je 81,80%, odnosno u vrijednosti od 34.651,58 eura. U sklopu kapitalnog projekta Program POS-a izrađen je glavni projekt za gradnju 16 stambenih jedinica te u lipnju pokrenuto postupak ishođenja izmjena i </w:t>
      </w:r>
      <w:r w:rsidRPr="00DA10DE">
        <w:rPr>
          <w:rFonts w:ascii="Times New Roman" w:hAnsi="Times New Roman" w:cs="Times New Roman"/>
          <w:color w:val="000000" w:themeColor="text1"/>
        </w:rPr>
        <w:lastRenderedPageBreak/>
        <w:t>dopuna građevinske dozvole čije se ishođenje očekuje u 2024. godini. U 2023. godini  sufinancirana je zamjena i zbrinjavanje azbestnih krovova jednom korisniku u iznosu od 2.020,00 eura.</w:t>
      </w:r>
    </w:p>
    <w:p w14:paraId="79D6D5C2" w14:textId="77777777" w:rsidR="00807131" w:rsidRPr="00DA10DE" w:rsidRDefault="00807131" w:rsidP="00024B17">
      <w:pPr>
        <w:spacing w:after="0" w:line="240" w:lineRule="auto"/>
        <w:rPr>
          <w:rFonts w:ascii="Times New Roman" w:hAnsi="Times New Roman" w:cs="Times New Roman"/>
          <w:b/>
          <w:bCs/>
          <w:color w:val="000000" w:themeColor="text1"/>
        </w:rPr>
      </w:pPr>
    </w:p>
    <w:p w14:paraId="41D3740E" w14:textId="77777777" w:rsidR="00807131" w:rsidRPr="00DA10DE" w:rsidRDefault="00807131" w:rsidP="00024B17">
      <w:pPr>
        <w:spacing w:after="0" w:line="240" w:lineRule="auto"/>
        <w:rPr>
          <w:rFonts w:ascii="Times New Roman" w:hAnsi="Times New Roman" w:cs="Times New Roman"/>
          <w:b/>
          <w:bCs/>
          <w:color w:val="000000" w:themeColor="text1"/>
        </w:rPr>
      </w:pPr>
      <w:r w:rsidRPr="00DA10DE">
        <w:rPr>
          <w:rFonts w:ascii="Times New Roman" w:hAnsi="Times New Roman" w:cs="Times New Roman"/>
          <w:b/>
          <w:bCs/>
          <w:color w:val="000000" w:themeColor="text1"/>
        </w:rPr>
        <w:t>PROGRAM 2205 KAPITALNA ULAGANJA U OBJEKTE PREDŠKOLSKOG ODGOJA</w:t>
      </w:r>
    </w:p>
    <w:p w14:paraId="68180B3C" w14:textId="77777777" w:rsidR="00807131" w:rsidRPr="00DA10DE" w:rsidRDefault="00807131" w:rsidP="00024B17">
      <w:pPr>
        <w:spacing w:line="240" w:lineRule="auto"/>
        <w:jc w:val="both"/>
        <w:rPr>
          <w:rFonts w:ascii="Times New Roman" w:hAnsi="Times New Roman" w:cs="Times New Roman"/>
          <w:color w:val="000000" w:themeColor="text1"/>
        </w:rPr>
      </w:pPr>
      <w:bookmarkStart w:id="11" w:name="_Hlk134479213"/>
      <w:r w:rsidRPr="00DA10DE">
        <w:rPr>
          <w:rFonts w:ascii="Times New Roman" w:hAnsi="Times New Roman" w:cs="Times New Roman"/>
          <w:color w:val="000000" w:themeColor="text1"/>
        </w:rPr>
        <w:t xml:space="preserve">Program Kapitalna ulaganja u objekte predškolskog odgoja bio je planiran u iznosu od 977.000,00 eura i izvršen je s 29,70%, odnosno u vrijednosti od 289.934,74 eura. </w:t>
      </w:r>
      <w:bookmarkEnd w:id="11"/>
      <w:r w:rsidRPr="00DA10DE">
        <w:rPr>
          <w:rFonts w:ascii="Times New Roman" w:hAnsi="Times New Roman" w:cs="Times New Roman"/>
          <w:color w:val="000000" w:themeColor="text1"/>
        </w:rPr>
        <w:t xml:space="preserve">Nakon okončanja postupka javne nabave u listopadu je zaključen ugovor o izvođenju radova na gradnji nove područne zgrade dječjeg vrtića u </w:t>
      </w:r>
      <w:proofErr w:type="spellStart"/>
      <w:r w:rsidRPr="00DA10DE">
        <w:rPr>
          <w:rFonts w:ascii="Times New Roman" w:hAnsi="Times New Roman" w:cs="Times New Roman"/>
          <w:color w:val="000000" w:themeColor="text1"/>
        </w:rPr>
        <w:t>Pavekima</w:t>
      </w:r>
      <w:proofErr w:type="spellEnd"/>
      <w:r w:rsidRPr="00DA10DE">
        <w:rPr>
          <w:rFonts w:ascii="Times New Roman" w:hAnsi="Times New Roman" w:cs="Times New Roman"/>
          <w:color w:val="000000" w:themeColor="text1"/>
        </w:rPr>
        <w:t>. Ugovor je sklopljen s društvom NOVOTEHNA d.d. Rijeka, a rok završetka radova je proljeće 2025. godine. Zgrada vrtića bit će izvedena na dvije etaže s kapacitetom za stotinjak polaznika, raspoređenih u dvije jasličke i tri vrtićke skupine te vanjskim prostorima i unutarnjim prostorima za igru, prilaznim putevima i parkiralištem dok je na krovu vrtića predviđena izgradnja fotonaponske elektrane za proizvodnju električne energije kako bi vrtić bio i energetski učinkovit. Projektom se, između ostalog, predviđa i kondicioniranje oborinske vode u spremnik za potrebe navodnjavanja okoliša kao i za sanitarne potrebe.</w:t>
      </w:r>
    </w:p>
    <w:p w14:paraId="4885ED72" w14:textId="77777777" w:rsidR="00FB07C4" w:rsidRPr="00DA10DE" w:rsidRDefault="00FB07C4" w:rsidP="00024B17">
      <w:pPr>
        <w:spacing w:line="240" w:lineRule="auto"/>
        <w:jc w:val="both"/>
        <w:rPr>
          <w:rFonts w:ascii="Times New Roman" w:hAnsi="Times New Roman" w:cs="Times New Roman"/>
          <w:color w:val="000000" w:themeColor="text1"/>
        </w:rPr>
      </w:pPr>
    </w:p>
    <w:p w14:paraId="03B12C6B" w14:textId="77777777" w:rsidR="00025461" w:rsidRDefault="00025461" w:rsidP="00024B17">
      <w:pPr>
        <w:spacing w:line="240" w:lineRule="auto"/>
        <w:rPr>
          <w:rFonts w:ascii="Times New Roman" w:hAnsi="Times New Roman" w:cs="Times New Roman"/>
        </w:rPr>
      </w:pPr>
    </w:p>
    <w:p w14:paraId="409D30F8" w14:textId="77777777" w:rsidR="007B273A" w:rsidRPr="00DA10DE" w:rsidRDefault="007B273A" w:rsidP="00024B17">
      <w:pPr>
        <w:spacing w:line="240" w:lineRule="auto"/>
        <w:rPr>
          <w:rFonts w:ascii="Times New Roman" w:hAnsi="Times New Roman" w:cs="Times New Roman"/>
        </w:rPr>
      </w:pPr>
    </w:p>
    <w:p w14:paraId="3F01B9C5" w14:textId="77777777" w:rsidR="00025461" w:rsidRPr="00DA10DE" w:rsidRDefault="00025461" w:rsidP="00024B17">
      <w:pPr>
        <w:spacing w:line="240" w:lineRule="auto"/>
        <w:rPr>
          <w:rFonts w:ascii="Times New Roman" w:hAnsi="Times New Roman" w:cs="Times New Roman"/>
        </w:rPr>
      </w:pPr>
    </w:p>
    <w:p w14:paraId="40409D8C" w14:textId="77777777" w:rsidR="00025461" w:rsidRPr="00DA10DE" w:rsidRDefault="00025461" w:rsidP="00024B17">
      <w:pPr>
        <w:spacing w:line="240" w:lineRule="auto"/>
        <w:rPr>
          <w:rFonts w:ascii="Times New Roman" w:hAnsi="Times New Roman" w:cs="Times New Roman"/>
        </w:rPr>
      </w:pPr>
    </w:p>
    <w:p w14:paraId="0E54D331" w14:textId="77777777" w:rsidR="00F27FDF" w:rsidRPr="00DA10DE" w:rsidRDefault="00F27FDF" w:rsidP="00024B17">
      <w:pPr>
        <w:spacing w:line="240" w:lineRule="auto"/>
        <w:rPr>
          <w:rFonts w:ascii="Times New Roman" w:hAnsi="Times New Roman" w:cs="Times New Roman"/>
        </w:rPr>
      </w:pPr>
    </w:p>
    <w:sectPr w:rsidR="00F27FDF" w:rsidRPr="00DA10DE" w:rsidSect="004A7072">
      <w:pgSz w:w="11906" w:h="16838"/>
      <w:pgMar w:top="1134"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ova Cond">
    <w:altName w:val="Arial"/>
    <w:charset w:val="00"/>
    <w:family w:val="swiss"/>
    <w:pitch w:val="variable"/>
    <w:sig w:usb0="0000028F" w:usb1="00000002" w:usb2="00000000" w:usb3="00000000" w:csb0="0000019F" w:csb1="00000000"/>
  </w:font>
  <w:font w:name="Aptos">
    <w:charset w:val="00"/>
    <w:family w:val="swiss"/>
    <w:pitch w:val="variable"/>
    <w:sig w:usb0="20000287" w:usb1="00000003" w:usb2="00000000" w:usb3="00000000" w:csb0="0000019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Helvetica-Bold">
    <w:altName w:val="Arial"/>
    <w:panose1 w:val="00000000000000000000"/>
    <w:charset w:val="00"/>
    <w:family w:val="roman"/>
    <w:notTrueType/>
    <w:pitch w:val="default"/>
    <w:sig w:usb0="00000003" w:usb1="00000000" w:usb2="00000000" w:usb3="00000000" w:csb0="00000001" w:csb1="00000000"/>
  </w:font>
  <w:font w:name="Verdana-Bold">
    <w:altName w:val="Times New Roman"/>
    <w:charset w:val="EE"/>
    <w:family w:val="auto"/>
    <w:pitch w:val="default"/>
  </w:font>
  <w:font w:name="Verdana">
    <w:panose1 w:val="020B0604030504040204"/>
    <w:charset w:val="EE"/>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A3C87"/>
    <w:multiLevelType w:val="hybridMultilevel"/>
    <w:tmpl w:val="8B9ED43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EF879C0"/>
    <w:multiLevelType w:val="hybridMultilevel"/>
    <w:tmpl w:val="D63A1D50"/>
    <w:lvl w:ilvl="0" w:tplc="C64E11DE">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10F8297D"/>
    <w:multiLevelType w:val="multilevel"/>
    <w:tmpl w:val="D27A161A"/>
    <w:lvl w:ilvl="0">
      <w:start w:val="1"/>
      <w:numFmt w:val="decimal"/>
      <w:lvlText w:val="%1."/>
      <w:lvlJc w:val="left"/>
      <w:pPr>
        <w:ind w:left="720"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 w15:restartNumberingAfterBreak="0">
    <w:nsid w:val="1231278C"/>
    <w:multiLevelType w:val="hybridMultilevel"/>
    <w:tmpl w:val="A300C274"/>
    <w:lvl w:ilvl="0" w:tplc="20C0AA60">
      <w:start w:val="1"/>
      <w:numFmt w:val="bullet"/>
      <w:lvlText w:val="-"/>
      <w:lvlJc w:val="left"/>
      <w:pPr>
        <w:ind w:left="1425" w:hanging="360"/>
      </w:pPr>
      <w:rPr>
        <w:rFonts w:ascii="Times New Roman" w:eastAsia="Times New Roman" w:hAnsi="Times New Roman" w:cs="Times New Roman" w:hint="default"/>
      </w:rPr>
    </w:lvl>
    <w:lvl w:ilvl="1" w:tplc="041A0019" w:tentative="1">
      <w:start w:val="1"/>
      <w:numFmt w:val="lowerLetter"/>
      <w:lvlText w:val="%2."/>
      <w:lvlJc w:val="left"/>
      <w:pPr>
        <w:ind w:left="2145" w:hanging="360"/>
      </w:pPr>
    </w:lvl>
    <w:lvl w:ilvl="2" w:tplc="041A001B" w:tentative="1">
      <w:start w:val="1"/>
      <w:numFmt w:val="lowerRoman"/>
      <w:lvlText w:val="%3."/>
      <w:lvlJc w:val="right"/>
      <w:pPr>
        <w:ind w:left="2865" w:hanging="180"/>
      </w:pPr>
    </w:lvl>
    <w:lvl w:ilvl="3" w:tplc="041A000F" w:tentative="1">
      <w:start w:val="1"/>
      <w:numFmt w:val="decimal"/>
      <w:lvlText w:val="%4."/>
      <w:lvlJc w:val="left"/>
      <w:pPr>
        <w:ind w:left="3585" w:hanging="360"/>
      </w:pPr>
    </w:lvl>
    <w:lvl w:ilvl="4" w:tplc="041A0019" w:tentative="1">
      <w:start w:val="1"/>
      <w:numFmt w:val="lowerLetter"/>
      <w:lvlText w:val="%5."/>
      <w:lvlJc w:val="left"/>
      <w:pPr>
        <w:ind w:left="4305" w:hanging="360"/>
      </w:pPr>
    </w:lvl>
    <w:lvl w:ilvl="5" w:tplc="041A001B" w:tentative="1">
      <w:start w:val="1"/>
      <w:numFmt w:val="lowerRoman"/>
      <w:lvlText w:val="%6."/>
      <w:lvlJc w:val="right"/>
      <w:pPr>
        <w:ind w:left="5025" w:hanging="180"/>
      </w:pPr>
    </w:lvl>
    <w:lvl w:ilvl="6" w:tplc="041A000F" w:tentative="1">
      <w:start w:val="1"/>
      <w:numFmt w:val="decimal"/>
      <w:lvlText w:val="%7."/>
      <w:lvlJc w:val="left"/>
      <w:pPr>
        <w:ind w:left="5745" w:hanging="360"/>
      </w:pPr>
    </w:lvl>
    <w:lvl w:ilvl="7" w:tplc="041A0019" w:tentative="1">
      <w:start w:val="1"/>
      <w:numFmt w:val="lowerLetter"/>
      <w:lvlText w:val="%8."/>
      <w:lvlJc w:val="left"/>
      <w:pPr>
        <w:ind w:left="6465" w:hanging="360"/>
      </w:pPr>
    </w:lvl>
    <w:lvl w:ilvl="8" w:tplc="041A001B" w:tentative="1">
      <w:start w:val="1"/>
      <w:numFmt w:val="lowerRoman"/>
      <w:lvlText w:val="%9."/>
      <w:lvlJc w:val="right"/>
      <w:pPr>
        <w:ind w:left="7185" w:hanging="180"/>
      </w:pPr>
    </w:lvl>
  </w:abstractNum>
  <w:abstractNum w:abstractNumId="4" w15:restartNumberingAfterBreak="0">
    <w:nsid w:val="150E6F01"/>
    <w:multiLevelType w:val="hybridMultilevel"/>
    <w:tmpl w:val="0A28EDC2"/>
    <w:lvl w:ilvl="0" w:tplc="FFFFFFFF">
      <w:start w:val="1"/>
      <w:numFmt w:val="upperRoman"/>
      <w:lvlText w:val="%1."/>
      <w:lvlJc w:val="left"/>
      <w:pPr>
        <w:ind w:left="1425" w:hanging="720"/>
      </w:pPr>
      <w:rPr>
        <w:rFonts w:hint="defaul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5" w15:restartNumberingAfterBreak="0">
    <w:nsid w:val="1B9720AE"/>
    <w:multiLevelType w:val="hybridMultilevel"/>
    <w:tmpl w:val="BD4A339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5E91DE1"/>
    <w:multiLevelType w:val="hybridMultilevel"/>
    <w:tmpl w:val="742AFD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7331368"/>
    <w:multiLevelType w:val="hybridMultilevel"/>
    <w:tmpl w:val="E6FCF30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C987523"/>
    <w:multiLevelType w:val="hybridMultilevel"/>
    <w:tmpl w:val="936ACE56"/>
    <w:lvl w:ilvl="0" w:tplc="565EDBFA">
      <w:start w:val="1"/>
      <w:numFmt w:val="bullet"/>
      <w:lvlText w:val="-"/>
      <w:lvlJc w:val="left"/>
      <w:pPr>
        <w:ind w:left="720" w:hanging="360"/>
      </w:pPr>
      <w:rPr>
        <w:rFonts w:ascii="Arial Nova Cond" w:eastAsiaTheme="minorHAnsi" w:hAnsi="Arial Nova Cond" w:cs="Helvetica" w:hint="default"/>
        <w:b w:val="0"/>
        <w:bCs/>
        <w:color w:val="00000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D054F14"/>
    <w:multiLevelType w:val="hybridMultilevel"/>
    <w:tmpl w:val="3A983E7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0700342"/>
    <w:multiLevelType w:val="hybridMultilevel"/>
    <w:tmpl w:val="794267F6"/>
    <w:lvl w:ilvl="0" w:tplc="D380717E">
      <w:start w:val="3"/>
      <w:numFmt w:val="bullet"/>
      <w:lvlText w:val="-"/>
      <w:lvlJc w:val="left"/>
      <w:pPr>
        <w:ind w:left="1068" w:hanging="360"/>
      </w:pPr>
      <w:rPr>
        <w:rFonts w:ascii="Times New Roman" w:eastAsia="Times New Roman" w:hAnsi="Times New Roman" w:cs="Times New Roman"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11" w15:restartNumberingAfterBreak="0">
    <w:nsid w:val="32BA4E08"/>
    <w:multiLevelType w:val="hybridMultilevel"/>
    <w:tmpl w:val="CAF4A6C0"/>
    <w:lvl w:ilvl="0" w:tplc="52667D5A">
      <w:start w:val="1"/>
      <w:numFmt w:val="upperRoman"/>
      <w:lvlText w:val="%1."/>
      <w:lvlJc w:val="left"/>
      <w:pPr>
        <w:tabs>
          <w:tab w:val="num" w:pos="1425"/>
        </w:tabs>
        <w:ind w:left="1425" w:hanging="720"/>
      </w:pPr>
      <w:rPr>
        <w:rFonts w:hint="default"/>
      </w:rPr>
    </w:lvl>
    <w:lvl w:ilvl="1" w:tplc="041A0019">
      <w:start w:val="1"/>
      <w:numFmt w:val="lowerLetter"/>
      <w:lvlText w:val="%2."/>
      <w:lvlJc w:val="left"/>
      <w:pPr>
        <w:tabs>
          <w:tab w:val="num" w:pos="1785"/>
        </w:tabs>
        <w:ind w:left="1785" w:hanging="360"/>
      </w:pPr>
    </w:lvl>
    <w:lvl w:ilvl="2" w:tplc="041A001B" w:tentative="1">
      <w:start w:val="1"/>
      <w:numFmt w:val="lowerRoman"/>
      <w:lvlText w:val="%3."/>
      <w:lvlJc w:val="right"/>
      <w:pPr>
        <w:tabs>
          <w:tab w:val="num" w:pos="2505"/>
        </w:tabs>
        <w:ind w:left="2505" w:hanging="180"/>
      </w:pPr>
    </w:lvl>
    <w:lvl w:ilvl="3" w:tplc="041A000F" w:tentative="1">
      <w:start w:val="1"/>
      <w:numFmt w:val="decimal"/>
      <w:lvlText w:val="%4."/>
      <w:lvlJc w:val="left"/>
      <w:pPr>
        <w:tabs>
          <w:tab w:val="num" w:pos="3225"/>
        </w:tabs>
        <w:ind w:left="3225" w:hanging="360"/>
      </w:pPr>
    </w:lvl>
    <w:lvl w:ilvl="4" w:tplc="041A0019" w:tentative="1">
      <w:start w:val="1"/>
      <w:numFmt w:val="lowerLetter"/>
      <w:lvlText w:val="%5."/>
      <w:lvlJc w:val="left"/>
      <w:pPr>
        <w:tabs>
          <w:tab w:val="num" w:pos="3945"/>
        </w:tabs>
        <w:ind w:left="3945" w:hanging="360"/>
      </w:pPr>
    </w:lvl>
    <w:lvl w:ilvl="5" w:tplc="041A001B" w:tentative="1">
      <w:start w:val="1"/>
      <w:numFmt w:val="lowerRoman"/>
      <w:lvlText w:val="%6."/>
      <w:lvlJc w:val="right"/>
      <w:pPr>
        <w:tabs>
          <w:tab w:val="num" w:pos="4665"/>
        </w:tabs>
        <w:ind w:left="4665" w:hanging="180"/>
      </w:pPr>
    </w:lvl>
    <w:lvl w:ilvl="6" w:tplc="041A000F" w:tentative="1">
      <w:start w:val="1"/>
      <w:numFmt w:val="decimal"/>
      <w:lvlText w:val="%7."/>
      <w:lvlJc w:val="left"/>
      <w:pPr>
        <w:tabs>
          <w:tab w:val="num" w:pos="5385"/>
        </w:tabs>
        <w:ind w:left="5385" w:hanging="360"/>
      </w:pPr>
    </w:lvl>
    <w:lvl w:ilvl="7" w:tplc="041A0019" w:tentative="1">
      <w:start w:val="1"/>
      <w:numFmt w:val="lowerLetter"/>
      <w:lvlText w:val="%8."/>
      <w:lvlJc w:val="left"/>
      <w:pPr>
        <w:tabs>
          <w:tab w:val="num" w:pos="6105"/>
        </w:tabs>
        <w:ind w:left="6105" w:hanging="360"/>
      </w:pPr>
    </w:lvl>
    <w:lvl w:ilvl="8" w:tplc="041A001B" w:tentative="1">
      <w:start w:val="1"/>
      <w:numFmt w:val="lowerRoman"/>
      <w:lvlText w:val="%9."/>
      <w:lvlJc w:val="right"/>
      <w:pPr>
        <w:tabs>
          <w:tab w:val="num" w:pos="6825"/>
        </w:tabs>
        <w:ind w:left="6825" w:hanging="180"/>
      </w:pPr>
    </w:lvl>
  </w:abstractNum>
  <w:abstractNum w:abstractNumId="12" w15:restartNumberingAfterBreak="0">
    <w:nsid w:val="34BF2F61"/>
    <w:multiLevelType w:val="hybridMultilevel"/>
    <w:tmpl w:val="A2D4122A"/>
    <w:lvl w:ilvl="0" w:tplc="0914B31A">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5C910B6"/>
    <w:multiLevelType w:val="hybridMultilevel"/>
    <w:tmpl w:val="8C40EE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5D03B8D"/>
    <w:multiLevelType w:val="hybridMultilevel"/>
    <w:tmpl w:val="8BC2FD42"/>
    <w:lvl w:ilvl="0" w:tplc="66926CF0">
      <w:numFmt w:val="bullet"/>
      <w:lvlText w:val="-"/>
      <w:lvlJc w:val="left"/>
      <w:pPr>
        <w:tabs>
          <w:tab w:val="num" w:pos="720"/>
        </w:tabs>
        <w:ind w:left="720" w:hanging="360"/>
      </w:pPr>
      <w:rPr>
        <w:rFonts w:ascii="Times New Roman" w:eastAsia="Times New Roman" w:hAnsi="Times New Roman" w:cs="Times New Roman" w:hint="default"/>
        <w:color w:val="auto"/>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5" w15:restartNumberingAfterBreak="0">
    <w:nsid w:val="37AD1D11"/>
    <w:multiLevelType w:val="hybridMultilevel"/>
    <w:tmpl w:val="7E503C2C"/>
    <w:lvl w:ilvl="0" w:tplc="20C0AA60">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D0F2DE0"/>
    <w:multiLevelType w:val="hybridMultilevel"/>
    <w:tmpl w:val="D264DCF2"/>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7" w15:restartNumberingAfterBreak="0">
    <w:nsid w:val="3D146B55"/>
    <w:multiLevelType w:val="hybridMultilevel"/>
    <w:tmpl w:val="982654B0"/>
    <w:lvl w:ilvl="0" w:tplc="7312E15E">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8" w15:restartNumberingAfterBreak="0">
    <w:nsid w:val="3E783F9A"/>
    <w:multiLevelType w:val="hybridMultilevel"/>
    <w:tmpl w:val="794E0C46"/>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9" w15:restartNumberingAfterBreak="0">
    <w:nsid w:val="3E934DC2"/>
    <w:multiLevelType w:val="hybridMultilevel"/>
    <w:tmpl w:val="0A28EDC2"/>
    <w:lvl w:ilvl="0" w:tplc="B5864498">
      <w:start w:val="1"/>
      <w:numFmt w:val="upperRoman"/>
      <w:lvlText w:val="%1."/>
      <w:lvlJc w:val="left"/>
      <w:pPr>
        <w:ind w:left="1425" w:hanging="72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20" w15:restartNumberingAfterBreak="0">
    <w:nsid w:val="3EB03373"/>
    <w:multiLevelType w:val="multilevel"/>
    <w:tmpl w:val="3D148094"/>
    <w:lvl w:ilvl="0">
      <w:start w:val="1"/>
      <w:numFmt w:val="decimal"/>
      <w:lvlText w:val="%1."/>
      <w:lvlJc w:val="left"/>
      <w:pPr>
        <w:ind w:left="1065"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21" w15:restartNumberingAfterBreak="0">
    <w:nsid w:val="43F149EB"/>
    <w:multiLevelType w:val="hybridMultilevel"/>
    <w:tmpl w:val="0C8CD9B0"/>
    <w:lvl w:ilvl="0" w:tplc="13502738">
      <w:numFmt w:val="bullet"/>
      <w:lvlText w:val="-"/>
      <w:lvlJc w:val="left"/>
      <w:pPr>
        <w:ind w:left="1065" w:hanging="360"/>
      </w:pPr>
      <w:rPr>
        <w:rFonts w:ascii="Calibri" w:eastAsiaTheme="minorHAnsi" w:hAnsi="Calibri" w:cs="Calibri" w:hint="default"/>
      </w:rPr>
    </w:lvl>
    <w:lvl w:ilvl="1" w:tplc="041A0003">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22" w15:restartNumberingAfterBreak="0">
    <w:nsid w:val="461141EC"/>
    <w:multiLevelType w:val="hybridMultilevel"/>
    <w:tmpl w:val="0484809E"/>
    <w:lvl w:ilvl="0" w:tplc="E208D334">
      <w:start w:val="4"/>
      <w:numFmt w:val="bullet"/>
      <w:lvlText w:val="-"/>
      <w:lvlJc w:val="left"/>
      <w:pPr>
        <w:tabs>
          <w:tab w:val="num" w:pos="720"/>
        </w:tabs>
        <w:ind w:left="720" w:hanging="360"/>
      </w:pPr>
      <w:rPr>
        <w:rFonts w:ascii="Calibri" w:eastAsia="Calibri" w:hAnsi="Calibri" w:cs="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380DB9"/>
    <w:multiLevelType w:val="hybridMultilevel"/>
    <w:tmpl w:val="BFD26230"/>
    <w:lvl w:ilvl="0" w:tplc="8ED4CA92">
      <w:start w:val="3"/>
      <w:numFmt w:val="bullet"/>
      <w:lvlText w:val="-"/>
      <w:lvlJc w:val="left"/>
      <w:pPr>
        <w:ind w:left="1065" w:hanging="360"/>
      </w:pPr>
      <w:rPr>
        <w:rFonts w:ascii="Times New Roman" w:eastAsia="Times New Roman" w:hAnsi="Times New Roman" w:cs="Times New Roman" w:hint="default"/>
      </w:rPr>
    </w:lvl>
    <w:lvl w:ilvl="1" w:tplc="041A0003">
      <w:start w:val="1"/>
      <w:numFmt w:val="bullet"/>
      <w:lvlText w:val="o"/>
      <w:lvlJc w:val="left"/>
      <w:pPr>
        <w:ind w:left="1785" w:hanging="360"/>
      </w:pPr>
      <w:rPr>
        <w:rFonts w:ascii="Courier New" w:hAnsi="Courier New" w:cs="Courier New" w:hint="default"/>
      </w:rPr>
    </w:lvl>
    <w:lvl w:ilvl="2" w:tplc="041A0005">
      <w:start w:val="1"/>
      <w:numFmt w:val="bullet"/>
      <w:lvlText w:val=""/>
      <w:lvlJc w:val="left"/>
      <w:pPr>
        <w:ind w:left="2505" w:hanging="360"/>
      </w:pPr>
      <w:rPr>
        <w:rFonts w:ascii="Wingdings" w:hAnsi="Wingdings" w:hint="default"/>
      </w:rPr>
    </w:lvl>
    <w:lvl w:ilvl="3" w:tplc="041A0001">
      <w:start w:val="1"/>
      <w:numFmt w:val="bullet"/>
      <w:lvlText w:val=""/>
      <w:lvlJc w:val="left"/>
      <w:pPr>
        <w:ind w:left="3225" w:hanging="360"/>
      </w:pPr>
      <w:rPr>
        <w:rFonts w:ascii="Symbol" w:hAnsi="Symbol" w:hint="default"/>
      </w:rPr>
    </w:lvl>
    <w:lvl w:ilvl="4" w:tplc="041A0003">
      <w:start w:val="1"/>
      <w:numFmt w:val="bullet"/>
      <w:lvlText w:val="o"/>
      <w:lvlJc w:val="left"/>
      <w:pPr>
        <w:ind w:left="3945" w:hanging="360"/>
      </w:pPr>
      <w:rPr>
        <w:rFonts w:ascii="Courier New" w:hAnsi="Courier New" w:cs="Courier New" w:hint="default"/>
      </w:rPr>
    </w:lvl>
    <w:lvl w:ilvl="5" w:tplc="041A0005">
      <w:start w:val="1"/>
      <w:numFmt w:val="bullet"/>
      <w:lvlText w:val=""/>
      <w:lvlJc w:val="left"/>
      <w:pPr>
        <w:ind w:left="4665" w:hanging="360"/>
      </w:pPr>
      <w:rPr>
        <w:rFonts w:ascii="Wingdings" w:hAnsi="Wingdings" w:hint="default"/>
      </w:rPr>
    </w:lvl>
    <w:lvl w:ilvl="6" w:tplc="041A0001">
      <w:start w:val="1"/>
      <w:numFmt w:val="bullet"/>
      <w:lvlText w:val=""/>
      <w:lvlJc w:val="left"/>
      <w:pPr>
        <w:ind w:left="5385" w:hanging="360"/>
      </w:pPr>
      <w:rPr>
        <w:rFonts w:ascii="Symbol" w:hAnsi="Symbol" w:hint="default"/>
      </w:rPr>
    </w:lvl>
    <w:lvl w:ilvl="7" w:tplc="041A0003">
      <w:start w:val="1"/>
      <w:numFmt w:val="bullet"/>
      <w:lvlText w:val="o"/>
      <w:lvlJc w:val="left"/>
      <w:pPr>
        <w:ind w:left="6105" w:hanging="360"/>
      </w:pPr>
      <w:rPr>
        <w:rFonts w:ascii="Courier New" w:hAnsi="Courier New" w:cs="Courier New" w:hint="default"/>
      </w:rPr>
    </w:lvl>
    <w:lvl w:ilvl="8" w:tplc="041A0005">
      <w:start w:val="1"/>
      <w:numFmt w:val="bullet"/>
      <w:lvlText w:val=""/>
      <w:lvlJc w:val="left"/>
      <w:pPr>
        <w:ind w:left="6825" w:hanging="360"/>
      </w:pPr>
      <w:rPr>
        <w:rFonts w:ascii="Wingdings" w:hAnsi="Wingdings" w:hint="default"/>
      </w:rPr>
    </w:lvl>
  </w:abstractNum>
  <w:abstractNum w:abstractNumId="24" w15:restartNumberingAfterBreak="0">
    <w:nsid w:val="47D33288"/>
    <w:multiLevelType w:val="hybridMultilevel"/>
    <w:tmpl w:val="A95E1D1C"/>
    <w:lvl w:ilvl="0" w:tplc="08090017">
      <w:start w:val="1"/>
      <w:numFmt w:val="lowerLetter"/>
      <w:lvlText w:val="%1)"/>
      <w:lvlJc w:val="left"/>
      <w:pPr>
        <w:tabs>
          <w:tab w:val="num" w:pos="1425"/>
        </w:tabs>
        <w:ind w:left="1425" w:hanging="720"/>
      </w:pPr>
      <w:rPr>
        <w:rFonts w:hint="default"/>
      </w:rPr>
    </w:lvl>
    <w:lvl w:ilvl="1" w:tplc="041A0019">
      <w:start w:val="1"/>
      <w:numFmt w:val="lowerLetter"/>
      <w:lvlText w:val="%2."/>
      <w:lvlJc w:val="left"/>
      <w:pPr>
        <w:tabs>
          <w:tab w:val="num" w:pos="1785"/>
        </w:tabs>
        <w:ind w:left="1785" w:hanging="360"/>
      </w:pPr>
    </w:lvl>
    <w:lvl w:ilvl="2" w:tplc="041A001B">
      <w:start w:val="1"/>
      <w:numFmt w:val="lowerRoman"/>
      <w:lvlText w:val="%3."/>
      <w:lvlJc w:val="right"/>
      <w:pPr>
        <w:tabs>
          <w:tab w:val="num" w:pos="2505"/>
        </w:tabs>
        <w:ind w:left="2505" w:hanging="180"/>
      </w:pPr>
    </w:lvl>
    <w:lvl w:ilvl="3" w:tplc="041A000F" w:tentative="1">
      <w:start w:val="1"/>
      <w:numFmt w:val="decimal"/>
      <w:lvlText w:val="%4."/>
      <w:lvlJc w:val="left"/>
      <w:pPr>
        <w:tabs>
          <w:tab w:val="num" w:pos="3225"/>
        </w:tabs>
        <w:ind w:left="3225" w:hanging="360"/>
      </w:pPr>
    </w:lvl>
    <w:lvl w:ilvl="4" w:tplc="041A0019" w:tentative="1">
      <w:start w:val="1"/>
      <w:numFmt w:val="lowerLetter"/>
      <w:lvlText w:val="%5."/>
      <w:lvlJc w:val="left"/>
      <w:pPr>
        <w:tabs>
          <w:tab w:val="num" w:pos="3945"/>
        </w:tabs>
        <w:ind w:left="3945" w:hanging="360"/>
      </w:pPr>
    </w:lvl>
    <w:lvl w:ilvl="5" w:tplc="041A001B" w:tentative="1">
      <w:start w:val="1"/>
      <w:numFmt w:val="lowerRoman"/>
      <w:lvlText w:val="%6."/>
      <w:lvlJc w:val="right"/>
      <w:pPr>
        <w:tabs>
          <w:tab w:val="num" w:pos="4665"/>
        </w:tabs>
        <w:ind w:left="4665" w:hanging="180"/>
      </w:pPr>
    </w:lvl>
    <w:lvl w:ilvl="6" w:tplc="041A000F" w:tentative="1">
      <w:start w:val="1"/>
      <w:numFmt w:val="decimal"/>
      <w:lvlText w:val="%7."/>
      <w:lvlJc w:val="left"/>
      <w:pPr>
        <w:tabs>
          <w:tab w:val="num" w:pos="5385"/>
        </w:tabs>
        <w:ind w:left="5385" w:hanging="360"/>
      </w:pPr>
    </w:lvl>
    <w:lvl w:ilvl="7" w:tplc="041A0019" w:tentative="1">
      <w:start w:val="1"/>
      <w:numFmt w:val="lowerLetter"/>
      <w:lvlText w:val="%8."/>
      <w:lvlJc w:val="left"/>
      <w:pPr>
        <w:tabs>
          <w:tab w:val="num" w:pos="6105"/>
        </w:tabs>
        <w:ind w:left="6105" w:hanging="360"/>
      </w:pPr>
    </w:lvl>
    <w:lvl w:ilvl="8" w:tplc="041A001B" w:tentative="1">
      <w:start w:val="1"/>
      <w:numFmt w:val="lowerRoman"/>
      <w:lvlText w:val="%9."/>
      <w:lvlJc w:val="right"/>
      <w:pPr>
        <w:tabs>
          <w:tab w:val="num" w:pos="6825"/>
        </w:tabs>
        <w:ind w:left="6825" w:hanging="180"/>
      </w:pPr>
    </w:lvl>
  </w:abstractNum>
  <w:abstractNum w:abstractNumId="25" w15:restartNumberingAfterBreak="0">
    <w:nsid w:val="4B3620EB"/>
    <w:multiLevelType w:val="hybridMultilevel"/>
    <w:tmpl w:val="4FA6229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4C464E46"/>
    <w:multiLevelType w:val="hybridMultilevel"/>
    <w:tmpl w:val="76A2AB0A"/>
    <w:lvl w:ilvl="0" w:tplc="5C58F076">
      <w:start w:val="3"/>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7" w15:restartNumberingAfterBreak="0">
    <w:nsid w:val="4CE40775"/>
    <w:multiLevelType w:val="hybridMultilevel"/>
    <w:tmpl w:val="E6FCF30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4DBD14A4"/>
    <w:multiLevelType w:val="hybridMultilevel"/>
    <w:tmpl w:val="2BF60A42"/>
    <w:lvl w:ilvl="0" w:tplc="87347414">
      <w:numFmt w:val="bullet"/>
      <w:lvlText w:val="-"/>
      <w:lvlJc w:val="left"/>
      <w:pPr>
        <w:ind w:left="720" w:hanging="360"/>
      </w:pPr>
      <w:rPr>
        <w:rFonts w:ascii="Cambria" w:eastAsia="Times New Roman" w:hAnsi="Cambria"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5239142E"/>
    <w:multiLevelType w:val="hybridMultilevel"/>
    <w:tmpl w:val="6B9EFF1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2555E0E"/>
    <w:multiLevelType w:val="hybridMultilevel"/>
    <w:tmpl w:val="2F44C2C4"/>
    <w:lvl w:ilvl="0" w:tplc="87347414">
      <w:numFmt w:val="bullet"/>
      <w:lvlText w:val="-"/>
      <w:lvlJc w:val="left"/>
      <w:pPr>
        <w:ind w:left="720" w:hanging="360"/>
      </w:pPr>
      <w:rPr>
        <w:rFonts w:ascii="Cambria" w:eastAsia="Times New Roman" w:hAnsi="Cambria"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1" w15:restartNumberingAfterBreak="0">
    <w:nsid w:val="526B0D5E"/>
    <w:multiLevelType w:val="hybridMultilevel"/>
    <w:tmpl w:val="1E900184"/>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53582EBE"/>
    <w:multiLevelType w:val="hybridMultilevel"/>
    <w:tmpl w:val="D26632F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559C77F5"/>
    <w:multiLevelType w:val="hybridMultilevel"/>
    <w:tmpl w:val="D3A891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219184C"/>
    <w:multiLevelType w:val="hybridMultilevel"/>
    <w:tmpl w:val="BDFE3EA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63347AFA"/>
    <w:multiLevelType w:val="hybridMultilevel"/>
    <w:tmpl w:val="D3A891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7921ECE"/>
    <w:multiLevelType w:val="multilevel"/>
    <w:tmpl w:val="D27A161A"/>
    <w:lvl w:ilvl="0">
      <w:start w:val="1"/>
      <w:numFmt w:val="decimal"/>
      <w:lvlText w:val="%1."/>
      <w:lvlJc w:val="left"/>
      <w:pPr>
        <w:ind w:left="720"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7" w15:restartNumberingAfterBreak="0">
    <w:nsid w:val="6B6A0F14"/>
    <w:multiLevelType w:val="hybridMultilevel"/>
    <w:tmpl w:val="D4D80FB2"/>
    <w:lvl w:ilvl="0" w:tplc="370AC276">
      <w:numFmt w:val="bullet"/>
      <w:lvlText w:val="-"/>
      <w:lvlJc w:val="left"/>
      <w:pPr>
        <w:ind w:left="1065" w:hanging="705"/>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8" w15:restartNumberingAfterBreak="0">
    <w:nsid w:val="71634471"/>
    <w:multiLevelType w:val="hybridMultilevel"/>
    <w:tmpl w:val="C9625C16"/>
    <w:lvl w:ilvl="0" w:tplc="8F52B150">
      <w:start w:val="1"/>
      <w:numFmt w:val="bullet"/>
      <w:lvlText w:val="-"/>
      <w:lvlJc w:val="left"/>
      <w:pPr>
        <w:ind w:left="630" w:hanging="360"/>
      </w:pPr>
      <w:rPr>
        <w:rFonts w:ascii="Times New Roman" w:eastAsiaTheme="minorHAnsi" w:hAnsi="Times New Roman" w:cs="Times New Roman" w:hint="default"/>
      </w:rPr>
    </w:lvl>
    <w:lvl w:ilvl="1" w:tplc="041A0003" w:tentative="1">
      <w:start w:val="1"/>
      <w:numFmt w:val="bullet"/>
      <w:lvlText w:val="o"/>
      <w:lvlJc w:val="left"/>
      <w:pPr>
        <w:ind w:left="1350" w:hanging="360"/>
      </w:pPr>
      <w:rPr>
        <w:rFonts w:ascii="Courier New" w:hAnsi="Courier New" w:cs="Courier New" w:hint="default"/>
      </w:rPr>
    </w:lvl>
    <w:lvl w:ilvl="2" w:tplc="041A0005" w:tentative="1">
      <w:start w:val="1"/>
      <w:numFmt w:val="bullet"/>
      <w:lvlText w:val=""/>
      <w:lvlJc w:val="left"/>
      <w:pPr>
        <w:ind w:left="2070" w:hanging="360"/>
      </w:pPr>
      <w:rPr>
        <w:rFonts w:ascii="Wingdings" w:hAnsi="Wingdings" w:hint="default"/>
      </w:rPr>
    </w:lvl>
    <w:lvl w:ilvl="3" w:tplc="041A0001" w:tentative="1">
      <w:start w:val="1"/>
      <w:numFmt w:val="bullet"/>
      <w:lvlText w:val=""/>
      <w:lvlJc w:val="left"/>
      <w:pPr>
        <w:ind w:left="2790" w:hanging="360"/>
      </w:pPr>
      <w:rPr>
        <w:rFonts w:ascii="Symbol" w:hAnsi="Symbol" w:hint="default"/>
      </w:rPr>
    </w:lvl>
    <w:lvl w:ilvl="4" w:tplc="041A0003" w:tentative="1">
      <w:start w:val="1"/>
      <w:numFmt w:val="bullet"/>
      <w:lvlText w:val="o"/>
      <w:lvlJc w:val="left"/>
      <w:pPr>
        <w:ind w:left="3510" w:hanging="360"/>
      </w:pPr>
      <w:rPr>
        <w:rFonts w:ascii="Courier New" w:hAnsi="Courier New" w:cs="Courier New" w:hint="default"/>
      </w:rPr>
    </w:lvl>
    <w:lvl w:ilvl="5" w:tplc="041A0005" w:tentative="1">
      <w:start w:val="1"/>
      <w:numFmt w:val="bullet"/>
      <w:lvlText w:val=""/>
      <w:lvlJc w:val="left"/>
      <w:pPr>
        <w:ind w:left="4230" w:hanging="360"/>
      </w:pPr>
      <w:rPr>
        <w:rFonts w:ascii="Wingdings" w:hAnsi="Wingdings" w:hint="default"/>
      </w:rPr>
    </w:lvl>
    <w:lvl w:ilvl="6" w:tplc="041A0001" w:tentative="1">
      <w:start w:val="1"/>
      <w:numFmt w:val="bullet"/>
      <w:lvlText w:val=""/>
      <w:lvlJc w:val="left"/>
      <w:pPr>
        <w:ind w:left="4950" w:hanging="360"/>
      </w:pPr>
      <w:rPr>
        <w:rFonts w:ascii="Symbol" w:hAnsi="Symbol" w:hint="default"/>
      </w:rPr>
    </w:lvl>
    <w:lvl w:ilvl="7" w:tplc="041A0003" w:tentative="1">
      <w:start w:val="1"/>
      <w:numFmt w:val="bullet"/>
      <w:lvlText w:val="o"/>
      <w:lvlJc w:val="left"/>
      <w:pPr>
        <w:ind w:left="5670" w:hanging="360"/>
      </w:pPr>
      <w:rPr>
        <w:rFonts w:ascii="Courier New" w:hAnsi="Courier New" w:cs="Courier New" w:hint="default"/>
      </w:rPr>
    </w:lvl>
    <w:lvl w:ilvl="8" w:tplc="041A0005" w:tentative="1">
      <w:start w:val="1"/>
      <w:numFmt w:val="bullet"/>
      <w:lvlText w:val=""/>
      <w:lvlJc w:val="left"/>
      <w:pPr>
        <w:ind w:left="6390" w:hanging="360"/>
      </w:pPr>
      <w:rPr>
        <w:rFonts w:ascii="Wingdings" w:hAnsi="Wingdings" w:hint="default"/>
      </w:rPr>
    </w:lvl>
  </w:abstractNum>
  <w:abstractNum w:abstractNumId="39" w15:restartNumberingAfterBreak="0">
    <w:nsid w:val="71AE78D2"/>
    <w:multiLevelType w:val="hybridMultilevel"/>
    <w:tmpl w:val="BC6030F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76AF5E93"/>
    <w:multiLevelType w:val="hybridMultilevel"/>
    <w:tmpl w:val="4F54B97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77316757"/>
    <w:multiLevelType w:val="hybridMultilevel"/>
    <w:tmpl w:val="7610D5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77E901CB"/>
    <w:multiLevelType w:val="hybridMultilevel"/>
    <w:tmpl w:val="D980AC8A"/>
    <w:lvl w:ilvl="0" w:tplc="C64E11DE">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3" w15:restartNumberingAfterBreak="0">
    <w:nsid w:val="793A05F6"/>
    <w:multiLevelType w:val="multilevel"/>
    <w:tmpl w:val="D27A161A"/>
    <w:lvl w:ilvl="0">
      <w:start w:val="1"/>
      <w:numFmt w:val="decimal"/>
      <w:lvlText w:val="%1."/>
      <w:lvlJc w:val="left"/>
      <w:pPr>
        <w:ind w:left="720"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num w:numId="1" w16cid:durableId="106241408">
    <w:abstractNumId w:val="21"/>
  </w:num>
  <w:num w:numId="2" w16cid:durableId="1539395929">
    <w:abstractNumId w:val="20"/>
  </w:num>
  <w:num w:numId="3" w16cid:durableId="163251937">
    <w:abstractNumId w:val="17"/>
  </w:num>
  <w:num w:numId="4" w16cid:durableId="101995163">
    <w:abstractNumId w:val="36"/>
  </w:num>
  <w:num w:numId="5" w16cid:durableId="1348023958">
    <w:abstractNumId w:val="37"/>
  </w:num>
  <w:num w:numId="6" w16cid:durableId="1757241940">
    <w:abstractNumId w:val="1"/>
  </w:num>
  <w:num w:numId="7" w16cid:durableId="166866198">
    <w:abstractNumId w:val="42"/>
  </w:num>
  <w:num w:numId="8" w16cid:durableId="1819833789">
    <w:abstractNumId w:val="30"/>
  </w:num>
  <w:num w:numId="9" w16cid:durableId="619997477">
    <w:abstractNumId w:val="10"/>
  </w:num>
  <w:num w:numId="10" w16cid:durableId="2120562177">
    <w:abstractNumId w:val="41"/>
  </w:num>
  <w:num w:numId="11" w16cid:durableId="2103648829">
    <w:abstractNumId w:val="6"/>
  </w:num>
  <w:num w:numId="12" w16cid:durableId="616982050">
    <w:abstractNumId w:val="25"/>
  </w:num>
  <w:num w:numId="13" w16cid:durableId="1846898850">
    <w:abstractNumId w:val="26"/>
  </w:num>
  <w:num w:numId="14" w16cid:durableId="1472209240">
    <w:abstractNumId w:val="15"/>
  </w:num>
  <w:num w:numId="15" w16cid:durableId="1788547456">
    <w:abstractNumId w:val="11"/>
  </w:num>
  <w:num w:numId="16" w16cid:durableId="265889398">
    <w:abstractNumId w:val="28"/>
  </w:num>
  <w:num w:numId="17" w16cid:durableId="762528077">
    <w:abstractNumId w:val="23"/>
  </w:num>
  <w:num w:numId="18" w16cid:durableId="1922059085">
    <w:abstractNumId w:val="3"/>
  </w:num>
  <w:num w:numId="19" w16cid:durableId="189150007">
    <w:abstractNumId w:val="33"/>
  </w:num>
  <w:num w:numId="20" w16cid:durableId="148444345">
    <w:abstractNumId w:val="27"/>
  </w:num>
  <w:num w:numId="21" w16cid:durableId="638726023">
    <w:abstractNumId w:val="35"/>
  </w:num>
  <w:num w:numId="22" w16cid:durableId="2146894871">
    <w:abstractNumId w:val="7"/>
  </w:num>
  <w:num w:numId="23" w16cid:durableId="459230925">
    <w:abstractNumId w:val="24"/>
  </w:num>
  <w:num w:numId="24" w16cid:durableId="1733698054">
    <w:abstractNumId w:val="2"/>
  </w:num>
  <w:num w:numId="25" w16cid:durableId="129984059">
    <w:abstractNumId w:val="19"/>
  </w:num>
  <w:num w:numId="26" w16cid:durableId="1098788905">
    <w:abstractNumId w:val="13"/>
  </w:num>
  <w:num w:numId="27" w16cid:durableId="1742603996">
    <w:abstractNumId w:val="16"/>
  </w:num>
  <w:num w:numId="28" w16cid:durableId="105581608">
    <w:abstractNumId w:val="0"/>
  </w:num>
  <w:num w:numId="29" w16cid:durableId="407460107">
    <w:abstractNumId w:val="12"/>
  </w:num>
  <w:num w:numId="30" w16cid:durableId="174152898">
    <w:abstractNumId w:val="18"/>
  </w:num>
  <w:num w:numId="31" w16cid:durableId="1055273171">
    <w:abstractNumId w:val="29"/>
  </w:num>
  <w:num w:numId="32" w16cid:durableId="1134711256">
    <w:abstractNumId w:val="40"/>
  </w:num>
  <w:num w:numId="33" w16cid:durableId="109057782">
    <w:abstractNumId w:val="32"/>
  </w:num>
  <w:num w:numId="34" w16cid:durableId="306473263">
    <w:abstractNumId w:val="9"/>
  </w:num>
  <w:num w:numId="35" w16cid:durableId="1493520219">
    <w:abstractNumId w:val="43"/>
  </w:num>
  <w:num w:numId="36" w16cid:durableId="1093167304">
    <w:abstractNumId w:val="4"/>
  </w:num>
  <w:num w:numId="37" w16cid:durableId="14158552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17023587">
    <w:abstractNumId w:val="22"/>
  </w:num>
  <w:num w:numId="39" w16cid:durableId="1196504933">
    <w:abstractNumId w:val="8"/>
  </w:num>
  <w:num w:numId="40" w16cid:durableId="2027635475">
    <w:abstractNumId w:val="39"/>
  </w:num>
  <w:num w:numId="41" w16cid:durableId="525797701">
    <w:abstractNumId w:val="31"/>
  </w:num>
  <w:num w:numId="42" w16cid:durableId="1541169672">
    <w:abstractNumId w:val="5"/>
  </w:num>
  <w:num w:numId="43" w16cid:durableId="206456808">
    <w:abstractNumId w:val="34"/>
  </w:num>
  <w:num w:numId="44" w16cid:durableId="161863541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461"/>
    <w:rsid w:val="00007D65"/>
    <w:rsid w:val="0001022F"/>
    <w:rsid w:val="00017837"/>
    <w:rsid w:val="0002380F"/>
    <w:rsid w:val="00024B17"/>
    <w:rsid w:val="00025461"/>
    <w:rsid w:val="00032FCA"/>
    <w:rsid w:val="00034163"/>
    <w:rsid w:val="000414F7"/>
    <w:rsid w:val="0004295F"/>
    <w:rsid w:val="00050323"/>
    <w:rsid w:val="00050D5E"/>
    <w:rsid w:val="000608C2"/>
    <w:rsid w:val="0006210D"/>
    <w:rsid w:val="00063A77"/>
    <w:rsid w:val="000657E0"/>
    <w:rsid w:val="00074F25"/>
    <w:rsid w:val="00080217"/>
    <w:rsid w:val="00096CAA"/>
    <w:rsid w:val="000A4E09"/>
    <w:rsid w:val="000A60E3"/>
    <w:rsid w:val="000B32BF"/>
    <w:rsid w:val="000C67D1"/>
    <w:rsid w:val="000C73BA"/>
    <w:rsid w:val="000E08F7"/>
    <w:rsid w:val="000E191F"/>
    <w:rsid w:val="000E3B3B"/>
    <w:rsid w:val="00107ADA"/>
    <w:rsid w:val="00127332"/>
    <w:rsid w:val="00131246"/>
    <w:rsid w:val="0013644A"/>
    <w:rsid w:val="00136E60"/>
    <w:rsid w:val="001442BA"/>
    <w:rsid w:val="00150868"/>
    <w:rsid w:val="0017012F"/>
    <w:rsid w:val="0017265A"/>
    <w:rsid w:val="001743E7"/>
    <w:rsid w:val="00174F43"/>
    <w:rsid w:val="0017640E"/>
    <w:rsid w:val="00181B98"/>
    <w:rsid w:val="00182203"/>
    <w:rsid w:val="00193A95"/>
    <w:rsid w:val="00195F8B"/>
    <w:rsid w:val="001A0BE9"/>
    <w:rsid w:val="001B6350"/>
    <w:rsid w:val="001C32A4"/>
    <w:rsid w:val="001C7C57"/>
    <w:rsid w:val="001E5869"/>
    <w:rsid w:val="001F7DF4"/>
    <w:rsid w:val="0020097D"/>
    <w:rsid w:val="002038BF"/>
    <w:rsid w:val="00211969"/>
    <w:rsid w:val="00212AB2"/>
    <w:rsid w:val="00212C86"/>
    <w:rsid w:val="00214018"/>
    <w:rsid w:val="002146BE"/>
    <w:rsid w:val="00236D11"/>
    <w:rsid w:val="002551F5"/>
    <w:rsid w:val="00265F67"/>
    <w:rsid w:val="00267956"/>
    <w:rsid w:val="00271965"/>
    <w:rsid w:val="00272545"/>
    <w:rsid w:val="00294DF1"/>
    <w:rsid w:val="002A0867"/>
    <w:rsid w:val="002A7B26"/>
    <w:rsid w:val="002B4938"/>
    <w:rsid w:val="002C45CE"/>
    <w:rsid w:val="002C76F4"/>
    <w:rsid w:val="002D14DE"/>
    <w:rsid w:val="002D5CBD"/>
    <w:rsid w:val="002E182A"/>
    <w:rsid w:val="002E3CE1"/>
    <w:rsid w:val="002E5E52"/>
    <w:rsid w:val="00305B6D"/>
    <w:rsid w:val="00307AAD"/>
    <w:rsid w:val="00326ADF"/>
    <w:rsid w:val="00333ADE"/>
    <w:rsid w:val="003467A4"/>
    <w:rsid w:val="003751DD"/>
    <w:rsid w:val="00381CE6"/>
    <w:rsid w:val="00382EFF"/>
    <w:rsid w:val="00384AED"/>
    <w:rsid w:val="00393066"/>
    <w:rsid w:val="003B28A0"/>
    <w:rsid w:val="003D012D"/>
    <w:rsid w:val="003F2306"/>
    <w:rsid w:val="003F36BD"/>
    <w:rsid w:val="00401969"/>
    <w:rsid w:val="004031C4"/>
    <w:rsid w:val="004273CC"/>
    <w:rsid w:val="00430168"/>
    <w:rsid w:val="00432CF1"/>
    <w:rsid w:val="0043680F"/>
    <w:rsid w:val="00464B4F"/>
    <w:rsid w:val="00464DB8"/>
    <w:rsid w:val="00464F08"/>
    <w:rsid w:val="00481A7F"/>
    <w:rsid w:val="00483BFB"/>
    <w:rsid w:val="00491C1E"/>
    <w:rsid w:val="0049465A"/>
    <w:rsid w:val="004A7072"/>
    <w:rsid w:val="004B0277"/>
    <w:rsid w:val="004B087B"/>
    <w:rsid w:val="004B0A0E"/>
    <w:rsid w:val="004B33AD"/>
    <w:rsid w:val="004B61AF"/>
    <w:rsid w:val="004C4724"/>
    <w:rsid w:val="004C7309"/>
    <w:rsid w:val="004D301C"/>
    <w:rsid w:val="004E44B1"/>
    <w:rsid w:val="004E68CC"/>
    <w:rsid w:val="004F6BC8"/>
    <w:rsid w:val="00510A18"/>
    <w:rsid w:val="005141D5"/>
    <w:rsid w:val="00516021"/>
    <w:rsid w:val="00516BB0"/>
    <w:rsid w:val="00517831"/>
    <w:rsid w:val="005231AC"/>
    <w:rsid w:val="00540135"/>
    <w:rsid w:val="0054303C"/>
    <w:rsid w:val="00552131"/>
    <w:rsid w:val="0056219B"/>
    <w:rsid w:val="0056789F"/>
    <w:rsid w:val="00575EEC"/>
    <w:rsid w:val="00580E4A"/>
    <w:rsid w:val="00593FAB"/>
    <w:rsid w:val="005C4DDD"/>
    <w:rsid w:val="005C52A9"/>
    <w:rsid w:val="005C6338"/>
    <w:rsid w:val="005D3E9B"/>
    <w:rsid w:val="005D7BE5"/>
    <w:rsid w:val="005E54D2"/>
    <w:rsid w:val="005F1410"/>
    <w:rsid w:val="005F30AE"/>
    <w:rsid w:val="00605A31"/>
    <w:rsid w:val="006239D9"/>
    <w:rsid w:val="006337AF"/>
    <w:rsid w:val="006361C2"/>
    <w:rsid w:val="00643BF2"/>
    <w:rsid w:val="00644FA7"/>
    <w:rsid w:val="00645647"/>
    <w:rsid w:val="006548B2"/>
    <w:rsid w:val="006679B6"/>
    <w:rsid w:val="006705C7"/>
    <w:rsid w:val="0068228A"/>
    <w:rsid w:val="00690927"/>
    <w:rsid w:val="006A58C5"/>
    <w:rsid w:val="006A6FAA"/>
    <w:rsid w:val="006B3313"/>
    <w:rsid w:val="006B43B2"/>
    <w:rsid w:val="006B57A1"/>
    <w:rsid w:val="006C27F7"/>
    <w:rsid w:val="006D1960"/>
    <w:rsid w:val="006D24ED"/>
    <w:rsid w:val="006D375A"/>
    <w:rsid w:val="006F181E"/>
    <w:rsid w:val="006F3564"/>
    <w:rsid w:val="006F56ED"/>
    <w:rsid w:val="00701228"/>
    <w:rsid w:val="00714DF7"/>
    <w:rsid w:val="00725C5C"/>
    <w:rsid w:val="007408FD"/>
    <w:rsid w:val="00741381"/>
    <w:rsid w:val="00750C4C"/>
    <w:rsid w:val="00752134"/>
    <w:rsid w:val="007521B9"/>
    <w:rsid w:val="00761D91"/>
    <w:rsid w:val="00762DA8"/>
    <w:rsid w:val="0078459D"/>
    <w:rsid w:val="007937D9"/>
    <w:rsid w:val="0079572E"/>
    <w:rsid w:val="00796EC6"/>
    <w:rsid w:val="007A7EA5"/>
    <w:rsid w:val="007B273A"/>
    <w:rsid w:val="007B689F"/>
    <w:rsid w:val="007D66F0"/>
    <w:rsid w:val="007E0594"/>
    <w:rsid w:val="007E51B9"/>
    <w:rsid w:val="007E72E3"/>
    <w:rsid w:val="007F5C68"/>
    <w:rsid w:val="00807131"/>
    <w:rsid w:val="00813AF7"/>
    <w:rsid w:val="008212BF"/>
    <w:rsid w:val="008377C5"/>
    <w:rsid w:val="008422A3"/>
    <w:rsid w:val="00846177"/>
    <w:rsid w:val="00857367"/>
    <w:rsid w:val="008573C2"/>
    <w:rsid w:val="008651D0"/>
    <w:rsid w:val="008659D6"/>
    <w:rsid w:val="00877B35"/>
    <w:rsid w:val="0088337C"/>
    <w:rsid w:val="00885E0D"/>
    <w:rsid w:val="00886BDD"/>
    <w:rsid w:val="008A449D"/>
    <w:rsid w:val="008B0D7F"/>
    <w:rsid w:val="008B5204"/>
    <w:rsid w:val="008B6C45"/>
    <w:rsid w:val="008D0896"/>
    <w:rsid w:val="008E52B0"/>
    <w:rsid w:val="008E6ABE"/>
    <w:rsid w:val="008E7FB0"/>
    <w:rsid w:val="008F0FAA"/>
    <w:rsid w:val="008F2EE2"/>
    <w:rsid w:val="00903E41"/>
    <w:rsid w:val="0090584F"/>
    <w:rsid w:val="0091185F"/>
    <w:rsid w:val="0091297A"/>
    <w:rsid w:val="0093371F"/>
    <w:rsid w:val="00941825"/>
    <w:rsid w:val="00944757"/>
    <w:rsid w:val="009476AF"/>
    <w:rsid w:val="00951517"/>
    <w:rsid w:val="00951A1C"/>
    <w:rsid w:val="0095270D"/>
    <w:rsid w:val="009549BE"/>
    <w:rsid w:val="00964AF1"/>
    <w:rsid w:val="00967B29"/>
    <w:rsid w:val="00970634"/>
    <w:rsid w:val="009765A1"/>
    <w:rsid w:val="00984DB4"/>
    <w:rsid w:val="009904B5"/>
    <w:rsid w:val="00997D00"/>
    <w:rsid w:val="009C0481"/>
    <w:rsid w:val="009C5310"/>
    <w:rsid w:val="009D3CDD"/>
    <w:rsid w:val="009D6562"/>
    <w:rsid w:val="009E4548"/>
    <w:rsid w:val="009E7EC9"/>
    <w:rsid w:val="009F09FC"/>
    <w:rsid w:val="009F65D7"/>
    <w:rsid w:val="00A017C8"/>
    <w:rsid w:val="00A03515"/>
    <w:rsid w:val="00A2091F"/>
    <w:rsid w:val="00A237FE"/>
    <w:rsid w:val="00A31968"/>
    <w:rsid w:val="00A41D21"/>
    <w:rsid w:val="00A51776"/>
    <w:rsid w:val="00A52D84"/>
    <w:rsid w:val="00A544A5"/>
    <w:rsid w:val="00A54FE6"/>
    <w:rsid w:val="00A601DC"/>
    <w:rsid w:val="00A7269E"/>
    <w:rsid w:val="00A80990"/>
    <w:rsid w:val="00A81B11"/>
    <w:rsid w:val="00A831BA"/>
    <w:rsid w:val="00A905DD"/>
    <w:rsid w:val="00A973EE"/>
    <w:rsid w:val="00AA3485"/>
    <w:rsid w:val="00AB5680"/>
    <w:rsid w:val="00AC0ED4"/>
    <w:rsid w:val="00AC3667"/>
    <w:rsid w:val="00AD5A92"/>
    <w:rsid w:val="00AD7953"/>
    <w:rsid w:val="00AE0AA4"/>
    <w:rsid w:val="00AE3309"/>
    <w:rsid w:val="00B054A6"/>
    <w:rsid w:val="00B062DF"/>
    <w:rsid w:val="00B07DBE"/>
    <w:rsid w:val="00B1095B"/>
    <w:rsid w:val="00B12570"/>
    <w:rsid w:val="00B14176"/>
    <w:rsid w:val="00B21945"/>
    <w:rsid w:val="00B23F7B"/>
    <w:rsid w:val="00B44FCE"/>
    <w:rsid w:val="00B45084"/>
    <w:rsid w:val="00B51BA6"/>
    <w:rsid w:val="00B56596"/>
    <w:rsid w:val="00B60ED4"/>
    <w:rsid w:val="00B6352F"/>
    <w:rsid w:val="00B703C6"/>
    <w:rsid w:val="00B80C29"/>
    <w:rsid w:val="00B812B8"/>
    <w:rsid w:val="00B83A75"/>
    <w:rsid w:val="00B91527"/>
    <w:rsid w:val="00B936B4"/>
    <w:rsid w:val="00B9792E"/>
    <w:rsid w:val="00BA13CC"/>
    <w:rsid w:val="00BB2173"/>
    <w:rsid w:val="00BB622C"/>
    <w:rsid w:val="00BB6612"/>
    <w:rsid w:val="00BC0499"/>
    <w:rsid w:val="00BC0F66"/>
    <w:rsid w:val="00BC2A71"/>
    <w:rsid w:val="00BC3379"/>
    <w:rsid w:val="00BC74D2"/>
    <w:rsid w:val="00BD0A84"/>
    <w:rsid w:val="00BD2508"/>
    <w:rsid w:val="00BD2F52"/>
    <w:rsid w:val="00BE7FF9"/>
    <w:rsid w:val="00BF37C1"/>
    <w:rsid w:val="00BF6241"/>
    <w:rsid w:val="00BF705E"/>
    <w:rsid w:val="00C0134D"/>
    <w:rsid w:val="00C03EF4"/>
    <w:rsid w:val="00C0605D"/>
    <w:rsid w:val="00C17BEE"/>
    <w:rsid w:val="00C27B10"/>
    <w:rsid w:val="00C34AF3"/>
    <w:rsid w:val="00C35EBB"/>
    <w:rsid w:val="00C47BDA"/>
    <w:rsid w:val="00C50FCB"/>
    <w:rsid w:val="00C520BC"/>
    <w:rsid w:val="00C70B42"/>
    <w:rsid w:val="00C776C0"/>
    <w:rsid w:val="00C81A83"/>
    <w:rsid w:val="00CB12AE"/>
    <w:rsid w:val="00CB1488"/>
    <w:rsid w:val="00CE0989"/>
    <w:rsid w:val="00CE2FC4"/>
    <w:rsid w:val="00CE5D2D"/>
    <w:rsid w:val="00CF185A"/>
    <w:rsid w:val="00CF3DF7"/>
    <w:rsid w:val="00CF639E"/>
    <w:rsid w:val="00D00AA2"/>
    <w:rsid w:val="00D018C9"/>
    <w:rsid w:val="00D01944"/>
    <w:rsid w:val="00D1233C"/>
    <w:rsid w:val="00D24B78"/>
    <w:rsid w:val="00D401CC"/>
    <w:rsid w:val="00D40DB1"/>
    <w:rsid w:val="00D42B56"/>
    <w:rsid w:val="00D43A15"/>
    <w:rsid w:val="00D47857"/>
    <w:rsid w:val="00D53522"/>
    <w:rsid w:val="00D55531"/>
    <w:rsid w:val="00D60CCF"/>
    <w:rsid w:val="00D625E0"/>
    <w:rsid w:val="00D62A7E"/>
    <w:rsid w:val="00D6307B"/>
    <w:rsid w:val="00D70926"/>
    <w:rsid w:val="00D82906"/>
    <w:rsid w:val="00D876FB"/>
    <w:rsid w:val="00D945DB"/>
    <w:rsid w:val="00DA0DE0"/>
    <w:rsid w:val="00DA10DE"/>
    <w:rsid w:val="00DA39CB"/>
    <w:rsid w:val="00DB1AC8"/>
    <w:rsid w:val="00DB30D7"/>
    <w:rsid w:val="00DC2D94"/>
    <w:rsid w:val="00DC7B3F"/>
    <w:rsid w:val="00DD473A"/>
    <w:rsid w:val="00DE1D25"/>
    <w:rsid w:val="00DE3DC6"/>
    <w:rsid w:val="00DE43D7"/>
    <w:rsid w:val="00DE448A"/>
    <w:rsid w:val="00DE4FCA"/>
    <w:rsid w:val="00DF5D4F"/>
    <w:rsid w:val="00DF6874"/>
    <w:rsid w:val="00E00451"/>
    <w:rsid w:val="00E00FF3"/>
    <w:rsid w:val="00E07B39"/>
    <w:rsid w:val="00E12075"/>
    <w:rsid w:val="00E178DB"/>
    <w:rsid w:val="00E372E1"/>
    <w:rsid w:val="00E57AF8"/>
    <w:rsid w:val="00E57D58"/>
    <w:rsid w:val="00E64397"/>
    <w:rsid w:val="00E65EA5"/>
    <w:rsid w:val="00E746CD"/>
    <w:rsid w:val="00E75AB9"/>
    <w:rsid w:val="00E75E59"/>
    <w:rsid w:val="00E94080"/>
    <w:rsid w:val="00EA31A3"/>
    <w:rsid w:val="00EA4EFD"/>
    <w:rsid w:val="00EB7D7D"/>
    <w:rsid w:val="00EC378A"/>
    <w:rsid w:val="00EC664D"/>
    <w:rsid w:val="00ED042E"/>
    <w:rsid w:val="00ED59C8"/>
    <w:rsid w:val="00ED7E8C"/>
    <w:rsid w:val="00EE1C17"/>
    <w:rsid w:val="00EE6083"/>
    <w:rsid w:val="00EE7B0D"/>
    <w:rsid w:val="00EF283A"/>
    <w:rsid w:val="00F019E6"/>
    <w:rsid w:val="00F05B44"/>
    <w:rsid w:val="00F06BF8"/>
    <w:rsid w:val="00F10072"/>
    <w:rsid w:val="00F25551"/>
    <w:rsid w:val="00F27FDF"/>
    <w:rsid w:val="00F449E8"/>
    <w:rsid w:val="00F5596D"/>
    <w:rsid w:val="00F72776"/>
    <w:rsid w:val="00F748BA"/>
    <w:rsid w:val="00F86DD8"/>
    <w:rsid w:val="00F92597"/>
    <w:rsid w:val="00F958F8"/>
    <w:rsid w:val="00F9686F"/>
    <w:rsid w:val="00F969A4"/>
    <w:rsid w:val="00FA646D"/>
    <w:rsid w:val="00FB07C4"/>
    <w:rsid w:val="00FC74DC"/>
    <w:rsid w:val="00FD7F01"/>
    <w:rsid w:val="00FF0F31"/>
    <w:rsid w:val="00FF761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30FE6"/>
  <w15:chartTrackingRefBased/>
  <w15:docId w15:val="{C6E74906-4374-4F5F-B992-21B63D470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461"/>
    <w:rPr>
      <w:kern w:val="0"/>
      <w14:ligatures w14:val="none"/>
    </w:rPr>
  </w:style>
  <w:style w:type="paragraph" w:styleId="Naslov1">
    <w:name w:val="heading 1"/>
    <w:basedOn w:val="Normal"/>
    <w:next w:val="Normal"/>
    <w:link w:val="Naslov1Char"/>
    <w:uiPriority w:val="9"/>
    <w:qFormat/>
    <w:rsid w:val="000254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unhideWhenUsed/>
    <w:qFormat/>
    <w:rsid w:val="000254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025461"/>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025461"/>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025461"/>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025461"/>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025461"/>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025461"/>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025461"/>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025461"/>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rsid w:val="00025461"/>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025461"/>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025461"/>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025461"/>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025461"/>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025461"/>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025461"/>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025461"/>
    <w:rPr>
      <w:rFonts w:eastAsiaTheme="majorEastAsia" w:cstheme="majorBidi"/>
      <w:color w:val="272727" w:themeColor="text1" w:themeTint="D8"/>
    </w:rPr>
  </w:style>
  <w:style w:type="paragraph" w:styleId="Naslov">
    <w:name w:val="Title"/>
    <w:basedOn w:val="Normal"/>
    <w:next w:val="Normal"/>
    <w:link w:val="NaslovChar"/>
    <w:uiPriority w:val="10"/>
    <w:qFormat/>
    <w:rsid w:val="000254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025461"/>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025461"/>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025461"/>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025461"/>
    <w:pPr>
      <w:spacing w:before="160"/>
      <w:jc w:val="center"/>
    </w:pPr>
    <w:rPr>
      <w:i/>
      <w:iCs/>
      <w:color w:val="404040" w:themeColor="text1" w:themeTint="BF"/>
    </w:rPr>
  </w:style>
  <w:style w:type="character" w:customStyle="1" w:styleId="CitatChar">
    <w:name w:val="Citat Char"/>
    <w:basedOn w:val="Zadanifontodlomka"/>
    <w:link w:val="Citat"/>
    <w:uiPriority w:val="29"/>
    <w:rsid w:val="00025461"/>
    <w:rPr>
      <w:i/>
      <w:iCs/>
      <w:color w:val="404040" w:themeColor="text1" w:themeTint="BF"/>
    </w:rPr>
  </w:style>
  <w:style w:type="paragraph" w:styleId="Odlomakpopisa">
    <w:name w:val="List Paragraph"/>
    <w:basedOn w:val="Normal"/>
    <w:uiPriority w:val="34"/>
    <w:qFormat/>
    <w:rsid w:val="00025461"/>
    <w:pPr>
      <w:ind w:left="720"/>
      <w:contextualSpacing/>
    </w:pPr>
  </w:style>
  <w:style w:type="character" w:styleId="Jakoisticanje">
    <w:name w:val="Intense Emphasis"/>
    <w:basedOn w:val="Zadanifontodlomka"/>
    <w:uiPriority w:val="21"/>
    <w:qFormat/>
    <w:rsid w:val="00025461"/>
    <w:rPr>
      <w:i/>
      <w:iCs/>
      <w:color w:val="0F4761" w:themeColor="accent1" w:themeShade="BF"/>
    </w:rPr>
  </w:style>
  <w:style w:type="paragraph" w:styleId="Naglaencitat">
    <w:name w:val="Intense Quote"/>
    <w:basedOn w:val="Normal"/>
    <w:next w:val="Normal"/>
    <w:link w:val="NaglaencitatChar"/>
    <w:uiPriority w:val="30"/>
    <w:qFormat/>
    <w:rsid w:val="000254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025461"/>
    <w:rPr>
      <w:i/>
      <w:iCs/>
      <w:color w:val="0F4761" w:themeColor="accent1" w:themeShade="BF"/>
    </w:rPr>
  </w:style>
  <w:style w:type="character" w:styleId="Istaknutareferenca">
    <w:name w:val="Intense Reference"/>
    <w:basedOn w:val="Zadanifontodlomka"/>
    <w:uiPriority w:val="32"/>
    <w:qFormat/>
    <w:rsid w:val="00025461"/>
    <w:rPr>
      <w:b/>
      <w:bCs/>
      <w:smallCaps/>
      <w:color w:val="0F4761" w:themeColor="accent1" w:themeShade="BF"/>
      <w:spacing w:val="5"/>
    </w:rPr>
  </w:style>
  <w:style w:type="paragraph" w:styleId="Bezproreda">
    <w:name w:val="No Spacing"/>
    <w:uiPriority w:val="1"/>
    <w:qFormat/>
    <w:rsid w:val="00025461"/>
    <w:pPr>
      <w:spacing w:after="0" w:line="240" w:lineRule="auto"/>
    </w:pPr>
    <w:rPr>
      <w:kern w:val="0"/>
      <w14:ligatures w14:val="none"/>
    </w:rPr>
  </w:style>
  <w:style w:type="table" w:styleId="Reetkatablice">
    <w:name w:val="Table Grid"/>
    <w:basedOn w:val="Obinatablica"/>
    <w:uiPriority w:val="39"/>
    <w:rsid w:val="0002546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025461"/>
    <w:pPr>
      <w:spacing w:after="80" w:line="240" w:lineRule="auto"/>
      <w:ind w:left="720"/>
      <w:contextualSpacing/>
    </w:pPr>
    <w:rPr>
      <w:rFonts w:ascii="Calibri" w:eastAsia="Calibri" w:hAnsi="Calibri" w:cs="Times New Roman"/>
    </w:rPr>
  </w:style>
  <w:style w:type="paragraph" w:styleId="Tekstbalonia">
    <w:name w:val="Balloon Text"/>
    <w:basedOn w:val="Normal"/>
    <w:link w:val="TekstbaloniaChar"/>
    <w:uiPriority w:val="99"/>
    <w:semiHidden/>
    <w:unhideWhenUsed/>
    <w:rsid w:val="00025461"/>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25461"/>
    <w:rPr>
      <w:rFonts w:ascii="Segoe UI" w:hAnsi="Segoe UI" w:cs="Segoe UI"/>
      <w:kern w:val="0"/>
      <w:sz w:val="18"/>
      <w:szCs w:val="18"/>
      <w14:ligatures w14:val="none"/>
    </w:rPr>
  </w:style>
  <w:style w:type="character" w:customStyle="1" w:styleId="apple-converted-space">
    <w:name w:val="apple-converted-space"/>
    <w:basedOn w:val="Zadanifontodlomka"/>
    <w:rsid w:val="00025461"/>
  </w:style>
  <w:style w:type="character" w:customStyle="1" w:styleId="textexposedshow">
    <w:name w:val="text_exposed_show"/>
    <w:basedOn w:val="Zadanifontodlomka"/>
    <w:rsid w:val="00025461"/>
  </w:style>
  <w:style w:type="paragraph" w:styleId="StandardWeb">
    <w:name w:val="Normal (Web)"/>
    <w:basedOn w:val="Normal"/>
    <w:uiPriority w:val="99"/>
    <w:unhideWhenUsed/>
    <w:rsid w:val="0002546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025461"/>
    <w:rPr>
      <w:b/>
      <w:bCs/>
    </w:rPr>
  </w:style>
  <w:style w:type="character" w:customStyle="1" w:styleId="TijelotekstaChar">
    <w:name w:val="Tijelo teksta Char"/>
    <w:link w:val="Tijeloteksta"/>
    <w:rsid w:val="00025461"/>
    <w:rPr>
      <w:rFonts w:ascii="Times New Roman" w:eastAsia="Times New Roman" w:hAnsi="Times New Roman" w:cs="Times New Roman"/>
      <w:szCs w:val="20"/>
      <w:lang w:eastAsia="hr-HR"/>
    </w:rPr>
  </w:style>
  <w:style w:type="paragraph" w:styleId="Tijeloteksta">
    <w:name w:val="Body Text"/>
    <w:basedOn w:val="Normal"/>
    <w:link w:val="TijelotekstaChar"/>
    <w:rsid w:val="00025461"/>
    <w:pPr>
      <w:spacing w:after="0" w:line="240" w:lineRule="auto"/>
      <w:jc w:val="both"/>
    </w:pPr>
    <w:rPr>
      <w:rFonts w:ascii="Times New Roman" w:eastAsia="Times New Roman" w:hAnsi="Times New Roman" w:cs="Times New Roman"/>
      <w:kern w:val="2"/>
      <w:szCs w:val="20"/>
      <w:lang w:eastAsia="hr-HR"/>
      <w14:ligatures w14:val="standardContextual"/>
    </w:rPr>
  </w:style>
  <w:style w:type="character" w:customStyle="1" w:styleId="TijelotekstaChar1">
    <w:name w:val="Tijelo teksta Char1"/>
    <w:basedOn w:val="Zadanifontodlomka"/>
    <w:uiPriority w:val="99"/>
    <w:semiHidden/>
    <w:rsid w:val="00025461"/>
    <w:rPr>
      <w:kern w:val="0"/>
      <w14:ligatures w14:val="none"/>
    </w:rPr>
  </w:style>
  <w:style w:type="character" w:customStyle="1" w:styleId="BodyTextChar1">
    <w:name w:val="Body Text Char1"/>
    <w:basedOn w:val="Zadanifontodlomka"/>
    <w:uiPriority w:val="99"/>
    <w:semiHidden/>
    <w:rsid w:val="00025461"/>
  </w:style>
  <w:style w:type="paragraph" w:customStyle="1" w:styleId="NoSpacing1">
    <w:name w:val="No Spacing1"/>
    <w:rsid w:val="00025461"/>
    <w:pPr>
      <w:spacing w:after="0" w:line="240" w:lineRule="auto"/>
    </w:pPr>
    <w:rPr>
      <w:rFonts w:ascii="Calibri" w:eastAsia="Calibri" w:hAnsi="Calibri" w:cs="Times New Roman"/>
      <w:kern w:val="0"/>
      <w:lang w:eastAsia="hr-HR"/>
      <w14:ligatures w14:val="none"/>
    </w:rPr>
  </w:style>
  <w:style w:type="paragraph" w:styleId="Zaglavlje">
    <w:name w:val="header"/>
    <w:basedOn w:val="Normal"/>
    <w:link w:val="ZaglavljeChar"/>
    <w:unhideWhenUsed/>
    <w:rsid w:val="00025461"/>
    <w:pPr>
      <w:tabs>
        <w:tab w:val="center" w:pos="4536"/>
        <w:tab w:val="right" w:pos="9072"/>
      </w:tabs>
      <w:spacing w:after="0" w:line="240" w:lineRule="auto"/>
    </w:pPr>
  </w:style>
  <w:style w:type="character" w:customStyle="1" w:styleId="ZaglavljeChar">
    <w:name w:val="Zaglavlje Char"/>
    <w:basedOn w:val="Zadanifontodlomka"/>
    <w:link w:val="Zaglavlje"/>
    <w:rsid w:val="00025461"/>
    <w:rPr>
      <w:kern w:val="0"/>
      <w14:ligatures w14:val="none"/>
    </w:rPr>
  </w:style>
  <w:style w:type="paragraph" w:styleId="Podnoje">
    <w:name w:val="footer"/>
    <w:basedOn w:val="Normal"/>
    <w:link w:val="PodnojeChar"/>
    <w:uiPriority w:val="99"/>
    <w:unhideWhenUsed/>
    <w:rsid w:val="0002546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025461"/>
    <w:rPr>
      <w:kern w:val="0"/>
      <w14:ligatures w14:val="none"/>
    </w:rPr>
  </w:style>
  <w:style w:type="paragraph" w:customStyle="1" w:styleId="Text1">
    <w:name w:val="Text 1"/>
    <w:basedOn w:val="Normal"/>
    <w:uiPriority w:val="99"/>
    <w:rsid w:val="00025461"/>
    <w:pPr>
      <w:snapToGrid w:val="0"/>
      <w:spacing w:after="240" w:line="240" w:lineRule="auto"/>
      <w:ind w:left="482"/>
      <w:jc w:val="both"/>
    </w:pPr>
    <w:rPr>
      <w:rFonts w:ascii="Times New Roman" w:eastAsia="Times New Roman" w:hAnsi="Times New Roman" w:cs="Times New Roman"/>
      <w:sz w:val="24"/>
      <w:szCs w:val="20"/>
      <w:lang w:val="en-GB"/>
    </w:rPr>
  </w:style>
  <w:style w:type="character" w:customStyle="1" w:styleId="fontstyle01">
    <w:name w:val="fontstyle01"/>
    <w:basedOn w:val="Zadanifontodlomka"/>
    <w:rsid w:val="00025461"/>
    <w:rPr>
      <w:rFonts w:ascii="Helvetica-Bold" w:hAnsi="Helvetica-Bold" w:hint="default"/>
      <w:b/>
      <w:bCs/>
      <w:i w:val="0"/>
      <w:iCs w:val="0"/>
      <w:color w:val="000000"/>
      <w:sz w:val="16"/>
      <w:szCs w:val="16"/>
    </w:rPr>
  </w:style>
  <w:style w:type="character" w:styleId="Hiperveza">
    <w:name w:val="Hyperlink"/>
    <w:uiPriority w:val="99"/>
    <w:semiHidden/>
    <w:unhideWhenUsed/>
    <w:rsid w:val="00025461"/>
    <w:rPr>
      <w:color w:val="0000FF"/>
      <w:u w:val="single"/>
    </w:rPr>
  </w:style>
  <w:style w:type="paragraph" w:styleId="Obinitekst">
    <w:name w:val="Plain Text"/>
    <w:basedOn w:val="Normal"/>
    <w:link w:val="ObinitekstChar"/>
    <w:uiPriority w:val="99"/>
    <w:unhideWhenUsed/>
    <w:rsid w:val="00025461"/>
    <w:pPr>
      <w:spacing w:after="0" w:line="240" w:lineRule="auto"/>
    </w:pPr>
    <w:rPr>
      <w:rFonts w:ascii="Calibri" w:eastAsia="Calibri" w:hAnsi="Calibri" w:cs="Calibri"/>
    </w:rPr>
  </w:style>
  <w:style w:type="character" w:customStyle="1" w:styleId="ObinitekstChar">
    <w:name w:val="Obični tekst Char"/>
    <w:basedOn w:val="Zadanifontodlomka"/>
    <w:link w:val="Obinitekst"/>
    <w:uiPriority w:val="99"/>
    <w:rsid w:val="00025461"/>
    <w:rPr>
      <w:rFonts w:ascii="Calibri" w:eastAsia="Calibri" w:hAnsi="Calibri" w:cs="Calibri"/>
      <w:kern w:val="0"/>
      <w14:ligatures w14:val="none"/>
    </w:rPr>
  </w:style>
  <w:style w:type="paragraph" w:customStyle="1" w:styleId="t-9-8">
    <w:name w:val="t-9-8"/>
    <w:basedOn w:val="Normal"/>
    <w:rsid w:val="0002546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025461"/>
  </w:style>
  <w:style w:type="paragraph" w:styleId="Uvuenotijeloteksta">
    <w:name w:val="Body Text Indent"/>
    <w:basedOn w:val="Normal"/>
    <w:link w:val="UvuenotijelotekstaChar"/>
    <w:uiPriority w:val="99"/>
    <w:unhideWhenUsed/>
    <w:rsid w:val="00025461"/>
    <w:pPr>
      <w:spacing w:after="120"/>
      <w:ind w:left="283"/>
    </w:pPr>
  </w:style>
  <w:style w:type="character" w:customStyle="1" w:styleId="UvuenotijelotekstaChar">
    <w:name w:val="Uvučeno tijelo teksta Char"/>
    <w:basedOn w:val="Zadanifontodlomka"/>
    <w:link w:val="Uvuenotijeloteksta"/>
    <w:uiPriority w:val="99"/>
    <w:rsid w:val="00025461"/>
    <w:rPr>
      <w:kern w:val="0"/>
      <w14:ligatures w14:val="none"/>
    </w:rPr>
  </w:style>
  <w:style w:type="character" w:customStyle="1" w:styleId="normaltextrun">
    <w:name w:val="normaltextrun"/>
    <w:basedOn w:val="Zadanifontodlomka"/>
    <w:rsid w:val="00025461"/>
  </w:style>
  <w:style w:type="character" w:customStyle="1" w:styleId="bcx0">
    <w:name w:val="bcx0"/>
    <w:basedOn w:val="Zadanifontodlomka"/>
    <w:rsid w:val="00025461"/>
  </w:style>
  <w:style w:type="paragraph" w:customStyle="1" w:styleId="Newtimesroman">
    <w:name w:val="New times roman"/>
    <w:basedOn w:val="Normal"/>
    <w:rsid w:val="00025461"/>
    <w:pPr>
      <w:suppressAutoHyphens/>
      <w:autoSpaceDE w:val="0"/>
      <w:spacing w:after="0" w:line="240" w:lineRule="auto"/>
    </w:pPr>
    <w:rPr>
      <w:rFonts w:ascii="Verdana-Bold" w:eastAsia="Times New Roman" w:hAnsi="Verdana-Bold" w:cs="Verdana"/>
      <w:b/>
      <w:bCs/>
      <w:sz w:val="24"/>
      <w:szCs w:val="24"/>
      <w:lang w:eastAsia="ar-SA"/>
    </w:rPr>
  </w:style>
  <w:style w:type="numbering" w:customStyle="1" w:styleId="Bezpopisa1">
    <w:name w:val="Bez popisa1"/>
    <w:next w:val="Bezpopisa"/>
    <w:uiPriority w:val="99"/>
    <w:semiHidden/>
    <w:unhideWhenUsed/>
    <w:rsid w:val="00025461"/>
  </w:style>
  <w:style w:type="table" w:customStyle="1" w:styleId="Reetkatablice1">
    <w:name w:val="Rešetka tablice1"/>
    <w:basedOn w:val="Obinatablica"/>
    <w:next w:val="Reetkatablice"/>
    <w:uiPriority w:val="39"/>
    <w:rsid w:val="00025461"/>
    <w:pPr>
      <w:spacing w:after="0" w:line="240" w:lineRule="auto"/>
    </w:pPr>
    <w:rPr>
      <w:rFonts w:ascii="Calibri" w:eastAsia="Calibri" w:hAnsi="Calibri" w:cs="Times New Roman"/>
      <w:kern w:val="0"/>
      <w:sz w:val="20"/>
      <w:szCs w:val="20"/>
      <w:lang w:eastAsia="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staknuto">
    <w:name w:val="Emphasis"/>
    <w:uiPriority w:val="20"/>
    <w:qFormat/>
    <w:rsid w:val="00025461"/>
    <w:rPr>
      <w:i/>
      <w:iCs/>
    </w:rPr>
  </w:style>
  <w:style w:type="table" w:customStyle="1" w:styleId="TableNormal1">
    <w:name w:val="Table Normal1"/>
    <w:uiPriority w:val="99"/>
    <w:semiHidden/>
    <w:rsid w:val="004273CC"/>
    <w:pPr>
      <w:spacing w:after="0" w:line="240" w:lineRule="auto"/>
    </w:pPr>
    <w:rPr>
      <w:rFonts w:ascii="Calibri" w:eastAsia="Calibri" w:hAnsi="Calibri" w:cs="Times New Roman"/>
      <w:kern w:val="0"/>
      <w:sz w:val="20"/>
      <w:szCs w:val="20"/>
      <w:lang w:eastAsia="hr-HR"/>
      <w14:ligatures w14:val="none"/>
    </w:rPr>
    <w:tblPr>
      <w:tblCellMar>
        <w:top w:w="0" w:type="dxa"/>
        <w:left w:w="108" w:type="dxa"/>
        <w:bottom w:w="0" w:type="dxa"/>
        <w:right w:w="108" w:type="dxa"/>
      </w:tblCellMar>
    </w:tblPr>
  </w:style>
  <w:style w:type="paragraph" w:customStyle="1" w:styleId="box475937">
    <w:name w:val="box_475937"/>
    <w:basedOn w:val="Normal"/>
    <w:rsid w:val="001E5869"/>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424513">
      <w:bodyDiv w:val="1"/>
      <w:marLeft w:val="0"/>
      <w:marRight w:val="0"/>
      <w:marTop w:val="0"/>
      <w:marBottom w:val="0"/>
      <w:divBdr>
        <w:top w:val="none" w:sz="0" w:space="0" w:color="auto"/>
        <w:left w:val="none" w:sz="0" w:space="0" w:color="auto"/>
        <w:bottom w:val="none" w:sz="0" w:space="0" w:color="auto"/>
        <w:right w:val="none" w:sz="0" w:space="0" w:color="auto"/>
      </w:divBdr>
    </w:div>
    <w:div w:id="887759928">
      <w:bodyDiv w:val="1"/>
      <w:marLeft w:val="0"/>
      <w:marRight w:val="0"/>
      <w:marTop w:val="0"/>
      <w:marBottom w:val="0"/>
      <w:divBdr>
        <w:top w:val="none" w:sz="0" w:space="0" w:color="auto"/>
        <w:left w:val="none" w:sz="0" w:space="0" w:color="auto"/>
        <w:bottom w:val="none" w:sz="0" w:space="0" w:color="auto"/>
        <w:right w:val="none" w:sz="0" w:space="0" w:color="auto"/>
      </w:divBdr>
    </w:div>
    <w:div w:id="1058868441">
      <w:bodyDiv w:val="1"/>
      <w:marLeft w:val="0"/>
      <w:marRight w:val="0"/>
      <w:marTop w:val="0"/>
      <w:marBottom w:val="0"/>
      <w:divBdr>
        <w:top w:val="none" w:sz="0" w:space="0" w:color="auto"/>
        <w:left w:val="none" w:sz="0" w:space="0" w:color="auto"/>
        <w:bottom w:val="none" w:sz="0" w:space="0" w:color="auto"/>
        <w:right w:val="none" w:sz="0" w:space="0" w:color="auto"/>
      </w:divBdr>
    </w:div>
    <w:div w:id="1409960722">
      <w:bodyDiv w:val="1"/>
      <w:marLeft w:val="0"/>
      <w:marRight w:val="0"/>
      <w:marTop w:val="0"/>
      <w:marBottom w:val="0"/>
      <w:divBdr>
        <w:top w:val="none" w:sz="0" w:space="0" w:color="auto"/>
        <w:left w:val="none" w:sz="0" w:space="0" w:color="auto"/>
        <w:bottom w:val="none" w:sz="0" w:space="0" w:color="auto"/>
        <w:right w:val="none" w:sz="0" w:space="0" w:color="auto"/>
      </w:divBdr>
    </w:div>
    <w:div w:id="1512456003">
      <w:bodyDiv w:val="1"/>
      <w:marLeft w:val="0"/>
      <w:marRight w:val="0"/>
      <w:marTop w:val="0"/>
      <w:marBottom w:val="0"/>
      <w:divBdr>
        <w:top w:val="none" w:sz="0" w:space="0" w:color="auto"/>
        <w:left w:val="none" w:sz="0" w:space="0" w:color="auto"/>
        <w:bottom w:val="none" w:sz="0" w:space="0" w:color="auto"/>
        <w:right w:val="none" w:sz="0" w:space="0" w:color="auto"/>
      </w:divBdr>
    </w:div>
    <w:div w:id="1526867633">
      <w:bodyDiv w:val="1"/>
      <w:marLeft w:val="0"/>
      <w:marRight w:val="0"/>
      <w:marTop w:val="0"/>
      <w:marBottom w:val="0"/>
      <w:divBdr>
        <w:top w:val="none" w:sz="0" w:space="0" w:color="auto"/>
        <w:left w:val="none" w:sz="0" w:space="0" w:color="auto"/>
        <w:bottom w:val="none" w:sz="0" w:space="0" w:color="auto"/>
        <w:right w:val="none" w:sz="0" w:space="0" w:color="auto"/>
      </w:divBdr>
    </w:div>
    <w:div w:id="161234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herman\Desktop\grafovi%202023%20-%20izvr&#353;enje%20prora&#269;un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mpbanic\AppData\Local\Microsoft\Windows\INetCache\Content.Outlook\TQQRTCT5\grafovi%202023%20-%20izvr&#353;enje%20prora&#269;una.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hr-HR" sz="1400"/>
              <a:t>STRUKTURA PRIHODA I PRIMITAKA U PRORAČUNU ZA 2023. NA RAZINI OSNOVNE SKUPINE </a:t>
            </a:r>
          </a:p>
        </c:rich>
      </c:tx>
      <c:layout>
        <c:manualLayout>
          <c:xMode val="edge"/>
          <c:yMode val="edge"/>
          <c:x val="0.1604283522001928"/>
          <c:y val="1.5168754181858313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sr-Latn-RS"/>
        </a:p>
      </c:txPr>
    </c:title>
    <c:autoTitleDeleted val="0"/>
    <c:view3D>
      <c:rotX val="30"/>
      <c:rotY val="3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0735169297867604E-2"/>
          <c:y val="0.20660149725602481"/>
          <c:w val="0.90659772006111172"/>
          <c:h val="0.39405765330470055"/>
        </c:manualLayout>
      </c:layout>
      <c:pie3DChart>
        <c:varyColors val="1"/>
        <c:ser>
          <c:idx val="0"/>
          <c:order val="0"/>
          <c:dPt>
            <c:idx val="0"/>
            <c:bubble3D val="0"/>
            <c:explosion val="8"/>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c:ext xmlns:c16="http://schemas.microsoft.com/office/drawing/2014/chart" uri="{C3380CC4-5D6E-409C-BE32-E72D297353CC}">
                <c16:uniqueId val="{00000001-6FCC-4779-8592-A511207214E4}"/>
              </c:ext>
            </c:extLst>
          </c:dPt>
          <c:dPt>
            <c:idx val="1"/>
            <c:bubble3D val="0"/>
            <c:explosion val="8"/>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c:ext xmlns:c16="http://schemas.microsoft.com/office/drawing/2014/chart" uri="{C3380CC4-5D6E-409C-BE32-E72D297353CC}">
                <c16:uniqueId val="{00000003-6FCC-4779-8592-A511207214E4}"/>
              </c:ext>
            </c:extLst>
          </c:dPt>
          <c:dPt>
            <c:idx val="2"/>
            <c:bubble3D val="0"/>
            <c:explosion val="8"/>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extLst>
              <c:ext xmlns:c16="http://schemas.microsoft.com/office/drawing/2014/chart" uri="{C3380CC4-5D6E-409C-BE32-E72D297353CC}">
                <c16:uniqueId val="{00000005-6FCC-4779-8592-A511207214E4}"/>
              </c:ext>
            </c:extLst>
          </c:dPt>
          <c:dPt>
            <c:idx val="3"/>
            <c:bubble3D val="0"/>
            <c:explosion val="8"/>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extLst>
              <c:ext xmlns:c16="http://schemas.microsoft.com/office/drawing/2014/chart" uri="{C3380CC4-5D6E-409C-BE32-E72D297353CC}">
                <c16:uniqueId val="{00000007-6FCC-4779-8592-A511207214E4}"/>
              </c:ext>
            </c:extLst>
          </c:dPt>
          <c:dPt>
            <c:idx val="4"/>
            <c:bubble3D val="0"/>
            <c:explosion val="8"/>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sp3d/>
            </c:spPr>
            <c:extLst>
              <c:ext xmlns:c16="http://schemas.microsoft.com/office/drawing/2014/chart" uri="{C3380CC4-5D6E-409C-BE32-E72D297353CC}">
                <c16:uniqueId val="{00000009-6FCC-4779-8592-A511207214E4}"/>
              </c:ext>
            </c:extLst>
          </c:dPt>
          <c:dPt>
            <c:idx val="5"/>
            <c:bubble3D val="0"/>
            <c:explosion val="8"/>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extLst>
              <c:ext xmlns:c16="http://schemas.microsoft.com/office/drawing/2014/chart" uri="{C3380CC4-5D6E-409C-BE32-E72D297353CC}">
                <c16:uniqueId val="{0000000B-6FCC-4779-8592-A511207214E4}"/>
              </c:ext>
            </c:extLst>
          </c:dPt>
          <c:dPt>
            <c:idx val="6"/>
            <c:bubble3D val="0"/>
            <c:explosion val="8"/>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sp3d/>
            </c:spPr>
            <c:extLst>
              <c:ext xmlns:c16="http://schemas.microsoft.com/office/drawing/2014/chart" uri="{C3380CC4-5D6E-409C-BE32-E72D297353CC}">
                <c16:uniqueId val="{0000000D-6FCC-4779-8592-A511207214E4}"/>
              </c:ext>
            </c:extLst>
          </c:dPt>
          <c:dPt>
            <c:idx val="7"/>
            <c:bubble3D val="0"/>
            <c:explosion val="8"/>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sp3d/>
            </c:spPr>
            <c:extLst>
              <c:ext xmlns:c16="http://schemas.microsoft.com/office/drawing/2014/chart" uri="{C3380CC4-5D6E-409C-BE32-E72D297353CC}">
                <c16:uniqueId val="{0000000F-6FCC-4779-8592-A511207214E4}"/>
              </c:ext>
            </c:extLst>
          </c:dPt>
          <c:dPt>
            <c:idx val="8"/>
            <c:bubble3D val="0"/>
            <c:explosion val="8"/>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a:sp3d/>
            </c:spPr>
            <c:extLst>
              <c:ext xmlns:c16="http://schemas.microsoft.com/office/drawing/2014/chart" uri="{C3380CC4-5D6E-409C-BE32-E72D297353CC}">
                <c16:uniqueId val="{00000011-6FCC-4779-8592-A511207214E4}"/>
              </c:ext>
            </c:extLst>
          </c:dPt>
          <c:dLbls>
            <c:dLbl>
              <c:idx val="0"/>
              <c:layout>
                <c:manualLayout>
                  <c:x val="-1.1055831951354501E-2"/>
                  <c:y val="0.11507053805774285"/>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FCC-4779-8592-A511207214E4}"/>
                </c:ext>
              </c:extLst>
            </c:dLbl>
            <c:dLbl>
              <c:idx val="1"/>
              <c:layout>
                <c:manualLayout>
                  <c:x val="6.4094000063077305E-2"/>
                  <c:y val="1.4651521018889032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FCC-4779-8592-A511207214E4}"/>
                </c:ext>
              </c:extLst>
            </c:dLbl>
            <c:dLbl>
              <c:idx val="2"/>
              <c:layout>
                <c:manualLayout>
                  <c:x val="2.3681504986006061E-2"/>
                  <c:y val="2.7813767597232163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2"/>
                      </a:solidFill>
                      <a:latin typeface="+mn-lt"/>
                      <a:ea typeface="+mn-ea"/>
                      <a:cs typeface="+mn-cs"/>
                    </a:defRPr>
                  </a:pPr>
                  <a:endParaRPr lang="sr-Latn-RS"/>
                </a:p>
              </c:txPr>
              <c:dLblPos val="bestFit"/>
              <c:showLegendKey val="0"/>
              <c:showVal val="1"/>
              <c:showCatName val="0"/>
              <c:showSerName val="0"/>
              <c:showPercent val="0"/>
              <c:showBubbleSize val="0"/>
              <c:extLst>
                <c:ext xmlns:c15="http://schemas.microsoft.com/office/drawing/2012/chart" uri="{CE6537A1-D6FC-4f65-9D91-7224C49458BB}">
                  <c15:layout>
                    <c:manualLayout>
                      <c:w val="0.15044776119402983"/>
                      <c:h val="2.0804998806967311E-2"/>
                    </c:manualLayout>
                  </c15:layout>
                </c:ext>
                <c:ext xmlns:c16="http://schemas.microsoft.com/office/drawing/2014/chart" uri="{C3380CC4-5D6E-409C-BE32-E72D297353CC}">
                  <c16:uniqueId val="{00000005-6FCC-4779-8592-A511207214E4}"/>
                </c:ext>
              </c:extLst>
            </c:dLbl>
            <c:dLbl>
              <c:idx val="3"/>
              <c:layout>
                <c:manualLayout>
                  <c:x val="1.9900497512437811E-2"/>
                  <c:y val="9.9573192555476017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FCC-4779-8592-A511207214E4}"/>
                </c:ext>
              </c:extLst>
            </c:dLbl>
            <c:dLbl>
              <c:idx val="4"/>
              <c:layout>
                <c:manualLayout>
                  <c:x val="-6.6389139168549244E-2"/>
                  <c:y val="1.1227034120734909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FCC-4779-8592-A511207214E4}"/>
                </c:ext>
              </c:extLst>
            </c:dLbl>
            <c:dLbl>
              <c:idx val="5"/>
              <c:layout>
                <c:manualLayout>
                  <c:x val="-1.1130698214962341E-3"/>
                  <c:y val="-2.0829903364352184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6FCC-4779-8592-A511207214E4}"/>
                </c:ext>
              </c:extLst>
            </c:dLbl>
            <c:dLbl>
              <c:idx val="6"/>
              <c:layout>
                <c:manualLayout>
                  <c:x val="0.1456211505900071"/>
                  <c:y val="-2.1805058458601749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6FCC-4779-8592-A511207214E4}"/>
                </c:ext>
              </c:extLst>
            </c:dLbl>
            <c:dLbl>
              <c:idx val="7"/>
              <c:layout>
                <c:manualLayout>
                  <c:x val="4.0671707081390868E-2"/>
                  <c:y val="-1.6385558339298497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6FCC-4779-8592-A511207214E4}"/>
                </c:ext>
              </c:extLst>
            </c:dLbl>
            <c:dLbl>
              <c:idx val="8"/>
              <c:layout>
                <c:manualLayout>
                  <c:x val="7.8425022742803913E-2"/>
                  <c:y val="2.2607969458363158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6FCC-4779-8592-A511207214E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r-Latn-RS"/>
              </a:p>
            </c:txPr>
            <c:dLblPos val="bestFit"/>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List1!$A$2:$A$10</c:f>
              <c:strCache>
                <c:ptCount val="9"/>
                <c:pt idx="0">
                  <c:v>Prihodi od poreza</c:v>
                </c:pt>
                <c:pt idx="1">
                  <c:v>Pomoći iz inozemstva i od subjekata unutar općeg proračuna</c:v>
                </c:pt>
                <c:pt idx="2">
                  <c:v>Prihodi od imovine</c:v>
                </c:pt>
                <c:pt idx="3">
                  <c:v>Prihodi od upravnih i administrativnih pristojbi, pristojbi po posebnim propisima i naknada</c:v>
                </c:pt>
                <c:pt idx="4">
                  <c:v>Prihodi od prodaje proizvoda i robe, te pruženih usluga, prihodi od donacija te povrati po protestiranim jamstvima</c:v>
                </c:pt>
                <c:pt idx="5">
                  <c:v>Kazne, upravne mjere i ostali prihodi</c:v>
                </c:pt>
                <c:pt idx="6">
                  <c:v>Prihodi od prodaje nefinancijske imovine</c:v>
                </c:pt>
                <c:pt idx="7">
                  <c:v>Vlastiti izvori</c:v>
                </c:pt>
                <c:pt idx="8">
                  <c:v>Primici od zaduživanja</c:v>
                </c:pt>
              </c:strCache>
            </c:strRef>
          </c:cat>
          <c:val>
            <c:numRef>
              <c:f>List1!$B$2:$B$10</c:f>
              <c:numCache>
                <c:formatCode>#,##0.00\ [$EUR]</c:formatCode>
                <c:ptCount val="9"/>
                <c:pt idx="0">
                  <c:v>4298009.09</c:v>
                </c:pt>
                <c:pt idx="1">
                  <c:v>362609.89</c:v>
                </c:pt>
                <c:pt idx="2">
                  <c:v>258402.97</c:v>
                </c:pt>
                <c:pt idx="3">
                  <c:v>4382938.71</c:v>
                </c:pt>
                <c:pt idx="4">
                  <c:v>253269.57</c:v>
                </c:pt>
                <c:pt idx="5">
                  <c:v>102333.1</c:v>
                </c:pt>
                <c:pt idx="6">
                  <c:v>40519.440000000002</c:v>
                </c:pt>
                <c:pt idx="7">
                  <c:v>1325710.27</c:v>
                </c:pt>
                <c:pt idx="8">
                  <c:v>660</c:v>
                </c:pt>
              </c:numCache>
            </c:numRef>
          </c:val>
          <c:extLst>
            <c:ext xmlns:c16="http://schemas.microsoft.com/office/drawing/2014/chart" uri="{C3380CC4-5D6E-409C-BE32-E72D297353CC}">
              <c16:uniqueId val="{00000012-6FCC-4779-8592-A511207214E4}"/>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manualLayout>
          <c:xMode val="edge"/>
          <c:yMode val="edge"/>
          <c:x val="4.1157293149301617E-2"/>
          <c:y val="0.65691690527320445"/>
          <c:w val="0.91385957352345881"/>
          <c:h val="0.3418056526717944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lgn="just">
        <a:defRPr/>
      </a:pPr>
      <a:endParaRPr lang="sr-Latn-R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hr-HR"/>
              <a:t>Struktura rashoda i izdataka u Proračunu za 2023. na razini osnovne skupine</a:t>
            </a: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sr-Latn-RS"/>
        </a:p>
      </c:txPr>
    </c:title>
    <c:autoTitleDeleted val="0"/>
    <c:view3D>
      <c:rotX val="30"/>
      <c:rotY val="340"/>
      <c:depthPercent val="100"/>
      <c:rAngAx val="0"/>
      <c:perspective val="2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1784385439283011E-2"/>
          <c:y val="0.37552905971341261"/>
          <c:w val="0.9578373218751205"/>
          <c:h val="0.36089731002527942"/>
        </c:manualLayout>
      </c:layout>
      <c:pie3DChart>
        <c:varyColors val="1"/>
        <c:ser>
          <c:idx val="0"/>
          <c:order val="0"/>
          <c:explosion val="1"/>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54B1-4E87-B4A3-A8BC7787D8AD}"/>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54B1-4E87-B4A3-A8BC7787D8AD}"/>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54B1-4E87-B4A3-A8BC7787D8AD}"/>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54B1-4E87-B4A3-A8BC7787D8AD}"/>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54B1-4E87-B4A3-A8BC7787D8AD}"/>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54B1-4E87-B4A3-A8BC7787D8AD}"/>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54B1-4E87-B4A3-A8BC7787D8AD}"/>
              </c:ext>
            </c:extLst>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F-54B1-4E87-B4A3-A8BC7787D8AD}"/>
              </c:ext>
            </c:extLst>
          </c:dPt>
          <c:dPt>
            <c:idx val="8"/>
            <c:bubble3D val="0"/>
            <c:spPr>
              <a:solidFill>
                <a:schemeClr val="accent3">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1-54B1-4E87-B4A3-A8BC7787D8AD}"/>
              </c:ext>
            </c:extLst>
          </c:dPt>
          <c:dPt>
            <c:idx val="9"/>
            <c:bubble3D val="0"/>
            <c:spPr>
              <a:solidFill>
                <a:schemeClr val="accent4">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3-54B1-4E87-B4A3-A8BC7787D8AD}"/>
              </c:ext>
            </c:extLst>
          </c:dPt>
          <c:dLbls>
            <c:dLbl>
              <c:idx val="0"/>
              <c:layout>
                <c:manualLayout>
                  <c:x val="0.11888433353629832"/>
                  <c:y val="-1.9290816381168602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sr-Latn-RS"/>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4B1-4E87-B4A3-A8BC7787D8AD}"/>
                </c:ext>
              </c:extLst>
            </c:dLbl>
            <c:dLbl>
              <c:idx val="1"/>
              <c:layout>
                <c:manualLayout>
                  <c:x val="3.8408784680957944E-2"/>
                  <c:y val="0"/>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sr-Latn-RS"/>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4B1-4E87-B4A3-A8BC7787D8AD}"/>
                </c:ext>
              </c:extLst>
            </c:dLbl>
            <c:dLbl>
              <c:idx val="2"/>
              <c:layout>
                <c:manualLayout>
                  <c:x val="0.13776286953945763"/>
                  <c:y val="5.0012621224828802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sr-Latn-RS"/>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4B1-4E87-B4A3-A8BC7787D8AD}"/>
                </c:ext>
              </c:extLst>
            </c:dLbl>
            <c:dLbl>
              <c:idx val="3"/>
              <c:layout>
                <c:manualLayout>
                  <c:x val="0.15996035987083407"/>
                  <c:y val="0.18623646708070477"/>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sr-Latn-RS"/>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4B1-4E87-B4A3-A8BC7787D8AD}"/>
                </c:ext>
              </c:extLst>
            </c:dLbl>
            <c:dLbl>
              <c:idx val="4"/>
              <c:layout>
                <c:manualLayout>
                  <c:x val="2.9599163334680857E-2"/>
                  <c:y val="4.264391976856036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sr-Latn-RS"/>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4B1-4E87-B4A3-A8BC7787D8AD}"/>
                </c:ext>
              </c:extLst>
            </c:dLbl>
            <c:dLbl>
              <c:idx val="5"/>
              <c:layout>
                <c:manualLayout>
                  <c:x val="-0.14889696676088426"/>
                  <c:y val="-4.186873228230132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sr-Latn-RS"/>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B-54B1-4E87-B4A3-A8BC7787D8AD}"/>
                </c:ext>
              </c:extLst>
            </c:dLbl>
            <c:dLbl>
              <c:idx val="6"/>
              <c:layout>
                <c:manualLayout>
                  <c:x val="-9.3777710856190785E-2"/>
                  <c:y val="-5.1527866152201611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sr-Latn-RS"/>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D-54B1-4E87-B4A3-A8BC7787D8AD}"/>
                </c:ext>
              </c:extLst>
            </c:dLbl>
            <c:dLbl>
              <c:idx val="7"/>
              <c:layout>
                <c:manualLayout>
                  <c:x val="-4.2566002779064381E-2"/>
                  <c:y val="-0.15374466506061096"/>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sr-Latn-RS"/>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F-54B1-4E87-B4A3-A8BC7787D8AD}"/>
                </c:ext>
              </c:extLst>
            </c:dLbl>
            <c:dLbl>
              <c:idx val="8"/>
              <c:layout>
                <c:manualLayout>
                  <c:x val="3.4754671463198675E-2"/>
                  <c:y val="-0.1204555738702259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lumMod val="60000"/>
                        </a:schemeClr>
                      </a:solidFill>
                      <a:latin typeface="+mn-lt"/>
                      <a:ea typeface="+mn-ea"/>
                      <a:cs typeface="+mn-cs"/>
                    </a:defRPr>
                  </a:pPr>
                  <a:endParaRPr lang="sr-Latn-RS"/>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1-54B1-4E87-B4A3-A8BC7787D8AD}"/>
                </c:ext>
              </c:extLst>
            </c:dLbl>
            <c:dLbl>
              <c:idx val="9"/>
              <c:layout>
                <c:manualLayout>
                  <c:x val="0.13260359707167138"/>
                  <c:y val="-4.4805464466889933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lumMod val="60000"/>
                        </a:schemeClr>
                      </a:solidFill>
                      <a:latin typeface="+mn-lt"/>
                      <a:ea typeface="+mn-ea"/>
                      <a:cs typeface="+mn-cs"/>
                    </a:defRPr>
                  </a:pPr>
                  <a:endParaRPr lang="sr-Latn-RS"/>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3-54B1-4E87-B4A3-A8BC7787D8AD}"/>
                </c:ext>
              </c:extLst>
            </c:dLbl>
            <c:spPr>
              <a:noFill/>
              <a:ln>
                <a:noFill/>
              </a:ln>
              <a:effectLst/>
            </c:sp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List2!$A$2:$A$11</c:f>
              <c:strCache>
                <c:ptCount val="10"/>
                <c:pt idx="0">
                  <c:v>Rashodi za zaposlene</c:v>
                </c:pt>
                <c:pt idx="1">
                  <c:v>Materijalni rashodi</c:v>
                </c:pt>
                <c:pt idx="2">
                  <c:v>Financijski rashodi</c:v>
                </c:pt>
                <c:pt idx="3">
                  <c:v>Subvencije</c:v>
                </c:pt>
                <c:pt idx="4">
                  <c:v>Pomoći dane u inozemstvo i unutar općeg proračuna</c:v>
                </c:pt>
                <c:pt idx="5">
                  <c:v>Naknade građanima i kućanstvima na temelju osiguranja i druge naknade</c:v>
                </c:pt>
                <c:pt idx="6">
                  <c:v>Ostali rashodi </c:v>
                </c:pt>
                <c:pt idx="7">
                  <c:v>Rashodi za nabavu neproizvedene dugotrajne imovine</c:v>
                </c:pt>
                <c:pt idx="8">
                  <c:v>Rashodi za nabavu proizvedene dugotrajne imovine</c:v>
                </c:pt>
                <c:pt idx="9">
                  <c:v>Rashodi za dodatna ulaganja na nefinancijskoj imovini </c:v>
                </c:pt>
              </c:strCache>
            </c:strRef>
          </c:cat>
          <c:val>
            <c:numRef>
              <c:f>List2!$B$2:$B$11</c:f>
              <c:numCache>
                <c:formatCode>#,##0.00\ [$EUR]</c:formatCode>
                <c:ptCount val="10"/>
                <c:pt idx="0">
                  <c:v>1262157.33</c:v>
                </c:pt>
                <c:pt idx="1">
                  <c:v>3803799.46</c:v>
                </c:pt>
                <c:pt idx="2">
                  <c:v>85611.03</c:v>
                </c:pt>
                <c:pt idx="3">
                  <c:v>285421.13</c:v>
                </c:pt>
                <c:pt idx="4">
                  <c:v>53713.95</c:v>
                </c:pt>
                <c:pt idx="5">
                  <c:v>333469.42</c:v>
                </c:pt>
                <c:pt idx="6">
                  <c:v>945518.89</c:v>
                </c:pt>
                <c:pt idx="7">
                  <c:v>161522.23000000001</c:v>
                </c:pt>
                <c:pt idx="8">
                  <c:v>2087956.24</c:v>
                </c:pt>
                <c:pt idx="9">
                  <c:v>65914.720000000001</c:v>
                </c:pt>
              </c:numCache>
            </c:numRef>
          </c:val>
          <c:extLst>
            <c:ext xmlns:c16="http://schemas.microsoft.com/office/drawing/2014/chart" uri="{C3380CC4-5D6E-409C-BE32-E72D297353CC}">
              <c16:uniqueId val="{00000014-54B1-4E87-B4A3-A8BC7787D8AD}"/>
            </c:ext>
          </c:extLst>
        </c:ser>
        <c:dLbls>
          <c:dLblPos val="outEnd"/>
          <c:showLegendKey val="0"/>
          <c:showVal val="1"/>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hr-HR" sz="1200" b="1" i="0" cap="all" baseline="0">
                <a:effectLst/>
              </a:rPr>
              <a:t>Struktura rashoda i izdataka po glavama unutar Proračuna za 2024.</a:t>
            </a: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sr-Latn-RS"/>
        </a:p>
      </c:txPr>
    </c:title>
    <c:autoTitleDeleted val="0"/>
    <c:view3D>
      <c:rotX val="30"/>
      <c:rotY val="200"/>
      <c:depthPercent val="100"/>
      <c:rAngAx val="0"/>
      <c:perspective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6748965469702057"/>
          <c:y val="0.25997092935818711"/>
          <c:w val="0.64604506677877926"/>
          <c:h val="0.55325948871764441"/>
        </c:manualLayout>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A5AE-4326-9835-08A6C21345D6}"/>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A5AE-4326-9835-08A6C21345D6}"/>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A5AE-4326-9835-08A6C21345D6}"/>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A5AE-4326-9835-08A6C21345D6}"/>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A5AE-4326-9835-08A6C21345D6}"/>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A5AE-4326-9835-08A6C21345D6}"/>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A5AE-4326-9835-08A6C21345D6}"/>
              </c:ext>
            </c:extLst>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F-A5AE-4326-9835-08A6C21345D6}"/>
              </c:ext>
            </c:extLst>
          </c:dPt>
          <c:dLbls>
            <c:dLbl>
              <c:idx val="0"/>
              <c:layout>
                <c:manualLayout>
                  <c:x val="3.6931659110774097E-2"/>
                  <c:y val="7.5234606439949891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sr-Latn-RS"/>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5AE-4326-9835-08A6C21345D6}"/>
                </c:ext>
              </c:extLst>
            </c:dLbl>
            <c:dLbl>
              <c:idx val="1"/>
              <c:layout>
                <c:manualLayout>
                  <c:x val="-3.7407836933177563E-2"/>
                  <c:y val="1.945131318874891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sr-Latn-RS"/>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5AE-4326-9835-08A6C21345D6}"/>
                </c:ext>
              </c:extLst>
            </c:dLbl>
            <c:dLbl>
              <c:idx val="2"/>
              <c:layout>
                <c:manualLayout>
                  <c:x val="-2.2598813422757654E-2"/>
                  <c:y val="-1.9664831247932023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sr-Latn-RS"/>
                </a:p>
              </c:txPr>
              <c:dLblPos val="bestFit"/>
              <c:showLegendKey val="0"/>
              <c:showVal val="0"/>
              <c:showCatName val="1"/>
              <c:showSerName val="0"/>
              <c:showPercent val="0"/>
              <c:showBubbleSize val="0"/>
              <c:extLst>
                <c:ext xmlns:c15="http://schemas.microsoft.com/office/drawing/2012/chart" uri="{CE6537A1-D6FC-4f65-9D91-7224C49458BB}">
                  <c15:layout>
                    <c:manualLayout>
                      <c:w val="0.17574947290519233"/>
                      <c:h val="9.6563167264055436E-2"/>
                    </c:manualLayout>
                  </c15:layout>
                </c:ext>
                <c:ext xmlns:c16="http://schemas.microsoft.com/office/drawing/2014/chart" uri="{C3380CC4-5D6E-409C-BE32-E72D297353CC}">
                  <c16:uniqueId val="{00000005-A5AE-4326-9835-08A6C21345D6}"/>
                </c:ext>
              </c:extLst>
            </c:dLbl>
            <c:dLbl>
              <c:idx val="3"/>
              <c:layout>
                <c:manualLayout>
                  <c:x val="-2.207678539398673E-2"/>
                  <c:y val="1.9446906804396192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sr-Latn-RS"/>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5AE-4326-9835-08A6C21345D6}"/>
                </c:ext>
              </c:extLst>
            </c:dLbl>
            <c:dLbl>
              <c:idx val="4"/>
              <c:layout>
                <c:manualLayout>
                  <c:x val="-5.241609827437143E-2"/>
                  <c:y val="-9.772402584900055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sr-Latn-RS"/>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5AE-4326-9835-08A6C21345D6}"/>
                </c:ext>
              </c:extLst>
            </c:dLbl>
            <c:dLbl>
              <c:idx val="5"/>
              <c:layout>
                <c:manualLayout>
                  <c:x val="-4.5105214657260966E-3"/>
                  <c:y val="-6.3402698124930199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sr-Latn-RS"/>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B-A5AE-4326-9835-08A6C21345D6}"/>
                </c:ext>
              </c:extLst>
            </c:dLbl>
            <c:dLbl>
              <c:idx val="6"/>
              <c:layout>
                <c:manualLayout>
                  <c:x val="6.9471663267543102E-2"/>
                  <c:y val="-5.8505289289669749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sr-Latn-RS"/>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D-A5AE-4326-9835-08A6C21345D6}"/>
                </c:ext>
              </c:extLst>
            </c:dLbl>
            <c:dLbl>
              <c:idx val="7"/>
              <c:layout>
                <c:manualLayout>
                  <c:x val="6.1948196028671111E-3"/>
                  <c:y val="2.669732488405940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sr-Latn-RS"/>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F-A5AE-4326-9835-08A6C21345D6}"/>
                </c:ext>
              </c:extLst>
            </c:dLbl>
            <c:spPr>
              <a:noFill/>
              <a:ln>
                <a:noFill/>
              </a:ln>
              <a:effectLst/>
            </c:sp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List3!$A$3:$A$10</c:f>
              <c:strCache>
                <c:ptCount val="8"/>
                <c:pt idx="0">
                  <c:v> Općinsko vijeće</c:v>
                </c:pt>
                <c:pt idx="1">
                  <c:v>Općinski načelnik</c:v>
                </c:pt>
                <c:pt idx="2">
                  <c:v>Upravni odjel za opće, pravne poslove i lokalnu samoupravu</c:v>
                </c:pt>
                <c:pt idx="3">
                  <c:v>Dječji vrtić Zlatna ribica</c:v>
                </c:pt>
                <c:pt idx="4">
                  <c:v>Javna ustanova narodna Knjižnica Kostrena</c:v>
                </c:pt>
                <c:pt idx="5">
                  <c:v>Centar kulture Kostrena</c:v>
                </c:pt>
                <c:pt idx="6">
                  <c:v>Upravni odjel za financije i gospodarstvo</c:v>
                </c:pt>
                <c:pt idx="7">
                  <c:v>Upravni odjel za komunalni sustav, prostorno planiranje i zaštitu okoliša</c:v>
                </c:pt>
              </c:strCache>
            </c:strRef>
          </c:cat>
          <c:val>
            <c:numRef>
              <c:f>List3!$B$3:$B$10</c:f>
              <c:numCache>
                <c:formatCode>#,##0.00\ [$EUR]</c:formatCode>
                <c:ptCount val="8"/>
                <c:pt idx="0">
                  <c:v>34811.54</c:v>
                </c:pt>
                <c:pt idx="1">
                  <c:v>220339.46</c:v>
                </c:pt>
                <c:pt idx="2">
                  <c:v>1383558.43</c:v>
                </c:pt>
                <c:pt idx="3">
                  <c:v>939838.39</c:v>
                </c:pt>
                <c:pt idx="4">
                  <c:v>107501.35</c:v>
                </c:pt>
                <c:pt idx="5">
                  <c:v>145461.68</c:v>
                </c:pt>
                <c:pt idx="6">
                  <c:v>668441.49</c:v>
                </c:pt>
                <c:pt idx="7">
                  <c:v>5796149.0700000003</c:v>
                </c:pt>
              </c:numCache>
            </c:numRef>
          </c:val>
          <c:extLst>
            <c:ext xmlns:c16="http://schemas.microsoft.com/office/drawing/2014/chart" uri="{C3380CC4-5D6E-409C-BE32-E72D297353CC}">
              <c16:uniqueId val="{00000010-A5AE-4326-9835-08A6C21345D6}"/>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354</TotalTime>
  <Pages>51</Pages>
  <Words>25571</Words>
  <Characters>145758</Characters>
  <Application>Microsoft Office Word</Application>
  <DocSecurity>0</DocSecurity>
  <Lines>1214</Lines>
  <Paragraphs>341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Mirjana Padovan-Banić</dc:creator>
  <cp:keywords/>
  <dc:description/>
  <cp:lastModifiedBy>Mirjana Padovan-Banić</cp:lastModifiedBy>
  <cp:revision>70</cp:revision>
  <cp:lastPrinted>2024-05-08T09:31:00Z</cp:lastPrinted>
  <dcterms:created xsi:type="dcterms:W3CDTF">2024-05-10T09:55:00Z</dcterms:created>
  <dcterms:modified xsi:type="dcterms:W3CDTF">2024-05-14T09:49:00Z</dcterms:modified>
</cp:coreProperties>
</file>