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AC64" w14:textId="77777777" w:rsidR="00A3734F" w:rsidRPr="001B6ED9" w:rsidRDefault="00000000" w:rsidP="00A3734F">
      <w:pPr>
        <w:keepNext/>
        <w:tabs>
          <w:tab w:val="num" w:pos="851"/>
        </w:tabs>
        <w:spacing w:line="276" w:lineRule="auto"/>
        <w:jc w:val="center"/>
        <w:outlineLvl w:val="1"/>
        <w:rPr>
          <w:b/>
          <w:bCs/>
          <w:sz w:val="28"/>
          <w:szCs w:val="32"/>
          <w:lang w:eastAsia="en-US"/>
        </w:rPr>
      </w:pPr>
      <w:r>
        <w:rPr>
          <w:b/>
          <w:bCs/>
          <w:sz w:val="28"/>
          <w:szCs w:val="32"/>
          <w:lang w:eastAsia="en-US"/>
        </w:rPr>
        <w:object w:dxaOrig="1440" w:dyaOrig="1440" w14:anchorId="3483B3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4.6pt;margin-top:.45pt;width:35.7pt;height:45.35pt;z-index:251659264">
            <v:imagedata r:id="rId8" o:title="" gain="1.5625" blacklevel="1966f"/>
            <w10:wrap type="topAndBottom"/>
          </v:shape>
          <o:OLEObject Type="Embed" ProgID="MSPhotoEd.3" ShapeID="_x0000_s2050" DrawAspect="Content" ObjectID="_1793018861" r:id="rId9"/>
        </w:object>
      </w:r>
      <w:r w:rsidR="00A3734F" w:rsidRPr="001B6ED9">
        <w:rPr>
          <w:b/>
          <w:bCs/>
          <w:sz w:val="28"/>
          <w:szCs w:val="32"/>
          <w:lang w:eastAsia="en-US"/>
        </w:rPr>
        <w:t>REPUBLIKA  HRVATSKA</w:t>
      </w:r>
    </w:p>
    <w:p w14:paraId="447152EB" w14:textId="77777777" w:rsidR="00A3734F" w:rsidRPr="001B6ED9" w:rsidRDefault="00A3734F" w:rsidP="00A3734F">
      <w:pPr>
        <w:spacing w:line="276" w:lineRule="auto"/>
        <w:jc w:val="center"/>
        <w:rPr>
          <w:sz w:val="28"/>
          <w:szCs w:val="32"/>
          <w:lang w:eastAsia="en-US"/>
        </w:rPr>
      </w:pPr>
      <w:r w:rsidRPr="001B6ED9">
        <w:rPr>
          <w:sz w:val="28"/>
          <w:szCs w:val="32"/>
          <w:lang w:eastAsia="en-US"/>
        </w:rPr>
        <w:t>PRIMORSKO-GORANSKA ŽUPANIJA</w:t>
      </w:r>
    </w:p>
    <w:p w14:paraId="4A86CC00" w14:textId="77777777" w:rsidR="00A3734F" w:rsidRPr="001B6ED9" w:rsidRDefault="00A3734F" w:rsidP="00A3734F">
      <w:pPr>
        <w:spacing w:line="276" w:lineRule="auto"/>
        <w:jc w:val="center"/>
        <w:rPr>
          <w:sz w:val="28"/>
          <w:szCs w:val="32"/>
          <w:lang w:eastAsia="en-US"/>
        </w:rPr>
      </w:pPr>
      <w:r w:rsidRPr="001B6ED9">
        <w:rPr>
          <w:b/>
          <w:sz w:val="28"/>
          <w:szCs w:val="32"/>
          <w:lang w:eastAsia="en-US"/>
        </w:rPr>
        <w:t>OPĆINA KOSTRENA</w:t>
      </w:r>
    </w:p>
    <w:p w14:paraId="304CF28B" w14:textId="77777777" w:rsidR="00A3734F" w:rsidRPr="00690637" w:rsidRDefault="00A3734F" w:rsidP="00A3734F">
      <w:pPr>
        <w:spacing w:line="276" w:lineRule="auto"/>
        <w:jc w:val="center"/>
        <w:rPr>
          <w:szCs w:val="22"/>
        </w:rPr>
      </w:pPr>
      <w:r w:rsidRPr="00690637">
        <w:rPr>
          <w:szCs w:val="22"/>
        </w:rPr>
        <w:t>UPRAVNI ODJEL ZA KOMUNALNI SUSTAV,</w:t>
      </w:r>
    </w:p>
    <w:p w14:paraId="13019079" w14:textId="77777777" w:rsidR="00A3734F" w:rsidRDefault="00A3734F" w:rsidP="00A3734F">
      <w:pPr>
        <w:spacing w:line="276" w:lineRule="auto"/>
        <w:jc w:val="center"/>
        <w:rPr>
          <w:szCs w:val="22"/>
        </w:rPr>
      </w:pPr>
      <w:r w:rsidRPr="00690637">
        <w:rPr>
          <w:szCs w:val="22"/>
        </w:rPr>
        <w:t>PROSTORNO PLANIRANJE I ZAŠTITU OKOLIŠA</w:t>
      </w:r>
    </w:p>
    <w:p w14:paraId="3E101A7E" w14:textId="77777777" w:rsidR="00A3734F" w:rsidRDefault="00A3734F" w:rsidP="00A3734F">
      <w:pPr>
        <w:spacing w:line="276" w:lineRule="auto"/>
        <w:rPr>
          <w:szCs w:val="22"/>
        </w:rPr>
      </w:pPr>
      <w:r w:rsidRPr="008B0C54">
        <w:rPr>
          <w:rFonts w:ascii="Calibri" w:eastAsia="Calibri" w:hAnsi="Calibri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522C916E" wp14:editId="12D40414">
            <wp:simplePos x="0" y="0"/>
            <wp:positionH relativeFrom="column">
              <wp:posOffset>2677160</wp:posOffset>
            </wp:positionH>
            <wp:positionV relativeFrom="paragraph">
              <wp:posOffset>6350</wp:posOffset>
            </wp:positionV>
            <wp:extent cx="486260" cy="576000"/>
            <wp:effectExtent l="0" t="0" r="9525" b="0"/>
            <wp:wrapNone/>
            <wp:docPr id="3" name="Slika 3" descr="kostrena g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kostrena grb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6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537E2" w14:textId="77777777" w:rsidR="00A3734F" w:rsidRDefault="00A3734F" w:rsidP="00A3734F">
      <w:pPr>
        <w:spacing w:line="276" w:lineRule="auto"/>
        <w:rPr>
          <w:szCs w:val="22"/>
        </w:rPr>
      </w:pPr>
    </w:p>
    <w:p w14:paraId="30CD7FFE" w14:textId="77777777" w:rsidR="00A3734F" w:rsidRDefault="00A3734F" w:rsidP="00A3734F">
      <w:pPr>
        <w:spacing w:line="276" w:lineRule="auto"/>
        <w:rPr>
          <w:szCs w:val="22"/>
        </w:rPr>
      </w:pPr>
    </w:p>
    <w:p w14:paraId="56B3F12A" w14:textId="77777777" w:rsidR="00A3734F" w:rsidRDefault="00A3734F" w:rsidP="00A3734F">
      <w:pPr>
        <w:spacing w:after="160" w:line="276" w:lineRule="auto"/>
        <w:rPr>
          <w:szCs w:val="22"/>
        </w:rPr>
      </w:pPr>
    </w:p>
    <w:p w14:paraId="5037B372" w14:textId="77777777" w:rsidR="00A3734F" w:rsidRDefault="00A3734F" w:rsidP="00A3734F">
      <w:pPr>
        <w:spacing w:line="276" w:lineRule="auto"/>
        <w:rPr>
          <w:szCs w:val="22"/>
        </w:rPr>
      </w:pPr>
    </w:p>
    <w:p w14:paraId="03EBF86E" w14:textId="77777777" w:rsidR="00A3734F" w:rsidRDefault="00A3734F" w:rsidP="00A3734F">
      <w:pPr>
        <w:spacing w:line="276" w:lineRule="auto"/>
        <w:rPr>
          <w:szCs w:val="22"/>
        </w:rPr>
      </w:pPr>
    </w:p>
    <w:p w14:paraId="0EA6498A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  <w:lang w:eastAsia="en-US" w:bidi="en-US"/>
        </w:rPr>
      </w:pPr>
      <w:r w:rsidRPr="001B6ED9">
        <w:rPr>
          <w:b/>
          <w:sz w:val="28"/>
          <w:szCs w:val="28"/>
          <w:lang w:eastAsia="en-US" w:bidi="en-US"/>
        </w:rPr>
        <w:t>N</w:t>
      </w:r>
      <w:r>
        <w:rPr>
          <w:b/>
          <w:sz w:val="28"/>
          <w:szCs w:val="28"/>
          <w:lang w:eastAsia="en-US" w:bidi="en-US"/>
        </w:rPr>
        <w:t xml:space="preserve"> </w:t>
      </w:r>
      <w:r w:rsidRPr="001B6ED9">
        <w:rPr>
          <w:b/>
          <w:sz w:val="28"/>
          <w:szCs w:val="28"/>
          <w:lang w:eastAsia="en-US" w:bidi="en-US"/>
        </w:rPr>
        <w:t>A</w:t>
      </w:r>
      <w:r>
        <w:rPr>
          <w:b/>
          <w:sz w:val="28"/>
          <w:szCs w:val="28"/>
          <w:lang w:eastAsia="en-US" w:bidi="en-US"/>
        </w:rPr>
        <w:t xml:space="preserve"> </w:t>
      </w:r>
      <w:r w:rsidRPr="001B6ED9">
        <w:rPr>
          <w:b/>
          <w:sz w:val="28"/>
          <w:szCs w:val="28"/>
          <w:lang w:eastAsia="en-US" w:bidi="en-US"/>
        </w:rPr>
        <w:t>C</w:t>
      </w:r>
      <w:r>
        <w:rPr>
          <w:b/>
          <w:sz w:val="28"/>
          <w:szCs w:val="28"/>
          <w:lang w:eastAsia="en-US" w:bidi="en-US"/>
        </w:rPr>
        <w:t xml:space="preserve"> </w:t>
      </w:r>
      <w:r w:rsidRPr="001B6ED9">
        <w:rPr>
          <w:b/>
          <w:sz w:val="28"/>
          <w:szCs w:val="28"/>
          <w:lang w:eastAsia="en-US" w:bidi="en-US"/>
        </w:rPr>
        <w:t>R</w:t>
      </w:r>
      <w:r>
        <w:rPr>
          <w:b/>
          <w:sz w:val="28"/>
          <w:szCs w:val="28"/>
          <w:lang w:eastAsia="en-US" w:bidi="en-US"/>
        </w:rPr>
        <w:t xml:space="preserve"> </w:t>
      </w:r>
      <w:r w:rsidRPr="001B6ED9">
        <w:rPr>
          <w:b/>
          <w:sz w:val="28"/>
          <w:szCs w:val="28"/>
          <w:lang w:eastAsia="en-US" w:bidi="en-US"/>
        </w:rPr>
        <w:t>T</w:t>
      </w:r>
    </w:p>
    <w:p w14:paraId="2563E8C0" w14:textId="56773AF1" w:rsidR="00A3734F" w:rsidRPr="001B6ED9" w:rsidRDefault="00A3734F" w:rsidP="006047A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prijedloga </w:t>
      </w:r>
      <w:bookmarkStart w:id="0" w:name="_Hlk526785827"/>
      <w:r>
        <w:rPr>
          <w:b/>
          <w:sz w:val="28"/>
          <w:szCs w:val="28"/>
          <w:lang w:eastAsia="en-US" w:bidi="en-US"/>
        </w:rPr>
        <w:t>o</w:t>
      </w:r>
      <w:r w:rsidRPr="001B6ED9">
        <w:rPr>
          <w:b/>
          <w:sz w:val="28"/>
          <w:szCs w:val="28"/>
          <w:lang w:eastAsia="en-US" w:bidi="en-US"/>
        </w:rPr>
        <w:t xml:space="preserve">dluke </w:t>
      </w:r>
      <w:r w:rsidRPr="000063A6">
        <w:rPr>
          <w:b/>
          <w:sz w:val="28"/>
          <w:szCs w:val="28"/>
          <w:lang w:eastAsia="en-US" w:bidi="en-US"/>
        </w:rPr>
        <w:t xml:space="preserve">o </w:t>
      </w:r>
      <w:bookmarkEnd w:id="0"/>
      <w:r w:rsidR="006047AA">
        <w:rPr>
          <w:b/>
          <w:sz w:val="28"/>
          <w:szCs w:val="28"/>
          <w:lang w:eastAsia="en-US" w:bidi="en-US"/>
        </w:rPr>
        <w:t>izmjeni odluke o komunalnoj naknadi</w:t>
      </w:r>
    </w:p>
    <w:p w14:paraId="04E4E678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8"/>
          <w:szCs w:val="28"/>
          <w:lang w:eastAsia="en-US" w:bidi="en-US"/>
        </w:rPr>
      </w:pPr>
    </w:p>
    <w:p w14:paraId="5C6A3F77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8"/>
          <w:szCs w:val="28"/>
          <w:lang w:eastAsia="en-US" w:bidi="en-US"/>
        </w:rPr>
      </w:pPr>
    </w:p>
    <w:p w14:paraId="7311A912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8"/>
          <w:szCs w:val="28"/>
          <w:lang w:eastAsia="en-US" w:bidi="en-US"/>
        </w:rPr>
      </w:pPr>
    </w:p>
    <w:p w14:paraId="07900683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3B568384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01003413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066A9862" w14:textId="77777777" w:rsidR="0061004C" w:rsidRDefault="00A3734F" w:rsidP="0061004C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  <w:u w:val="single"/>
          <w:lang w:eastAsia="en-US" w:bidi="en-US"/>
        </w:rPr>
      </w:pPr>
      <w:r w:rsidRPr="001B6ED9">
        <w:rPr>
          <w:b/>
          <w:sz w:val="24"/>
          <w:szCs w:val="24"/>
          <w:u w:val="single"/>
          <w:lang w:eastAsia="en-US" w:bidi="en-US"/>
        </w:rPr>
        <w:t xml:space="preserve">Savjetovanje sa zainteresiranom javnošću traje </w:t>
      </w:r>
    </w:p>
    <w:p w14:paraId="7FDA7D90" w14:textId="60E3D263" w:rsidR="00A3734F" w:rsidRPr="001B6ED9" w:rsidRDefault="00A3734F" w:rsidP="0061004C">
      <w:pPr>
        <w:widowControl w:val="0"/>
        <w:autoSpaceDE w:val="0"/>
        <w:autoSpaceDN w:val="0"/>
        <w:spacing w:line="276" w:lineRule="auto"/>
        <w:jc w:val="center"/>
        <w:rPr>
          <w:b/>
          <w:sz w:val="24"/>
          <w:szCs w:val="24"/>
          <w:u w:val="single"/>
          <w:lang w:eastAsia="en-US" w:bidi="en-US"/>
        </w:rPr>
      </w:pPr>
      <w:r w:rsidRPr="001B6ED9">
        <w:rPr>
          <w:b/>
          <w:sz w:val="24"/>
          <w:szCs w:val="24"/>
          <w:u w:val="single"/>
          <w:lang w:eastAsia="en-US" w:bidi="en-US"/>
        </w:rPr>
        <w:t xml:space="preserve">od </w:t>
      </w:r>
      <w:r w:rsidR="006047AA">
        <w:rPr>
          <w:b/>
          <w:sz w:val="24"/>
          <w:szCs w:val="24"/>
          <w:u w:val="single"/>
          <w:lang w:eastAsia="en-US" w:bidi="en-US"/>
        </w:rPr>
        <w:t xml:space="preserve">13. </w:t>
      </w:r>
      <w:r w:rsidR="002C3046" w:rsidRPr="002C3046">
        <w:rPr>
          <w:b/>
          <w:sz w:val="24"/>
          <w:szCs w:val="24"/>
          <w:u w:val="single"/>
          <w:lang w:eastAsia="en-US" w:bidi="en-US"/>
        </w:rPr>
        <w:t xml:space="preserve">do </w:t>
      </w:r>
      <w:r w:rsidR="006047AA">
        <w:rPr>
          <w:b/>
          <w:sz w:val="24"/>
          <w:szCs w:val="24"/>
          <w:u w:val="single"/>
          <w:lang w:eastAsia="en-US" w:bidi="en-US"/>
        </w:rPr>
        <w:t>22</w:t>
      </w:r>
      <w:r w:rsidR="002C3046" w:rsidRPr="002C3046">
        <w:rPr>
          <w:b/>
          <w:sz w:val="24"/>
          <w:szCs w:val="24"/>
          <w:u w:val="single"/>
          <w:lang w:eastAsia="en-US" w:bidi="en-US"/>
        </w:rPr>
        <w:t>. studenog 202</w:t>
      </w:r>
      <w:r w:rsidR="007604E7">
        <w:rPr>
          <w:b/>
          <w:sz w:val="24"/>
          <w:szCs w:val="24"/>
          <w:u w:val="single"/>
          <w:lang w:eastAsia="en-US" w:bidi="en-US"/>
        </w:rPr>
        <w:t xml:space="preserve">4. </w:t>
      </w:r>
      <w:r w:rsidR="002C3046" w:rsidRPr="002C3046">
        <w:rPr>
          <w:b/>
          <w:sz w:val="24"/>
          <w:szCs w:val="24"/>
          <w:u w:val="single"/>
          <w:lang w:eastAsia="en-US" w:bidi="en-US"/>
        </w:rPr>
        <w:t>godine</w:t>
      </w:r>
    </w:p>
    <w:p w14:paraId="7C0FF426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0B163E55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6F620556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1E73B8DE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5887E39B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70338BAB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04822193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1BD18033" w14:textId="77777777" w:rsidR="00A3734F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4F2FD3BB" w14:textId="77777777" w:rsidR="00A3734F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78DA9767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74EF4EE3" w14:textId="77777777" w:rsidR="00A3734F" w:rsidRPr="001B6ED9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4"/>
          <w:szCs w:val="24"/>
          <w:lang w:eastAsia="en-US" w:bidi="en-US"/>
        </w:rPr>
      </w:pPr>
    </w:p>
    <w:p w14:paraId="1BB26011" w14:textId="58A5560F" w:rsidR="00A3734F" w:rsidRPr="000968A5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Cs w:val="24"/>
          <w:lang w:eastAsia="en-US" w:bidi="en-US"/>
        </w:rPr>
      </w:pPr>
      <w:r w:rsidRPr="000968A5">
        <w:rPr>
          <w:szCs w:val="24"/>
          <w:lang w:eastAsia="en-US" w:bidi="en-US"/>
        </w:rPr>
        <w:t>KLASA:</w:t>
      </w:r>
      <w:r>
        <w:rPr>
          <w:szCs w:val="24"/>
          <w:lang w:eastAsia="en-US" w:bidi="en-US"/>
        </w:rPr>
        <w:t xml:space="preserve"> </w:t>
      </w:r>
      <w:r w:rsidR="00EE0BA6">
        <w:rPr>
          <w:szCs w:val="24"/>
          <w:lang w:eastAsia="en-US" w:bidi="en-US"/>
        </w:rPr>
        <w:t>363-01/24-03/01</w:t>
      </w:r>
    </w:p>
    <w:p w14:paraId="251C1A8F" w14:textId="508FFF2A" w:rsidR="00A3734F" w:rsidRPr="000968A5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Cs w:val="24"/>
          <w:lang w:eastAsia="en-US" w:bidi="en-US"/>
        </w:rPr>
      </w:pPr>
      <w:r w:rsidRPr="000968A5">
        <w:rPr>
          <w:szCs w:val="24"/>
          <w:lang w:eastAsia="en-US" w:bidi="en-US"/>
        </w:rPr>
        <w:t>URBROJ:</w:t>
      </w:r>
      <w:r>
        <w:rPr>
          <w:szCs w:val="24"/>
          <w:lang w:eastAsia="en-US" w:bidi="en-US"/>
        </w:rPr>
        <w:t xml:space="preserve"> </w:t>
      </w:r>
      <w:r w:rsidRPr="000968A5">
        <w:rPr>
          <w:szCs w:val="24"/>
          <w:lang w:eastAsia="en-US" w:bidi="en-US"/>
        </w:rPr>
        <w:t>2170-</w:t>
      </w:r>
      <w:r w:rsidR="00544591">
        <w:rPr>
          <w:szCs w:val="24"/>
          <w:lang w:eastAsia="en-US" w:bidi="en-US"/>
        </w:rPr>
        <w:t>22</w:t>
      </w:r>
      <w:r w:rsidRPr="000968A5">
        <w:rPr>
          <w:szCs w:val="24"/>
          <w:lang w:eastAsia="en-US" w:bidi="en-US"/>
        </w:rPr>
        <w:t>-05</w:t>
      </w:r>
      <w:r w:rsidR="00943A7E">
        <w:rPr>
          <w:szCs w:val="24"/>
          <w:lang w:eastAsia="en-US" w:bidi="en-US"/>
        </w:rPr>
        <w:t>-</w:t>
      </w:r>
      <w:r w:rsidR="007604E7">
        <w:rPr>
          <w:szCs w:val="24"/>
          <w:lang w:eastAsia="en-US" w:bidi="en-US"/>
        </w:rPr>
        <w:t>24-1</w:t>
      </w:r>
    </w:p>
    <w:p w14:paraId="4233A422" w14:textId="56705291" w:rsidR="00A3734F" w:rsidRPr="000968A5" w:rsidRDefault="00A3734F" w:rsidP="00A3734F">
      <w:pPr>
        <w:widowControl w:val="0"/>
        <w:autoSpaceDE w:val="0"/>
        <w:autoSpaceDN w:val="0"/>
        <w:spacing w:line="276" w:lineRule="auto"/>
        <w:ind w:left="216"/>
        <w:jc w:val="both"/>
        <w:rPr>
          <w:sz w:val="20"/>
          <w:szCs w:val="22"/>
        </w:rPr>
      </w:pPr>
      <w:r w:rsidRPr="000968A5">
        <w:rPr>
          <w:szCs w:val="24"/>
          <w:lang w:eastAsia="en-US" w:bidi="en-US"/>
        </w:rPr>
        <w:t xml:space="preserve">Kostrena, </w:t>
      </w:r>
      <w:r w:rsidR="006047AA">
        <w:rPr>
          <w:szCs w:val="24"/>
          <w:lang w:eastAsia="en-US" w:bidi="en-US"/>
        </w:rPr>
        <w:t>13. studenog 2024</w:t>
      </w:r>
      <w:r w:rsidR="00D64F5D">
        <w:rPr>
          <w:szCs w:val="24"/>
          <w:lang w:eastAsia="en-US" w:bidi="en-US"/>
        </w:rPr>
        <w:t>.</w:t>
      </w:r>
      <w:r w:rsidRPr="000968A5">
        <w:rPr>
          <w:szCs w:val="24"/>
          <w:lang w:eastAsia="en-US" w:bidi="en-US"/>
        </w:rPr>
        <w:t xml:space="preserve"> </w:t>
      </w:r>
    </w:p>
    <w:p w14:paraId="07858331" w14:textId="77777777" w:rsidR="00A3734F" w:rsidRDefault="00A3734F" w:rsidP="000063A6">
      <w:pPr>
        <w:spacing w:line="276" w:lineRule="auto"/>
        <w:jc w:val="both"/>
        <w:rPr>
          <w:b/>
          <w:szCs w:val="22"/>
          <w:u w:val="single"/>
        </w:rPr>
      </w:pPr>
    </w:p>
    <w:p w14:paraId="2471EE1A" w14:textId="77777777" w:rsidR="00A3734F" w:rsidRDefault="00A3734F">
      <w:pPr>
        <w:spacing w:after="160" w:line="259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69253C32" w14:textId="2806B59C" w:rsidR="00C46C30" w:rsidRPr="00C46C30" w:rsidRDefault="00C46C30" w:rsidP="000063A6">
      <w:pPr>
        <w:spacing w:line="276" w:lineRule="auto"/>
        <w:jc w:val="both"/>
        <w:rPr>
          <w:b/>
          <w:szCs w:val="22"/>
          <w:u w:val="single"/>
        </w:rPr>
      </w:pPr>
      <w:r w:rsidRPr="00C46C30">
        <w:rPr>
          <w:b/>
          <w:szCs w:val="22"/>
          <w:u w:val="single"/>
        </w:rPr>
        <w:lastRenderedPageBreak/>
        <w:t>NACRT PRIJEDLOGA</w:t>
      </w:r>
    </w:p>
    <w:p w14:paraId="5483498B" w14:textId="77777777" w:rsidR="00C46C30" w:rsidRDefault="00C46C30" w:rsidP="000063A6">
      <w:pPr>
        <w:spacing w:line="276" w:lineRule="auto"/>
        <w:jc w:val="both"/>
        <w:rPr>
          <w:szCs w:val="22"/>
        </w:rPr>
      </w:pPr>
    </w:p>
    <w:p w14:paraId="6DA1157E" w14:textId="2BFDABCA" w:rsidR="0004382A" w:rsidRDefault="0004382A" w:rsidP="000063A6">
      <w:pPr>
        <w:spacing w:line="276" w:lineRule="auto"/>
        <w:jc w:val="both"/>
        <w:rPr>
          <w:szCs w:val="22"/>
        </w:rPr>
      </w:pPr>
      <w:r w:rsidRPr="001B6ED9">
        <w:rPr>
          <w:szCs w:val="22"/>
        </w:rPr>
        <w:t>Na temelju članka 95.</w:t>
      </w:r>
      <w:r>
        <w:rPr>
          <w:szCs w:val="22"/>
        </w:rPr>
        <w:t xml:space="preserve"> stavka 1.</w:t>
      </w:r>
      <w:r w:rsidRPr="001B6ED9">
        <w:rPr>
          <w:szCs w:val="22"/>
        </w:rPr>
        <w:t xml:space="preserve"> Zakona o komunalnom gospodarstvu (</w:t>
      </w:r>
      <w:r>
        <w:rPr>
          <w:szCs w:val="22"/>
        </w:rPr>
        <w:t>„</w:t>
      </w:r>
      <w:r w:rsidRPr="001B6ED9">
        <w:rPr>
          <w:szCs w:val="22"/>
        </w:rPr>
        <w:t>Narodne novine</w:t>
      </w:r>
      <w:r>
        <w:rPr>
          <w:szCs w:val="22"/>
        </w:rPr>
        <w:t>“</w:t>
      </w:r>
      <w:r w:rsidRPr="001B6ED9">
        <w:rPr>
          <w:szCs w:val="22"/>
        </w:rPr>
        <w:t xml:space="preserve"> br</w:t>
      </w:r>
      <w:r>
        <w:rPr>
          <w:szCs w:val="22"/>
        </w:rPr>
        <w:t>oj</w:t>
      </w:r>
      <w:r w:rsidRPr="001B6ED9">
        <w:rPr>
          <w:szCs w:val="22"/>
        </w:rPr>
        <w:t xml:space="preserve"> </w:t>
      </w:r>
      <w:r w:rsidRPr="0004382A">
        <w:rPr>
          <w:szCs w:val="22"/>
        </w:rPr>
        <w:t>68/18, 110/18, 32/20</w:t>
      </w:r>
      <w:r w:rsidRPr="001B6ED9">
        <w:rPr>
          <w:szCs w:val="22"/>
        </w:rPr>
        <w:t>)</w:t>
      </w:r>
      <w:r>
        <w:rPr>
          <w:szCs w:val="22"/>
        </w:rPr>
        <w:t xml:space="preserve"> i </w:t>
      </w:r>
      <w:r w:rsidRPr="001B6ED9">
        <w:rPr>
          <w:szCs w:val="22"/>
        </w:rPr>
        <w:t>članka 34. Statuta Općine Kostrena (</w:t>
      </w:r>
      <w:r w:rsidR="00916079">
        <w:rPr>
          <w:szCs w:val="22"/>
        </w:rPr>
        <w:t>„</w:t>
      </w:r>
      <w:r w:rsidRPr="001B6ED9">
        <w:rPr>
          <w:szCs w:val="22"/>
        </w:rPr>
        <w:t>Službene novine Općine Kostrena</w:t>
      </w:r>
      <w:r w:rsidR="00916079">
        <w:rPr>
          <w:szCs w:val="22"/>
        </w:rPr>
        <w:t>“</w:t>
      </w:r>
      <w:r w:rsidRPr="001B6ED9">
        <w:rPr>
          <w:szCs w:val="22"/>
        </w:rPr>
        <w:t xml:space="preserve"> broj </w:t>
      </w:r>
      <w:r w:rsidRPr="0004382A">
        <w:rPr>
          <w:szCs w:val="22"/>
        </w:rPr>
        <w:t>2/18, 11/18, 1/20, 1/21, 3/22-pročišćei tekst</w:t>
      </w:r>
      <w:r w:rsidRPr="001B6ED9">
        <w:rPr>
          <w:szCs w:val="22"/>
        </w:rPr>
        <w:t>), Općinsko vijeće Općine Kostrena, na sjednici održanoj dana _________</w:t>
      </w:r>
      <w:r w:rsidR="00916079">
        <w:rPr>
          <w:szCs w:val="22"/>
        </w:rPr>
        <w:t xml:space="preserve"> </w:t>
      </w:r>
      <w:r>
        <w:rPr>
          <w:szCs w:val="22"/>
        </w:rPr>
        <w:t>2024</w:t>
      </w:r>
      <w:r w:rsidRPr="001B6ED9">
        <w:rPr>
          <w:szCs w:val="22"/>
        </w:rPr>
        <w:t>. godine donijelo je</w:t>
      </w:r>
    </w:p>
    <w:p w14:paraId="5BF0E4F3" w14:textId="77777777" w:rsidR="0004382A" w:rsidRDefault="0004382A" w:rsidP="000063A6">
      <w:pPr>
        <w:spacing w:line="276" w:lineRule="auto"/>
        <w:jc w:val="both"/>
        <w:rPr>
          <w:szCs w:val="22"/>
        </w:rPr>
      </w:pPr>
    </w:p>
    <w:p w14:paraId="70B126A1" w14:textId="77777777" w:rsidR="0004382A" w:rsidRDefault="0004382A" w:rsidP="000063A6">
      <w:pPr>
        <w:spacing w:line="276" w:lineRule="auto"/>
        <w:jc w:val="both"/>
        <w:rPr>
          <w:szCs w:val="22"/>
        </w:rPr>
      </w:pPr>
    </w:p>
    <w:p w14:paraId="721FD111" w14:textId="77777777" w:rsidR="0004382A" w:rsidRPr="001B6ED9" w:rsidRDefault="0004382A" w:rsidP="0004382A">
      <w:pPr>
        <w:spacing w:line="276" w:lineRule="auto"/>
        <w:jc w:val="center"/>
        <w:rPr>
          <w:b/>
          <w:sz w:val="28"/>
          <w:szCs w:val="28"/>
        </w:rPr>
      </w:pPr>
      <w:r w:rsidRPr="001B6ED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1B6ED9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1B6ED9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 w:rsidRPr="001B6ED9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1B6ED9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 </w:t>
      </w:r>
      <w:r w:rsidRPr="001B6ED9">
        <w:rPr>
          <w:b/>
          <w:sz w:val="28"/>
          <w:szCs w:val="28"/>
        </w:rPr>
        <w:t>U</w:t>
      </w:r>
    </w:p>
    <w:p w14:paraId="3F3ED18D" w14:textId="47927327" w:rsidR="009636E9" w:rsidRDefault="0004382A" w:rsidP="0004382A">
      <w:pPr>
        <w:spacing w:line="276" w:lineRule="auto"/>
        <w:jc w:val="center"/>
        <w:rPr>
          <w:b/>
          <w:sz w:val="28"/>
          <w:szCs w:val="28"/>
        </w:rPr>
      </w:pPr>
      <w:r w:rsidRPr="001B6ED9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izmjeni odluke o </w:t>
      </w:r>
      <w:r w:rsidRPr="001B6ED9">
        <w:rPr>
          <w:b/>
          <w:sz w:val="28"/>
          <w:szCs w:val="28"/>
        </w:rPr>
        <w:t>komunalnoj naknadi</w:t>
      </w:r>
    </w:p>
    <w:p w14:paraId="61F4C870" w14:textId="77777777" w:rsidR="0004382A" w:rsidRDefault="0004382A" w:rsidP="0004382A">
      <w:pPr>
        <w:spacing w:line="276" w:lineRule="auto"/>
        <w:jc w:val="center"/>
        <w:rPr>
          <w:szCs w:val="22"/>
        </w:rPr>
      </w:pPr>
    </w:p>
    <w:p w14:paraId="2A623E47" w14:textId="77777777" w:rsidR="00B14D8A" w:rsidRDefault="00B14D8A" w:rsidP="007D67E6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</w:p>
    <w:p w14:paraId="7DFC485A" w14:textId="09CBF58C" w:rsidR="00B14D8A" w:rsidRDefault="00467D13" w:rsidP="00467D13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Članak 1.</w:t>
      </w:r>
    </w:p>
    <w:p w14:paraId="15E41762" w14:textId="0116713F" w:rsidR="00B14D8A" w:rsidRDefault="00B14D8A" w:rsidP="00B14D8A">
      <w:pPr>
        <w:spacing w:line="276" w:lineRule="auto"/>
        <w:ind w:firstLine="708"/>
        <w:jc w:val="both"/>
        <w:rPr>
          <w:rFonts w:eastAsia="Calibri"/>
          <w:szCs w:val="22"/>
          <w:lang w:eastAsia="en-US"/>
        </w:rPr>
      </w:pPr>
      <w:r w:rsidRPr="00B14D8A">
        <w:rPr>
          <w:rFonts w:eastAsia="Calibri"/>
          <w:szCs w:val="22"/>
          <w:lang w:eastAsia="en-US"/>
        </w:rPr>
        <w:t xml:space="preserve">U Odluci o komunalnoj naknadi („Službene novine Općine Kostrena“ broj </w:t>
      </w:r>
      <w:r>
        <w:rPr>
          <w:rFonts w:eastAsia="Calibri"/>
          <w:szCs w:val="22"/>
          <w:lang w:eastAsia="en-US"/>
        </w:rPr>
        <w:t>11/18</w:t>
      </w:r>
      <w:r w:rsidRPr="00B14D8A">
        <w:rPr>
          <w:rFonts w:eastAsia="Calibri"/>
          <w:szCs w:val="22"/>
          <w:lang w:eastAsia="en-US"/>
        </w:rPr>
        <w:t>) (u daljnjem tekstu: Odluka)</w:t>
      </w:r>
      <w:r>
        <w:rPr>
          <w:rFonts w:eastAsia="Calibri"/>
          <w:szCs w:val="22"/>
          <w:lang w:eastAsia="en-US"/>
        </w:rPr>
        <w:t xml:space="preserve">, </w:t>
      </w:r>
      <w:r w:rsidRPr="00CA23F0">
        <w:rPr>
          <w:rFonts w:eastAsia="Calibri"/>
          <w:szCs w:val="22"/>
          <w:lang w:eastAsia="en-US"/>
        </w:rPr>
        <w:t>u članku 10.</w:t>
      </w:r>
      <w:r>
        <w:rPr>
          <w:rFonts w:eastAsia="Calibri"/>
          <w:szCs w:val="22"/>
          <w:lang w:eastAsia="en-US"/>
        </w:rPr>
        <w:t xml:space="preserve"> u dijelu tablice </w:t>
      </w:r>
      <w:r w:rsidRPr="00B14D8A">
        <w:rPr>
          <w:rFonts w:eastAsia="Calibri"/>
          <w:szCs w:val="22"/>
          <w:lang w:eastAsia="en-US"/>
        </w:rPr>
        <w:t>POSLOVNI PROSTOR</w:t>
      </w:r>
      <w:r>
        <w:rPr>
          <w:rFonts w:eastAsia="Calibri"/>
          <w:szCs w:val="22"/>
          <w:lang w:eastAsia="en-US"/>
        </w:rPr>
        <w:t xml:space="preserve"> </w:t>
      </w:r>
      <w:r w:rsidRPr="00B14D8A">
        <w:rPr>
          <w:rFonts w:eastAsia="Calibri"/>
          <w:szCs w:val="22"/>
          <w:lang w:eastAsia="en-US"/>
        </w:rPr>
        <w:t>OVISNO O VRSTI DJELATNOSTI KOJA SE OBAVLJA</w:t>
      </w:r>
      <w:r w:rsidR="00467D13">
        <w:rPr>
          <w:rFonts w:eastAsia="Calibri"/>
          <w:szCs w:val="22"/>
          <w:lang w:eastAsia="en-US"/>
        </w:rPr>
        <w:t xml:space="preserve">, za </w:t>
      </w:r>
      <w:r w:rsidR="00467D13" w:rsidRPr="00467D13">
        <w:rPr>
          <w:rFonts w:eastAsia="Calibri"/>
          <w:szCs w:val="22"/>
          <w:lang w:eastAsia="en-US"/>
        </w:rPr>
        <w:t>proizvodne djelatnosti</w:t>
      </w:r>
      <w:r w:rsidR="00467D13">
        <w:rPr>
          <w:rFonts w:eastAsia="Calibri"/>
          <w:szCs w:val="22"/>
          <w:lang w:eastAsia="en-US"/>
        </w:rPr>
        <w:t xml:space="preserve"> mijenja</w:t>
      </w:r>
      <w:r w:rsidR="00CA23F0">
        <w:rPr>
          <w:rFonts w:eastAsia="Calibri"/>
          <w:szCs w:val="22"/>
          <w:lang w:eastAsia="en-US"/>
        </w:rPr>
        <w:t>ju</w:t>
      </w:r>
      <w:r w:rsidR="00467D13">
        <w:rPr>
          <w:rFonts w:eastAsia="Calibri"/>
          <w:szCs w:val="22"/>
          <w:lang w:eastAsia="en-US"/>
        </w:rPr>
        <w:t xml:space="preserve"> se koeficijent</w:t>
      </w:r>
      <w:r w:rsidR="00CA23F0">
        <w:rPr>
          <w:rFonts w:eastAsia="Calibri"/>
          <w:szCs w:val="22"/>
          <w:lang w:eastAsia="en-US"/>
        </w:rPr>
        <w:t>i</w:t>
      </w:r>
      <w:r w:rsidR="00467D13">
        <w:rPr>
          <w:rFonts w:eastAsia="Calibri"/>
          <w:szCs w:val="22"/>
          <w:lang w:eastAsia="en-US"/>
        </w:rPr>
        <w:t xml:space="preserve"> namjene (Kn) tako da sada glase:</w:t>
      </w:r>
    </w:p>
    <w:p w14:paraId="613C316F" w14:textId="77777777" w:rsidR="00CA23F0" w:rsidRDefault="00CA23F0" w:rsidP="00B14D8A">
      <w:pPr>
        <w:spacing w:line="276" w:lineRule="auto"/>
        <w:ind w:firstLine="708"/>
        <w:jc w:val="both"/>
        <w:rPr>
          <w:rFonts w:eastAsia="Calibri"/>
          <w:szCs w:val="22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96"/>
        <w:gridCol w:w="2156"/>
      </w:tblGrid>
      <w:tr w:rsidR="00CA23F0" w14:paraId="1ECDF371" w14:textId="77777777" w:rsidTr="00CA23F0">
        <w:trPr>
          <w:trHeight w:val="624"/>
        </w:trPr>
        <w:tc>
          <w:tcPr>
            <w:tcW w:w="7096" w:type="dxa"/>
            <w:shd w:val="clear" w:color="auto" w:fill="D9D9D9" w:themeFill="background1" w:themeFillShade="D9"/>
            <w:vAlign w:val="center"/>
          </w:tcPr>
          <w:p w14:paraId="71266216" w14:textId="77777777" w:rsidR="00CA23F0" w:rsidRDefault="00CA23F0" w:rsidP="00C93C79">
            <w:pPr>
              <w:spacing w:line="259" w:lineRule="auto"/>
              <w:jc w:val="center"/>
              <w:rPr>
                <w:szCs w:val="22"/>
              </w:rPr>
            </w:pPr>
            <w:r w:rsidRPr="00FC6B52">
              <w:rPr>
                <w:szCs w:val="22"/>
              </w:rPr>
              <w:t>POSLOVNI PROSTOR</w:t>
            </w:r>
          </w:p>
          <w:p w14:paraId="688DE119" w14:textId="77777777" w:rsidR="00CA23F0" w:rsidRDefault="00CA23F0" w:rsidP="00C93C79">
            <w:pPr>
              <w:spacing w:line="259" w:lineRule="auto"/>
              <w:jc w:val="center"/>
              <w:rPr>
                <w:szCs w:val="22"/>
              </w:rPr>
            </w:pPr>
            <w:r w:rsidRPr="00FC6B52">
              <w:rPr>
                <w:szCs w:val="22"/>
              </w:rPr>
              <w:t>OVISNO O VRSTI DJELATNOSTI KOJA SE OBAVLJA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260166B5" w14:textId="77777777" w:rsidR="00CA23F0" w:rsidRDefault="00CA23F0" w:rsidP="00C93C79">
            <w:pPr>
              <w:spacing w:line="259" w:lineRule="auto"/>
              <w:jc w:val="center"/>
              <w:rPr>
                <w:szCs w:val="22"/>
              </w:rPr>
            </w:pPr>
            <w:r w:rsidRPr="00FC6B52">
              <w:rPr>
                <w:szCs w:val="22"/>
              </w:rPr>
              <w:t>KOEFICIJENT</w:t>
            </w:r>
            <w:r>
              <w:rPr>
                <w:szCs w:val="22"/>
              </w:rPr>
              <w:t xml:space="preserve"> </w:t>
            </w:r>
            <w:r w:rsidRPr="00FC6B52">
              <w:rPr>
                <w:szCs w:val="22"/>
              </w:rPr>
              <w:t>NAMJENE</w:t>
            </w:r>
            <w:r>
              <w:rPr>
                <w:szCs w:val="22"/>
              </w:rPr>
              <w:t xml:space="preserve"> (Kn)</w:t>
            </w:r>
          </w:p>
        </w:tc>
      </w:tr>
      <w:tr w:rsidR="00CA23F0" w:rsidRPr="00445656" w14:paraId="639E76A1" w14:textId="77777777" w:rsidTr="00CA23F0">
        <w:trPr>
          <w:trHeight w:val="454"/>
        </w:trPr>
        <w:tc>
          <w:tcPr>
            <w:tcW w:w="9252" w:type="dxa"/>
            <w:gridSpan w:val="2"/>
            <w:vAlign w:val="center"/>
          </w:tcPr>
          <w:p w14:paraId="5E00E6AE" w14:textId="77777777" w:rsidR="00CA23F0" w:rsidRPr="00445656" w:rsidRDefault="00CA23F0" w:rsidP="00C93C79">
            <w:pPr>
              <w:spacing w:line="259" w:lineRule="auto"/>
              <w:jc w:val="center"/>
              <w:rPr>
                <w:szCs w:val="22"/>
              </w:rPr>
            </w:pPr>
            <w:r w:rsidRPr="004E2A8E">
              <w:rPr>
                <w:b/>
                <w:szCs w:val="22"/>
              </w:rPr>
              <w:t>PROIZVODN</w:t>
            </w:r>
            <w:r>
              <w:rPr>
                <w:b/>
                <w:szCs w:val="22"/>
              </w:rPr>
              <w:t>E</w:t>
            </w:r>
            <w:r w:rsidRPr="004E2A8E">
              <w:rPr>
                <w:b/>
                <w:szCs w:val="22"/>
              </w:rPr>
              <w:t xml:space="preserve"> DJELATNOST</w:t>
            </w:r>
            <w:r>
              <w:rPr>
                <w:b/>
                <w:szCs w:val="22"/>
              </w:rPr>
              <w:t>I</w:t>
            </w:r>
          </w:p>
        </w:tc>
      </w:tr>
      <w:tr w:rsidR="00D561A3" w:rsidRPr="007F7A6A" w14:paraId="5D92C260" w14:textId="77777777" w:rsidTr="00CA23F0">
        <w:trPr>
          <w:trHeight w:val="340"/>
        </w:trPr>
        <w:tc>
          <w:tcPr>
            <w:tcW w:w="7096" w:type="dxa"/>
            <w:vAlign w:val="center"/>
          </w:tcPr>
          <w:p w14:paraId="1862FB88" w14:textId="77777777" w:rsidR="00D561A3" w:rsidRPr="007F7A6A" w:rsidRDefault="00D561A3" w:rsidP="00C93C79">
            <w:pPr>
              <w:spacing w:line="276" w:lineRule="auto"/>
              <w:rPr>
                <w:szCs w:val="22"/>
              </w:rPr>
            </w:pPr>
            <w:r w:rsidRPr="007F7A6A">
              <w:rPr>
                <w:szCs w:val="22"/>
              </w:rPr>
              <w:t>- gradnja, remont i preinaka brodova i plutajućih objekata</w:t>
            </w:r>
          </w:p>
        </w:tc>
        <w:tc>
          <w:tcPr>
            <w:tcW w:w="2156" w:type="dxa"/>
            <w:vAlign w:val="center"/>
          </w:tcPr>
          <w:p w14:paraId="2858466E" w14:textId="01E2F771" w:rsidR="00D561A3" w:rsidRPr="007F7A6A" w:rsidRDefault="00D561A3" w:rsidP="00C93C79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5,00</w:t>
            </w:r>
          </w:p>
        </w:tc>
      </w:tr>
      <w:tr w:rsidR="00D561A3" w:rsidRPr="007F7A6A" w14:paraId="125042C1" w14:textId="77777777" w:rsidTr="00CA23F0">
        <w:trPr>
          <w:trHeight w:val="340"/>
        </w:trPr>
        <w:tc>
          <w:tcPr>
            <w:tcW w:w="7096" w:type="dxa"/>
            <w:vAlign w:val="center"/>
          </w:tcPr>
          <w:p w14:paraId="6237C39A" w14:textId="77777777" w:rsidR="00D561A3" w:rsidRPr="007F7A6A" w:rsidRDefault="00D561A3" w:rsidP="00C93C79">
            <w:pPr>
              <w:spacing w:line="276" w:lineRule="auto"/>
              <w:rPr>
                <w:szCs w:val="22"/>
              </w:rPr>
            </w:pPr>
            <w:r w:rsidRPr="007F7A6A">
              <w:rPr>
                <w:szCs w:val="22"/>
              </w:rPr>
              <w:t>- proizvodnja, prijenos i distribucija električne energije</w:t>
            </w:r>
          </w:p>
        </w:tc>
        <w:tc>
          <w:tcPr>
            <w:tcW w:w="2156" w:type="dxa"/>
            <w:vAlign w:val="center"/>
          </w:tcPr>
          <w:p w14:paraId="1057C5E9" w14:textId="07095D80" w:rsidR="00D561A3" w:rsidRPr="007F7A6A" w:rsidRDefault="00D561A3" w:rsidP="00C93C79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5,00</w:t>
            </w:r>
          </w:p>
        </w:tc>
      </w:tr>
      <w:tr w:rsidR="00D561A3" w:rsidRPr="007F7A6A" w14:paraId="01357456" w14:textId="77777777" w:rsidTr="00CA23F0">
        <w:trPr>
          <w:trHeight w:val="340"/>
        </w:trPr>
        <w:tc>
          <w:tcPr>
            <w:tcW w:w="7096" w:type="dxa"/>
            <w:vAlign w:val="center"/>
          </w:tcPr>
          <w:p w14:paraId="2C1DA80D" w14:textId="77777777" w:rsidR="00D561A3" w:rsidRPr="007F7A6A" w:rsidRDefault="00D561A3" w:rsidP="00C93C79">
            <w:pPr>
              <w:spacing w:line="276" w:lineRule="auto"/>
              <w:rPr>
                <w:szCs w:val="22"/>
              </w:rPr>
            </w:pPr>
            <w:r w:rsidRPr="007F7A6A">
              <w:rPr>
                <w:szCs w:val="22"/>
              </w:rPr>
              <w:t>- proizvodnja koksa, naftnih derivata i nuklearnog goriva</w:t>
            </w:r>
          </w:p>
        </w:tc>
        <w:tc>
          <w:tcPr>
            <w:tcW w:w="2156" w:type="dxa"/>
            <w:vAlign w:val="center"/>
          </w:tcPr>
          <w:p w14:paraId="08C4CE92" w14:textId="1DF3C9E6" w:rsidR="00D561A3" w:rsidRPr="007F7A6A" w:rsidRDefault="00D561A3" w:rsidP="00C93C79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5,00</w:t>
            </w:r>
          </w:p>
        </w:tc>
      </w:tr>
    </w:tbl>
    <w:p w14:paraId="4BDC084B" w14:textId="77777777" w:rsidR="00B14D8A" w:rsidRDefault="00B14D8A" w:rsidP="00B14D8A">
      <w:pPr>
        <w:spacing w:line="276" w:lineRule="auto"/>
        <w:ind w:firstLine="708"/>
        <w:jc w:val="both"/>
        <w:rPr>
          <w:rFonts w:eastAsia="Calibri"/>
          <w:szCs w:val="22"/>
          <w:lang w:eastAsia="en-US"/>
        </w:rPr>
      </w:pPr>
    </w:p>
    <w:p w14:paraId="7A42D329" w14:textId="0D9A161C" w:rsidR="007D67E6" w:rsidRPr="007D67E6" w:rsidRDefault="00BC1290" w:rsidP="007D67E6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Članak </w:t>
      </w:r>
      <w:r w:rsidR="00467D13">
        <w:rPr>
          <w:b/>
          <w:szCs w:val="22"/>
        </w:rPr>
        <w:t>2.</w:t>
      </w:r>
    </w:p>
    <w:p w14:paraId="0A9C2301" w14:textId="71BB114F" w:rsidR="007D67E6" w:rsidRPr="007D67E6" w:rsidRDefault="007D67E6" w:rsidP="007D67E6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 w:rsidRPr="007D67E6">
        <w:rPr>
          <w:szCs w:val="22"/>
        </w:rPr>
        <w:t xml:space="preserve">Ova Odluka </w:t>
      </w:r>
      <w:r w:rsidR="00590D36" w:rsidRPr="00590D36">
        <w:rPr>
          <w:szCs w:val="22"/>
        </w:rPr>
        <w:t xml:space="preserve">stupa </w:t>
      </w:r>
      <w:r w:rsidR="00590D36">
        <w:rPr>
          <w:szCs w:val="22"/>
        </w:rPr>
        <w:t xml:space="preserve">na </w:t>
      </w:r>
      <w:r w:rsidRPr="007D67E6">
        <w:rPr>
          <w:szCs w:val="22"/>
        </w:rPr>
        <w:t>snagu osmog dana od</w:t>
      </w:r>
      <w:r>
        <w:rPr>
          <w:szCs w:val="22"/>
        </w:rPr>
        <w:t xml:space="preserve"> </w:t>
      </w:r>
      <w:r w:rsidRPr="007D67E6">
        <w:rPr>
          <w:szCs w:val="22"/>
        </w:rPr>
        <w:t xml:space="preserve">dana objave u </w:t>
      </w:r>
      <w:r w:rsidR="002B3833">
        <w:rPr>
          <w:szCs w:val="22"/>
        </w:rPr>
        <w:t>„</w:t>
      </w:r>
      <w:r w:rsidRPr="007D67E6">
        <w:rPr>
          <w:szCs w:val="22"/>
        </w:rPr>
        <w:t>Službenim novinama Općine Kostrena</w:t>
      </w:r>
      <w:r w:rsidR="002B3833">
        <w:rPr>
          <w:szCs w:val="22"/>
        </w:rPr>
        <w:t>“</w:t>
      </w:r>
      <w:r>
        <w:rPr>
          <w:szCs w:val="22"/>
        </w:rPr>
        <w:t>.</w:t>
      </w:r>
    </w:p>
    <w:p w14:paraId="4A327246" w14:textId="77777777" w:rsidR="007D67E6" w:rsidRDefault="007D67E6" w:rsidP="007D67E6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6C0A6EA0" w14:textId="7731C307" w:rsidR="00561FD6" w:rsidRDefault="00561FD6" w:rsidP="007D67E6">
      <w:pPr>
        <w:spacing w:line="276" w:lineRule="auto"/>
        <w:jc w:val="both"/>
        <w:rPr>
          <w:szCs w:val="22"/>
        </w:rPr>
      </w:pPr>
    </w:p>
    <w:p w14:paraId="6FCD9CB9" w14:textId="36BA20DF" w:rsidR="00561FD6" w:rsidRPr="00561FD6" w:rsidRDefault="00561FD6" w:rsidP="007D67E6">
      <w:pPr>
        <w:spacing w:line="276" w:lineRule="auto"/>
        <w:jc w:val="both"/>
        <w:rPr>
          <w:szCs w:val="22"/>
        </w:rPr>
      </w:pPr>
      <w:r w:rsidRPr="00561FD6">
        <w:rPr>
          <w:szCs w:val="22"/>
        </w:rPr>
        <w:t xml:space="preserve">KLASA: </w:t>
      </w:r>
      <w:r w:rsidR="00EC14D8">
        <w:rPr>
          <w:szCs w:val="22"/>
        </w:rPr>
        <w:t>__________</w:t>
      </w:r>
      <w:r w:rsidR="0056368E">
        <w:rPr>
          <w:szCs w:val="22"/>
        </w:rPr>
        <w:t>__</w:t>
      </w:r>
      <w:r w:rsidR="00EC14D8">
        <w:rPr>
          <w:szCs w:val="22"/>
        </w:rPr>
        <w:t>_____</w:t>
      </w:r>
    </w:p>
    <w:p w14:paraId="3E0262B6" w14:textId="1A4E3D0B" w:rsidR="00561FD6" w:rsidRPr="00561FD6" w:rsidRDefault="00BC1290" w:rsidP="007D67E6">
      <w:pPr>
        <w:spacing w:line="276" w:lineRule="auto"/>
        <w:jc w:val="both"/>
        <w:rPr>
          <w:szCs w:val="22"/>
        </w:rPr>
      </w:pPr>
      <w:r>
        <w:rPr>
          <w:szCs w:val="22"/>
        </w:rPr>
        <w:t>URBROJ: 2170-22</w:t>
      </w:r>
      <w:r w:rsidR="00561FD6" w:rsidRPr="00561FD6">
        <w:rPr>
          <w:szCs w:val="22"/>
        </w:rPr>
        <w:t>-01</w:t>
      </w:r>
      <w:r w:rsidR="00561FD6">
        <w:rPr>
          <w:szCs w:val="22"/>
        </w:rPr>
        <w:t>-</w:t>
      </w:r>
      <w:r>
        <w:rPr>
          <w:szCs w:val="22"/>
        </w:rPr>
        <w:t>2</w:t>
      </w:r>
      <w:r w:rsidR="006854BA">
        <w:rPr>
          <w:szCs w:val="22"/>
        </w:rPr>
        <w:t>4</w:t>
      </w:r>
      <w:r w:rsidR="00744FAE">
        <w:rPr>
          <w:szCs w:val="22"/>
        </w:rPr>
        <w:t>-</w:t>
      </w:r>
      <w:r w:rsidR="00561FD6">
        <w:rPr>
          <w:szCs w:val="22"/>
        </w:rPr>
        <w:t>___</w:t>
      </w:r>
    </w:p>
    <w:p w14:paraId="7C91C38B" w14:textId="0A925292" w:rsidR="00561FD6" w:rsidRPr="00561FD6" w:rsidRDefault="00561FD6" w:rsidP="007D67E6">
      <w:pPr>
        <w:spacing w:line="276" w:lineRule="auto"/>
        <w:jc w:val="both"/>
        <w:rPr>
          <w:szCs w:val="22"/>
        </w:rPr>
      </w:pPr>
      <w:r w:rsidRPr="00561FD6">
        <w:rPr>
          <w:szCs w:val="22"/>
        </w:rPr>
        <w:t>Kostrena,</w:t>
      </w:r>
      <w:r>
        <w:rPr>
          <w:szCs w:val="22"/>
        </w:rPr>
        <w:t xml:space="preserve"> _____________</w:t>
      </w:r>
      <w:r w:rsidR="00D64F5D">
        <w:rPr>
          <w:szCs w:val="22"/>
        </w:rPr>
        <w:t xml:space="preserve"> 202</w:t>
      </w:r>
      <w:r w:rsidR="006854BA">
        <w:rPr>
          <w:szCs w:val="22"/>
        </w:rPr>
        <w:t>4</w:t>
      </w:r>
      <w:r w:rsidRPr="00561FD6">
        <w:rPr>
          <w:szCs w:val="22"/>
        </w:rPr>
        <w:t>. godine</w:t>
      </w:r>
    </w:p>
    <w:p w14:paraId="4D0E36C6" w14:textId="77777777" w:rsidR="00561FD6" w:rsidRDefault="00561FD6" w:rsidP="00635550">
      <w:pPr>
        <w:spacing w:line="276" w:lineRule="auto"/>
        <w:jc w:val="both"/>
        <w:rPr>
          <w:szCs w:val="22"/>
        </w:rPr>
      </w:pPr>
    </w:p>
    <w:p w14:paraId="1116519B" w14:textId="77777777" w:rsidR="00561FD6" w:rsidRDefault="00561FD6" w:rsidP="00635550">
      <w:pPr>
        <w:spacing w:line="276" w:lineRule="auto"/>
        <w:jc w:val="both"/>
        <w:rPr>
          <w:szCs w:val="22"/>
        </w:rPr>
      </w:pPr>
    </w:p>
    <w:p w14:paraId="1E76B12E" w14:textId="77777777" w:rsidR="00561FD6" w:rsidRDefault="00561FD6" w:rsidP="00635550">
      <w:pPr>
        <w:spacing w:line="276" w:lineRule="auto"/>
        <w:jc w:val="both"/>
        <w:rPr>
          <w:szCs w:val="22"/>
        </w:rPr>
      </w:pPr>
    </w:p>
    <w:p w14:paraId="7F07AD1E" w14:textId="20455265" w:rsidR="00561FD6" w:rsidRPr="00561FD6" w:rsidRDefault="00561FD6" w:rsidP="00635550">
      <w:pPr>
        <w:spacing w:line="276" w:lineRule="auto"/>
        <w:jc w:val="center"/>
        <w:rPr>
          <w:b/>
          <w:szCs w:val="22"/>
        </w:rPr>
      </w:pPr>
      <w:r w:rsidRPr="00561FD6">
        <w:rPr>
          <w:b/>
          <w:szCs w:val="22"/>
        </w:rPr>
        <w:t>OPĆINSKO VIJEĆE OPĆINE KOSTRENA</w:t>
      </w:r>
    </w:p>
    <w:p w14:paraId="188DC382" w14:textId="77777777" w:rsidR="00561FD6" w:rsidRDefault="00561FD6" w:rsidP="00635550">
      <w:pPr>
        <w:spacing w:line="276" w:lineRule="auto"/>
        <w:ind w:left="5664" w:firstLine="708"/>
        <w:jc w:val="both"/>
        <w:rPr>
          <w:szCs w:val="22"/>
        </w:rPr>
      </w:pPr>
      <w:r>
        <w:rPr>
          <w:szCs w:val="22"/>
        </w:rPr>
        <w:t xml:space="preserve">   </w:t>
      </w:r>
    </w:p>
    <w:p w14:paraId="64896164" w14:textId="01208B0A" w:rsidR="00561FD6" w:rsidRPr="000B60AF" w:rsidRDefault="00561FD6" w:rsidP="000B60AF">
      <w:pPr>
        <w:spacing w:line="276" w:lineRule="auto"/>
        <w:ind w:left="5664" w:firstLine="708"/>
        <w:jc w:val="both"/>
        <w:rPr>
          <w:b/>
          <w:szCs w:val="22"/>
        </w:rPr>
      </w:pPr>
      <w:r>
        <w:rPr>
          <w:szCs w:val="22"/>
        </w:rPr>
        <w:t xml:space="preserve">   </w:t>
      </w:r>
      <w:r w:rsidRPr="000B60AF">
        <w:rPr>
          <w:b/>
          <w:szCs w:val="22"/>
        </w:rPr>
        <w:t>Predsjednik</w:t>
      </w:r>
    </w:p>
    <w:p w14:paraId="4BF91D2A" w14:textId="7412F4EC" w:rsidR="00561FD6" w:rsidRPr="000B60AF" w:rsidRDefault="000B60AF" w:rsidP="000B60AF">
      <w:pPr>
        <w:spacing w:line="276" w:lineRule="auto"/>
        <w:ind w:left="5664" w:firstLine="708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="00561FD6" w:rsidRPr="000B60AF">
        <w:rPr>
          <w:b/>
          <w:szCs w:val="22"/>
        </w:rPr>
        <w:t>Dražen Soldan</w:t>
      </w:r>
    </w:p>
    <w:p w14:paraId="7F07A9C8" w14:textId="64095B02" w:rsidR="00561FD6" w:rsidRDefault="00561FD6" w:rsidP="00561FD6">
      <w:pPr>
        <w:spacing w:line="276" w:lineRule="auto"/>
        <w:jc w:val="both"/>
        <w:rPr>
          <w:szCs w:val="22"/>
        </w:rPr>
      </w:pPr>
    </w:p>
    <w:p w14:paraId="55F55795" w14:textId="77777777" w:rsidR="00561FD6" w:rsidRPr="009636E9" w:rsidRDefault="00561FD6" w:rsidP="00561FD6">
      <w:pPr>
        <w:spacing w:line="276" w:lineRule="auto"/>
        <w:jc w:val="both"/>
        <w:rPr>
          <w:szCs w:val="22"/>
        </w:rPr>
      </w:pPr>
    </w:p>
    <w:sectPr w:rsidR="00561FD6" w:rsidRPr="009636E9" w:rsidSect="00681DCD">
      <w:footerReference w:type="default" r:id="rId11"/>
      <w:pgSz w:w="12240" w:h="15840"/>
      <w:pgMar w:top="1418" w:right="1418" w:bottom="1135" w:left="1560" w:header="720" w:footer="567" w:gutter="0"/>
      <w:pgNumType w:chapStyle="1" w:chapSep="e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55D04" w14:textId="77777777" w:rsidR="00D22961" w:rsidRDefault="00D22961" w:rsidP="00EF1133">
      <w:r>
        <w:separator/>
      </w:r>
    </w:p>
  </w:endnote>
  <w:endnote w:type="continuationSeparator" w:id="0">
    <w:p w14:paraId="13965118" w14:textId="77777777" w:rsidR="00D22961" w:rsidRDefault="00D22961" w:rsidP="00EF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EEF7" w14:textId="77777777" w:rsidR="00A7666C" w:rsidRDefault="00A7666C" w:rsidP="00FA7CA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28F65" w14:textId="77777777" w:rsidR="00D22961" w:rsidRDefault="00D22961" w:rsidP="00EF1133">
      <w:r>
        <w:separator/>
      </w:r>
    </w:p>
  </w:footnote>
  <w:footnote w:type="continuationSeparator" w:id="0">
    <w:p w14:paraId="214036B5" w14:textId="77777777" w:rsidR="00D22961" w:rsidRDefault="00D22961" w:rsidP="00EF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A1D"/>
    <w:multiLevelType w:val="hybridMultilevel"/>
    <w:tmpl w:val="AC7C809E"/>
    <w:lvl w:ilvl="0" w:tplc="C8805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71A0"/>
    <w:multiLevelType w:val="hybridMultilevel"/>
    <w:tmpl w:val="A6745470"/>
    <w:lvl w:ilvl="0" w:tplc="BEAA0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85C0F"/>
    <w:multiLevelType w:val="hybridMultilevel"/>
    <w:tmpl w:val="5DF2863E"/>
    <w:lvl w:ilvl="0" w:tplc="2C5ABD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5775E"/>
    <w:multiLevelType w:val="hybridMultilevel"/>
    <w:tmpl w:val="FF8AE500"/>
    <w:lvl w:ilvl="0" w:tplc="457859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FC2CB3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F0E63"/>
    <w:multiLevelType w:val="hybridMultilevel"/>
    <w:tmpl w:val="5094ADBA"/>
    <w:lvl w:ilvl="0" w:tplc="3A0646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24078">
    <w:abstractNumId w:val="3"/>
  </w:num>
  <w:num w:numId="2" w16cid:durableId="1905947147">
    <w:abstractNumId w:val="0"/>
  </w:num>
  <w:num w:numId="3" w16cid:durableId="1221479099">
    <w:abstractNumId w:val="2"/>
  </w:num>
  <w:num w:numId="4" w16cid:durableId="532883854">
    <w:abstractNumId w:val="1"/>
  </w:num>
  <w:num w:numId="5" w16cid:durableId="6729554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25"/>
    <w:rsid w:val="000007F3"/>
    <w:rsid w:val="00004C96"/>
    <w:rsid w:val="000063A6"/>
    <w:rsid w:val="0001046C"/>
    <w:rsid w:val="00011632"/>
    <w:rsid w:val="00014929"/>
    <w:rsid w:val="00017F1D"/>
    <w:rsid w:val="00021F30"/>
    <w:rsid w:val="00022D55"/>
    <w:rsid w:val="00027BE2"/>
    <w:rsid w:val="000362C2"/>
    <w:rsid w:val="0004024B"/>
    <w:rsid w:val="0004382A"/>
    <w:rsid w:val="0004521B"/>
    <w:rsid w:val="00045C87"/>
    <w:rsid w:val="000472DB"/>
    <w:rsid w:val="00053FFB"/>
    <w:rsid w:val="00063B93"/>
    <w:rsid w:val="00063C36"/>
    <w:rsid w:val="0006626D"/>
    <w:rsid w:val="000722C5"/>
    <w:rsid w:val="000968A5"/>
    <w:rsid w:val="000A1347"/>
    <w:rsid w:val="000A22D5"/>
    <w:rsid w:val="000A4D92"/>
    <w:rsid w:val="000A5A88"/>
    <w:rsid w:val="000A6961"/>
    <w:rsid w:val="000B4F2B"/>
    <w:rsid w:val="000B60AF"/>
    <w:rsid w:val="000C3F0A"/>
    <w:rsid w:val="000D05BC"/>
    <w:rsid w:val="000F6119"/>
    <w:rsid w:val="00102475"/>
    <w:rsid w:val="00105D94"/>
    <w:rsid w:val="00106E48"/>
    <w:rsid w:val="00117944"/>
    <w:rsid w:val="001220C0"/>
    <w:rsid w:val="00135485"/>
    <w:rsid w:val="00144E25"/>
    <w:rsid w:val="001455C8"/>
    <w:rsid w:val="001457A0"/>
    <w:rsid w:val="00152A7C"/>
    <w:rsid w:val="001569D7"/>
    <w:rsid w:val="0017013A"/>
    <w:rsid w:val="001744E7"/>
    <w:rsid w:val="00175BF2"/>
    <w:rsid w:val="001805D9"/>
    <w:rsid w:val="0019161E"/>
    <w:rsid w:val="001947E7"/>
    <w:rsid w:val="001A1757"/>
    <w:rsid w:val="001A37C5"/>
    <w:rsid w:val="001A56C4"/>
    <w:rsid w:val="001A66D1"/>
    <w:rsid w:val="001B40E3"/>
    <w:rsid w:val="001B687F"/>
    <w:rsid w:val="001B6ED9"/>
    <w:rsid w:val="001C2112"/>
    <w:rsid w:val="001D30D0"/>
    <w:rsid w:val="001D59D1"/>
    <w:rsid w:val="001F30B3"/>
    <w:rsid w:val="00200061"/>
    <w:rsid w:val="002002CE"/>
    <w:rsid w:val="002030D2"/>
    <w:rsid w:val="002070B7"/>
    <w:rsid w:val="002103C8"/>
    <w:rsid w:val="00213952"/>
    <w:rsid w:val="00220060"/>
    <w:rsid w:val="002217AF"/>
    <w:rsid w:val="002410FC"/>
    <w:rsid w:val="00245DAE"/>
    <w:rsid w:val="002673C5"/>
    <w:rsid w:val="002706A4"/>
    <w:rsid w:val="002A1A51"/>
    <w:rsid w:val="002A2B36"/>
    <w:rsid w:val="002A3775"/>
    <w:rsid w:val="002B19E4"/>
    <w:rsid w:val="002B3833"/>
    <w:rsid w:val="002B40E4"/>
    <w:rsid w:val="002B5E96"/>
    <w:rsid w:val="002C3046"/>
    <w:rsid w:val="002C3214"/>
    <w:rsid w:val="002C5A69"/>
    <w:rsid w:val="002C693B"/>
    <w:rsid w:val="002C6FB7"/>
    <w:rsid w:val="002D06D9"/>
    <w:rsid w:val="002D3F9E"/>
    <w:rsid w:val="002E4AAA"/>
    <w:rsid w:val="002E7B20"/>
    <w:rsid w:val="002F0123"/>
    <w:rsid w:val="002F0586"/>
    <w:rsid w:val="002F1E91"/>
    <w:rsid w:val="002F24CC"/>
    <w:rsid w:val="002F34C8"/>
    <w:rsid w:val="00301005"/>
    <w:rsid w:val="0030133B"/>
    <w:rsid w:val="0030694B"/>
    <w:rsid w:val="00310A7A"/>
    <w:rsid w:val="003202FF"/>
    <w:rsid w:val="0032042E"/>
    <w:rsid w:val="003300F6"/>
    <w:rsid w:val="00330440"/>
    <w:rsid w:val="00331708"/>
    <w:rsid w:val="003368DF"/>
    <w:rsid w:val="00340F8A"/>
    <w:rsid w:val="00341C80"/>
    <w:rsid w:val="00341E94"/>
    <w:rsid w:val="00361E1B"/>
    <w:rsid w:val="00365605"/>
    <w:rsid w:val="00365DA5"/>
    <w:rsid w:val="00366BFC"/>
    <w:rsid w:val="0037519D"/>
    <w:rsid w:val="003816B4"/>
    <w:rsid w:val="003A530D"/>
    <w:rsid w:val="003B1376"/>
    <w:rsid w:val="003B59FF"/>
    <w:rsid w:val="003C34D9"/>
    <w:rsid w:val="003D0EC0"/>
    <w:rsid w:val="003D444B"/>
    <w:rsid w:val="003D5837"/>
    <w:rsid w:val="003D607D"/>
    <w:rsid w:val="003E11C8"/>
    <w:rsid w:val="003E186C"/>
    <w:rsid w:val="003E4722"/>
    <w:rsid w:val="003E495F"/>
    <w:rsid w:val="003E4B08"/>
    <w:rsid w:val="003E6D30"/>
    <w:rsid w:val="003E70BE"/>
    <w:rsid w:val="003F3F37"/>
    <w:rsid w:val="0040022C"/>
    <w:rsid w:val="004006DE"/>
    <w:rsid w:val="0040320B"/>
    <w:rsid w:val="00411209"/>
    <w:rsid w:val="004241DF"/>
    <w:rsid w:val="00431051"/>
    <w:rsid w:val="00432FB6"/>
    <w:rsid w:val="0043527E"/>
    <w:rsid w:val="004456D1"/>
    <w:rsid w:val="00455352"/>
    <w:rsid w:val="00456E8A"/>
    <w:rsid w:val="00457502"/>
    <w:rsid w:val="00467D13"/>
    <w:rsid w:val="00471E8F"/>
    <w:rsid w:val="004772B0"/>
    <w:rsid w:val="00480836"/>
    <w:rsid w:val="00482340"/>
    <w:rsid w:val="00493FE6"/>
    <w:rsid w:val="004A00B5"/>
    <w:rsid w:val="004A0E49"/>
    <w:rsid w:val="004B42D6"/>
    <w:rsid w:val="004B43B3"/>
    <w:rsid w:val="004C0179"/>
    <w:rsid w:val="004E3526"/>
    <w:rsid w:val="004F007C"/>
    <w:rsid w:val="00500840"/>
    <w:rsid w:val="00510D25"/>
    <w:rsid w:val="00516E9F"/>
    <w:rsid w:val="0052543D"/>
    <w:rsid w:val="00530FF7"/>
    <w:rsid w:val="00536D5F"/>
    <w:rsid w:val="005420A8"/>
    <w:rsid w:val="005441FE"/>
    <w:rsid w:val="00544591"/>
    <w:rsid w:val="00550528"/>
    <w:rsid w:val="00550722"/>
    <w:rsid w:val="00555D2A"/>
    <w:rsid w:val="00557462"/>
    <w:rsid w:val="00561FD6"/>
    <w:rsid w:val="0056368E"/>
    <w:rsid w:val="0056384D"/>
    <w:rsid w:val="00564D9E"/>
    <w:rsid w:val="005669DE"/>
    <w:rsid w:val="00586DE0"/>
    <w:rsid w:val="00590973"/>
    <w:rsid w:val="00590D36"/>
    <w:rsid w:val="005929B7"/>
    <w:rsid w:val="00595ED3"/>
    <w:rsid w:val="00597C71"/>
    <w:rsid w:val="005A4FB5"/>
    <w:rsid w:val="005C1ADE"/>
    <w:rsid w:val="005D2367"/>
    <w:rsid w:val="005F1810"/>
    <w:rsid w:val="006047AA"/>
    <w:rsid w:val="00606082"/>
    <w:rsid w:val="0061004C"/>
    <w:rsid w:val="006121FF"/>
    <w:rsid w:val="0061529E"/>
    <w:rsid w:val="006172C2"/>
    <w:rsid w:val="00623ADA"/>
    <w:rsid w:val="00623B17"/>
    <w:rsid w:val="0063142D"/>
    <w:rsid w:val="00631D2A"/>
    <w:rsid w:val="00633EE9"/>
    <w:rsid w:val="00633F81"/>
    <w:rsid w:val="00635550"/>
    <w:rsid w:val="00640A33"/>
    <w:rsid w:val="00652948"/>
    <w:rsid w:val="00662B0D"/>
    <w:rsid w:val="00667A76"/>
    <w:rsid w:val="006709F9"/>
    <w:rsid w:val="006756D5"/>
    <w:rsid w:val="006810EE"/>
    <w:rsid w:val="00681DCD"/>
    <w:rsid w:val="0068269F"/>
    <w:rsid w:val="00682D5D"/>
    <w:rsid w:val="006854BA"/>
    <w:rsid w:val="00691180"/>
    <w:rsid w:val="006967FD"/>
    <w:rsid w:val="006C4CC3"/>
    <w:rsid w:val="006C5B26"/>
    <w:rsid w:val="006C60E2"/>
    <w:rsid w:val="006D3364"/>
    <w:rsid w:val="006D7D4B"/>
    <w:rsid w:val="006F1800"/>
    <w:rsid w:val="006F1891"/>
    <w:rsid w:val="006F29C4"/>
    <w:rsid w:val="006F48ED"/>
    <w:rsid w:val="0070143F"/>
    <w:rsid w:val="00704AFD"/>
    <w:rsid w:val="00723CF8"/>
    <w:rsid w:val="00725011"/>
    <w:rsid w:val="00733892"/>
    <w:rsid w:val="00735FF5"/>
    <w:rsid w:val="00744FAE"/>
    <w:rsid w:val="00751E6D"/>
    <w:rsid w:val="007604E7"/>
    <w:rsid w:val="00763132"/>
    <w:rsid w:val="00771FF0"/>
    <w:rsid w:val="0078361D"/>
    <w:rsid w:val="007972CF"/>
    <w:rsid w:val="0079758F"/>
    <w:rsid w:val="007A145B"/>
    <w:rsid w:val="007A2EF7"/>
    <w:rsid w:val="007A3710"/>
    <w:rsid w:val="007A4F38"/>
    <w:rsid w:val="007B304C"/>
    <w:rsid w:val="007B6899"/>
    <w:rsid w:val="007C386A"/>
    <w:rsid w:val="007C60B4"/>
    <w:rsid w:val="007D1582"/>
    <w:rsid w:val="007D3ADF"/>
    <w:rsid w:val="007D67E6"/>
    <w:rsid w:val="007E2047"/>
    <w:rsid w:val="007E5EE4"/>
    <w:rsid w:val="007F4C1F"/>
    <w:rsid w:val="007F6B4F"/>
    <w:rsid w:val="007F7176"/>
    <w:rsid w:val="007F78AA"/>
    <w:rsid w:val="00803748"/>
    <w:rsid w:val="008037F8"/>
    <w:rsid w:val="0081210D"/>
    <w:rsid w:val="00814D6A"/>
    <w:rsid w:val="00816121"/>
    <w:rsid w:val="008177BE"/>
    <w:rsid w:val="00821815"/>
    <w:rsid w:val="00822DE0"/>
    <w:rsid w:val="00825995"/>
    <w:rsid w:val="00831B34"/>
    <w:rsid w:val="00831C81"/>
    <w:rsid w:val="00851AF1"/>
    <w:rsid w:val="00853D11"/>
    <w:rsid w:val="00856A08"/>
    <w:rsid w:val="0087030E"/>
    <w:rsid w:val="00882CBB"/>
    <w:rsid w:val="00883DDB"/>
    <w:rsid w:val="008A4655"/>
    <w:rsid w:val="008A569C"/>
    <w:rsid w:val="008B0C54"/>
    <w:rsid w:val="008B5483"/>
    <w:rsid w:val="008C06F6"/>
    <w:rsid w:val="008C2B91"/>
    <w:rsid w:val="008C325F"/>
    <w:rsid w:val="008C4CF2"/>
    <w:rsid w:val="008C7693"/>
    <w:rsid w:val="008D6C09"/>
    <w:rsid w:val="008E04D4"/>
    <w:rsid w:val="008F3816"/>
    <w:rsid w:val="008F7078"/>
    <w:rsid w:val="00903EF4"/>
    <w:rsid w:val="00913651"/>
    <w:rsid w:val="0091497C"/>
    <w:rsid w:val="00916079"/>
    <w:rsid w:val="009374F0"/>
    <w:rsid w:val="009424CA"/>
    <w:rsid w:val="00943A7E"/>
    <w:rsid w:val="00944298"/>
    <w:rsid w:val="00952101"/>
    <w:rsid w:val="009636E9"/>
    <w:rsid w:val="0097009F"/>
    <w:rsid w:val="00972CD0"/>
    <w:rsid w:val="00980B29"/>
    <w:rsid w:val="00983D4F"/>
    <w:rsid w:val="00996AD7"/>
    <w:rsid w:val="009A1C3E"/>
    <w:rsid w:val="009C0B48"/>
    <w:rsid w:val="009C74DC"/>
    <w:rsid w:val="009E4C4C"/>
    <w:rsid w:val="009F034D"/>
    <w:rsid w:val="009F307E"/>
    <w:rsid w:val="009F3D08"/>
    <w:rsid w:val="00A04A34"/>
    <w:rsid w:val="00A1038E"/>
    <w:rsid w:val="00A111AE"/>
    <w:rsid w:val="00A1198F"/>
    <w:rsid w:val="00A125DD"/>
    <w:rsid w:val="00A24BDD"/>
    <w:rsid w:val="00A27F66"/>
    <w:rsid w:val="00A32390"/>
    <w:rsid w:val="00A331D2"/>
    <w:rsid w:val="00A347D7"/>
    <w:rsid w:val="00A34B1E"/>
    <w:rsid w:val="00A36813"/>
    <w:rsid w:val="00A36D02"/>
    <w:rsid w:val="00A3734F"/>
    <w:rsid w:val="00A454BA"/>
    <w:rsid w:val="00A54F17"/>
    <w:rsid w:val="00A61D8C"/>
    <w:rsid w:val="00A63D7B"/>
    <w:rsid w:val="00A65DE5"/>
    <w:rsid w:val="00A6680B"/>
    <w:rsid w:val="00A67644"/>
    <w:rsid w:val="00A6791F"/>
    <w:rsid w:val="00A724A3"/>
    <w:rsid w:val="00A74A65"/>
    <w:rsid w:val="00A7666C"/>
    <w:rsid w:val="00A76AB1"/>
    <w:rsid w:val="00A863B4"/>
    <w:rsid w:val="00A87503"/>
    <w:rsid w:val="00A93F9B"/>
    <w:rsid w:val="00A96921"/>
    <w:rsid w:val="00AA0688"/>
    <w:rsid w:val="00AA5B15"/>
    <w:rsid w:val="00AA6A17"/>
    <w:rsid w:val="00AB33AE"/>
    <w:rsid w:val="00AC05B3"/>
    <w:rsid w:val="00AC1FC8"/>
    <w:rsid w:val="00AC78CA"/>
    <w:rsid w:val="00AD1F43"/>
    <w:rsid w:val="00AD33D5"/>
    <w:rsid w:val="00AD39BE"/>
    <w:rsid w:val="00AD42B6"/>
    <w:rsid w:val="00AE16E1"/>
    <w:rsid w:val="00AF22A7"/>
    <w:rsid w:val="00AF6826"/>
    <w:rsid w:val="00B02A56"/>
    <w:rsid w:val="00B06729"/>
    <w:rsid w:val="00B100B9"/>
    <w:rsid w:val="00B13B74"/>
    <w:rsid w:val="00B14D8A"/>
    <w:rsid w:val="00B153FE"/>
    <w:rsid w:val="00B155A5"/>
    <w:rsid w:val="00B22F54"/>
    <w:rsid w:val="00B22FB5"/>
    <w:rsid w:val="00B23C07"/>
    <w:rsid w:val="00B32513"/>
    <w:rsid w:val="00B36895"/>
    <w:rsid w:val="00B41209"/>
    <w:rsid w:val="00B43213"/>
    <w:rsid w:val="00B44323"/>
    <w:rsid w:val="00B46B1C"/>
    <w:rsid w:val="00B479F1"/>
    <w:rsid w:val="00B5659D"/>
    <w:rsid w:val="00B569A9"/>
    <w:rsid w:val="00B64FA9"/>
    <w:rsid w:val="00B67770"/>
    <w:rsid w:val="00B708CD"/>
    <w:rsid w:val="00B72B5E"/>
    <w:rsid w:val="00B72D04"/>
    <w:rsid w:val="00B7649E"/>
    <w:rsid w:val="00B7674A"/>
    <w:rsid w:val="00B76A44"/>
    <w:rsid w:val="00B82DD5"/>
    <w:rsid w:val="00B908A5"/>
    <w:rsid w:val="00BA10D7"/>
    <w:rsid w:val="00BA41EB"/>
    <w:rsid w:val="00BA4229"/>
    <w:rsid w:val="00BB492C"/>
    <w:rsid w:val="00BB4CC0"/>
    <w:rsid w:val="00BB5B91"/>
    <w:rsid w:val="00BC1290"/>
    <w:rsid w:val="00BC15AB"/>
    <w:rsid w:val="00BC1AF4"/>
    <w:rsid w:val="00BF2ADA"/>
    <w:rsid w:val="00C06C36"/>
    <w:rsid w:val="00C076ED"/>
    <w:rsid w:val="00C1431F"/>
    <w:rsid w:val="00C16C27"/>
    <w:rsid w:val="00C413C7"/>
    <w:rsid w:val="00C44A47"/>
    <w:rsid w:val="00C46C30"/>
    <w:rsid w:val="00C55A41"/>
    <w:rsid w:val="00C62B2D"/>
    <w:rsid w:val="00C770A8"/>
    <w:rsid w:val="00C80881"/>
    <w:rsid w:val="00C82CC6"/>
    <w:rsid w:val="00C831E9"/>
    <w:rsid w:val="00C863A2"/>
    <w:rsid w:val="00C86431"/>
    <w:rsid w:val="00C96EE9"/>
    <w:rsid w:val="00C97DA6"/>
    <w:rsid w:val="00CA23F0"/>
    <w:rsid w:val="00CA4AE4"/>
    <w:rsid w:val="00CB3225"/>
    <w:rsid w:val="00CB41DF"/>
    <w:rsid w:val="00CB5CF5"/>
    <w:rsid w:val="00CC180E"/>
    <w:rsid w:val="00CC227C"/>
    <w:rsid w:val="00CC2326"/>
    <w:rsid w:val="00CE516C"/>
    <w:rsid w:val="00CF1FD3"/>
    <w:rsid w:val="00D01327"/>
    <w:rsid w:val="00D119B1"/>
    <w:rsid w:val="00D22961"/>
    <w:rsid w:val="00D25B59"/>
    <w:rsid w:val="00D26486"/>
    <w:rsid w:val="00D310BF"/>
    <w:rsid w:val="00D31189"/>
    <w:rsid w:val="00D31AD2"/>
    <w:rsid w:val="00D45F5A"/>
    <w:rsid w:val="00D46586"/>
    <w:rsid w:val="00D55711"/>
    <w:rsid w:val="00D561A3"/>
    <w:rsid w:val="00D57F68"/>
    <w:rsid w:val="00D64F5D"/>
    <w:rsid w:val="00D716ED"/>
    <w:rsid w:val="00D759B8"/>
    <w:rsid w:val="00DB2457"/>
    <w:rsid w:val="00DB3148"/>
    <w:rsid w:val="00DB345A"/>
    <w:rsid w:val="00DC317A"/>
    <w:rsid w:val="00DC39C8"/>
    <w:rsid w:val="00DC4F6F"/>
    <w:rsid w:val="00DC58E5"/>
    <w:rsid w:val="00DC68BE"/>
    <w:rsid w:val="00DE215C"/>
    <w:rsid w:val="00DE28BF"/>
    <w:rsid w:val="00DE69D9"/>
    <w:rsid w:val="00DE78E3"/>
    <w:rsid w:val="00DF0C85"/>
    <w:rsid w:val="00DF4D83"/>
    <w:rsid w:val="00DF738A"/>
    <w:rsid w:val="00E00552"/>
    <w:rsid w:val="00E06657"/>
    <w:rsid w:val="00E06915"/>
    <w:rsid w:val="00E17062"/>
    <w:rsid w:val="00E214B9"/>
    <w:rsid w:val="00E227ED"/>
    <w:rsid w:val="00E23C34"/>
    <w:rsid w:val="00E50DFD"/>
    <w:rsid w:val="00E620B4"/>
    <w:rsid w:val="00E6592F"/>
    <w:rsid w:val="00E65E57"/>
    <w:rsid w:val="00E661AA"/>
    <w:rsid w:val="00E76305"/>
    <w:rsid w:val="00E831B2"/>
    <w:rsid w:val="00E85EFB"/>
    <w:rsid w:val="00EB15CC"/>
    <w:rsid w:val="00EB68CF"/>
    <w:rsid w:val="00EC14D8"/>
    <w:rsid w:val="00ED115C"/>
    <w:rsid w:val="00ED375C"/>
    <w:rsid w:val="00ED7BFC"/>
    <w:rsid w:val="00EE0BA6"/>
    <w:rsid w:val="00EF1133"/>
    <w:rsid w:val="00EF3B4D"/>
    <w:rsid w:val="00EF7712"/>
    <w:rsid w:val="00F00581"/>
    <w:rsid w:val="00F05037"/>
    <w:rsid w:val="00F14711"/>
    <w:rsid w:val="00F2073F"/>
    <w:rsid w:val="00F20B81"/>
    <w:rsid w:val="00F23412"/>
    <w:rsid w:val="00F46FC9"/>
    <w:rsid w:val="00F50375"/>
    <w:rsid w:val="00F50A52"/>
    <w:rsid w:val="00F754AA"/>
    <w:rsid w:val="00F76E3C"/>
    <w:rsid w:val="00F90C94"/>
    <w:rsid w:val="00F936EA"/>
    <w:rsid w:val="00FA0FA1"/>
    <w:rsid w:val="00FA7CAB"/>
    <w:rsid w:val="00FB0377"/>
    <w:rsid w:val="00FB1BBC"/>
    <w:rsid w:val="00FB4705"/>
    <w:rsid w:val="00FC0C7A"/>
    <w:rsid w:val="00FC0E03"/>
    <w:rsid w:val="00FC3DD4"/>
    <w:rsid w:val="00FC63A3"/>
    <w:rsid w:val="00FC6B52"/>
    <w:rsid w:val="00FD1A82"/>
    <w:rsid w:val="00FD6E51"/>
    <w:rsid w:val="00FD768D"/>
    <w:rsid w:val="00FE258A"/>
    <w:rsid w:val="00FE5BB2"/>
    <w:rsid w:val="00FE6A2B"/>
    <w:rsid w:val="00FE7AA5"/>
    <w:rsid w:val="00FF0A65"/>
    <w:rsid w:val="00FF0BF6"/>
    <w:rsid w:val="00FF1282"/>
    <w:rsid w:val="00FF305A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45BA73E"/>
  <w15:chartTrackingRefBased/>
  <w15:docId w15:val="{3305B568-FAF2-4549-9BD9-83FBA2B1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BC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656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0D2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EF113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113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F11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113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61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6119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656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table" w:styleId="Reetkatablice">
    <w:name w:val="Table Grid"/>
    <w:basedOn w:val="Obinatablica"/>
    <w:uiPriority w:val="59"/>
    <w:rsid w:val="0082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822DE0"/>
    <w:pPr>
      <w:widowControl w:val="0"/>
      <w:autoSpaceDE w:val="0"/>
      <w:autoSpaceDN w:val="0"/>
    </w:pPr>
    <w:rPr>
      <w:sz w:val="24"/>
      <w:szCs w:val="24"/>
      <w:lang w:val="en-US" w:eastAsia="en-US" w:bidi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22DE0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9AFB-4284-4007-B38E-093EF968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Modrić</dc:creator>
  <cp:keywords/>
  <dc:description/>
  <cp:lastModifiedBy>Dario Modrić</cp:lastModifiedBy>
  <cp:revision>139</cp:revision>
  <cp:lastPrinted>2024-11-13T14:13:00Z</cp:lastPrinted>
  <dcterms:created xsi:type="dcterms:W3CDTF">2018-11-17T17:35:00Z</dcterms:created>
  <dcterms:modified xsi:type="dcterms:W3CDTF">2024-11-13T15:01:00Z</dcterms:modified>
</cp:coreProperties>
</file>