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76C94" w14:textId="77777777" w:rsidR="003309C9" w:rsidRPr="002525E2" w:rsidRDefault="003309C9" w:rsidP="003309C9">
      <w:pPr>
        <w:tabs>
          <w:tab w:val="left" w:pos="1560"/>
        </w:tabs>
        <w:rPr>
          <w:sz w:val="22"/>
          <w:szCs w:val="22"/>
          <w:lang w:val="hr-HR"/>
        </w:rPr>
      </w:pPr>
      <w:r w:rsidRPr="002525E2">
        <w:rPr>
          <w:noProof/>
          <w:lang w:val="hr-HR"/>
        </w:rPr>
        <w:drawing>
          <wp:inline distT="0" distB="0" distL="0" distR="0" wp14:anchorId="360852A8" wp14:editId="7857D79C">
            <wp:extent cx="1676400" cy="1155700"/>
            <wp:effectExtent l="0" t="0" r="0" b="6350"/>
            <wp:docPr id="1" name="Picture 1" descr="https://zlatnaribica.hr/wp-content/uploads/2020/03/logo-zlatna-rib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latnaribica.hr/wp-content/uploads/2020/03/logo-zlatna-ribic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155700"/>
                    </a:xfrm>
                    <a:prstGeom prst="rect">
                      <a:avLst/>
                    </a:prstGeom>
                    <a:noFill/>
                    <a:ln>
                      <a:noFill/>
                    </a:ln>
                  </pic:spPr>
                </pic:pic>
              </a:graphicData>
            </a:graphic>
          </wp:inline>
        </w:drawing>
      </w:r>
    </w:p>
    <w:p w14:paraId="6CBD5E5A" w14:textId="0DEEB5C2" w:rsidR="003309C9" w:rsidRPr="000F17FF" w:rsidRDefault="00924EFA" w:rsidP="003309C9">
      <w:pPr>
        <w:tabs>
          <w:tab w:val="left" w:pos="1560"/>
        </w:tabs>
        <w:rPr>
          <w:rFonts w:ascii="Calibri" w:hAnsi="Calibri" w:cs="Calibri"/>
          <w:sz w:val="24"/>
          <w:szCs w:val="24"/>
          <w:lang w:val="hr-HR"/>
        </w:rPr>
      </w:pPr>
      <w:r w:rsidRPr="000F17FF">
        <w:rPr>
          <w:rFonts w:ascii="Calibri" w:hAnsi="Calibri" w:cs="Calibri"/>
          <w:sz w:val="24"/>
          <w:szCs w:val="24"/>
          <w:lang w:val="hr-HR"/>
        </w:rPr>
        <w:t>KLASA: 112-0</w:t>
      </w:r>
      <w:r w:rsidR="000F304B">
        <w:rPr>
          <w:rFonts w:ascii="Calibri" w:hAnsi="Calibri" w:cs="Calibri"/>
          <w:sz w:val="24"/>
          <w:szCs w:val="24"/>
          <w:lang w:val="hr-HR"/>
        </w:rPr>
        <w:t>2</w:t>
      </w:r>
      <w:r w:rsidRPr="000F17FF">
        <w:rPr>
          <w:rFonts w:ascii="Calibri" w:hAnsi="Calibri" w:cs="Calibri"/>
          <w:sz w:val="24"/>
          <w:szCs w:val="24"/>
          <w:lang w:val="hr-HR"/>
        </w:rPr>
        <w:t>/2</w:t>
      </w:r>
      <w:r w:rsidR="0023537F">
        <w:rPr>
          <w:rFonts w:ascii="Calibri" w:hAnsi="Calibri" w:cs="Calibri"/>
          <w:sz w:val="24"/>
          <w:szCs w:val="24"/>
          <w:lang w:val="hr-HR"/>
        </w:rPr>
        <w:t>6</w:t>
      </w:r>
      <w:r w:rsidRPr="000F17FF">
        <w:rPr>
          <w:rFonts w:ascii="Calibri" w:hAnsi="Calibri" w:cs="Calibri"/>
          <w:sz w:val="24"/>
          <w:szCs w:val="24"/>
          <w:lang w:val="hr-HR"/>
        </w:rPr>
        <w:t>-01/</w:t>
      </w:r>
      <w:r w:rsidR="0023537F">
        <w:rPr>
          <w:rFonts w:ascii="Calibri" w:hAnsi="Calibri" w:cs="Calibri"/>
          <w:sz w:val="24"/>
          <w:szCs w:val="24"/>
          <w:lang w:val="hr-HR"/>
        </w:rPr>
        <w:t>1</w:t>
      </w:r>
    </w:p>
    <w:p w14:paraId="37D994D0" w14:textId="410D184D" w:rsidR="003309C9" w:rsidRPr="000F17FF" w:rsidRDefault="003309C9" w:rsidP="003309C9">
      <w:pPr>
        <w:tabs>
          <w:tab w:val="left" w:pos="1560"/>
        </w:tabs>
        <w:rPr>
          <w:rFonts w:ascii="Calibri" w:hAnsi="Calibri" w:cs="Calibri"/>
          <w:sz w:val="24"/>
          <w:szCs w:val="24"/>
          <w:lang w:val="hr-HR"/>
        </w:rPr>
      </w:pPr>
      <w:r w:rsidRPr="000F17FF">
        <w:rPr>
          <w:rFonts w:ascii="Calibri" w:hAnsi="Calibri" w:cs="Calibri"/>
          <w:sz w:val="24"/>
          <w:szCs w:val="24"/>
          <w:lang w:val="hr-HR"/>
        </w:rPr>
        <w:t>URBROJ: 2170-22-1-2</w:t>
      </w:r>
      <w:r w:rsidR="00516E98">
        <w:rPr>
          <w:rFonts w:ascii="Calibri" w:hAnsi="Calibri" w:cs="Calibri"/>
          <w:sz w:val="24"/>
          <w:szCs w:val="24"/>
          <w:lang w:val="hr-HR"/>
        </w:rPr>
        <w:t>6</w:t>
      </w:r>
      <w:bookmarkStart w:id="0" w:name="_GoBack"/>
      <w:bookmarkEnd w:id="0"/>
      <w:r w:rsidRPr="000F17FF">
        <w:rPr>
          <w:rFonts w:ascii="Calibri" w:hAnsi="Calibri" w:cs="Calibri"/>
          <w:sz w:val="24"/>
          <w:szCs w:val="24"/>
          <w:lang w:val="hr-HR"/>
        </w:rPr>
        <w:t>-</w:t>
      </w:r>
      <w:r w:rsidR="00523056" w:rsidRPr="000F17FF">
        <w:rPr>
          <w:rFonts w:ascii="Calibri" w:hAnsi="Calibri" w:cs="Calibri"/>
          <w:sz w:val="24"/>
          <w:szCs w:val="24"/>
          <w:lang w:val="hr-HR"/>
        </w:rPr>
        <w:t>1</w:t>
      </w:r>
    </w:p>
    <w:p w14:paraId="312EBB9E" w14:textId="7B1AB4AC" w:rsidR="003309C9" w:rsidRPr="002525E2" w:rsidRDefault="00924EFA" w:rsidP="003309C9">
      <w:pPr>
        <w:tabs>
          <w:tab w:val="left" w:pos="1560"/>
        </w:tabs>
        <w:rPr>
          <w:rFonts w:ascii="Calibri" w:hAnsi="Calibri" w:cs="Calibri"/>
          <w:sz w:val="24"/>
          <w:szCs w:val="24"/>
          <w:lang w:val="hr-HR"/>
        </w:rPr>
      </w:pPr>
      <w:r w:rsidRPr="000A5665">
        <w:rPr>
          <w:rFonts w:ascii="Calibri" w:hAnsi="Calibri" w:cs="Calibri"/>
          <w:sz w:val="24"/>
          <w:szCs w:val="24"/>
          <w:lang w:val="hr-HR"/>
        </w:rPr>
        <w:t xml:space="preserve">Kostrena, </w:t>
      </w:r>
      <w:r w:rsidR="0023537F">
        <w:rPr>
          <w:rFonts w:ascii="Calibri" w:hAnsi="Calibri" w:cs="Calibri"/>
          <w:sz w:val="24"/>
          <w:szCs w:val="24"/>
          <w:lang w:val="hr-HR"/>
        </w:rPr>
        <w:t>25</w:t>
      </w:r>
      <w:r w:rsidR="00644E3E" w:rsidRPr="000A5665">
        <w:rPr>
          <w:rFonts w:ascii="Calibri" w:hAnsi="Calibri" w:cs="Calibri"/>
          <w:sz w:val="24"/>
          <w:szCs w:val="24"/>
          <w:lang w:val="hr-HR"/>
        </w:rPr>
        <w:t>.</w:t>
      </w:r>
      <w:r w:rsidR="0023537F">
        <w:rPr>
          <w:rFonts w:ascii="Calibri" w:hAnsi="Calibri" w:cs="Calibri"/>
          <w:sz w:val="24"/>
          <w:szCs w:val="24"/>
          <w:lang w:val="hr-HR"/>
        </w:rPr>
        <w:t xml:space="preserve"> ožujka</w:t>
      </w:r>
      <w:r w:rsidR="003309C9" w:rsidRPr="000A5665">
        <w:rPr>
          <w:rFonts w:ascii="Calibri" w:hAnsi="Calibri" w:cs="Calibri"/>
          <w:sz w:val="24"/>
          <w:szCs w:val="24"/>
          <w:lang w:val="hr-HR"/>
        </w:rPr>
        <w:t xml:space="preserve"> 202</w:t>
      </w:r>
      <w:r w:rsidR="0023537F">
        <w:rPr>
          <w:rFonts w:ascii="Calibri" w:hAnsi="Calibri" w:cs="Calibri"/>
          <w:sz w:val="24"/>
          <w:szCs w:val="24"/>
          <w:lang w:val="hr-HR"/>
        </w:rPr>
        <w:t>6</w:t>
      </w:r>
      <w:r w:rsidR="003309C9" w:rsidRPr="000A5665">
        <w:rPr>
          <w:rFonts w:ascii="Calibri" w:hAnsi="Calibri" w:cs="Calibri"/>
          <w:sz w:val="24"/>
          <w:szCs w:val="24"/>
          <w:lang w:val="hr-HR"/>
        </w:rPr>
        <w:t>.g.</w:t>
      </w:r>
    </w:p>
    <w:p w14:paraId="68E05DE2" w14:textId="77777777" w:rsidR="003309C9" w:rsidRPr="002525E2" w:rsidRDefault="003309C9" w:rsidP="003309C9">
      <w:pPr>
        <w:tabs>
          <w:tab w:val="left" w:pos="1560"/>
        </w:tabs>
        <w:rPr>
          <w:rFonts w:ascii="Calibri" w:hAnsi="Calibri" w:cs="Calibri"/>
          <w:color w:val="FF0000"/>
          <w:sz w:val="24"/>
          <w:szCs w:val="24"/>
          <w:lang w:val="hr-HR"/>
        </w:rPr>
      </w:pPr>
    </w:p>
    <w:p w14:paraId="027E9DDE" w14:textId="4DE777C8" w:rsidR="003309C9" w:rsidRPr="002525E2" w:rsidRDefault="003309C9" w:rsidP="00924EFA">
      <w:pPr>
        <w:spacing w:line="276" w:lineRule="auto"/>
        <w:jc w:val="both"/>
        <w:rPr>
          <w:rFonts w:ascii="Calibri" w:hAnsi="Calibri" w:cs="Calibri"/>
          <w:sz w:val="24"/>
          <w:szCs w:val="24"/>
          <w:lang w:val="hr-HR"/>
        </w:rPr>
      </w:pPr>
      <w:r w:rsidRPr="002525E2">
        <w:rPr>
          <w:rFonts w:ascii="Calibri" w:hAnsi="Calibri" w:cs="Calibri"/>
          <w:sz w:val="24"/>
          <w:szCs w:val="24"/>
          <w:lang w:val="hr-HR"/>
        </w:rPr>
        <w:t>Na temelju članka 26</w:t>
      </w:r>
      <w:r w:rsidR="001C1C88">
        <w:rPr>
          <w:rFonts w:ascii="Calibri" w:hAnsi="Calibri" w:cs="Calibri"/>
          <w:sz w:val="24"/>
          <w:szCs w:val="24"/>
          <w:lang w:val="hr-HR"/>
        </w:rPr>
        <w:t>. Zakona o predškolskom odgoju i</w:t>
      </w:r>
      <w:r w:rsidRPr="002525E2">
        <w:rPr>
          <w:rFonts w:ascii="Calibri" w:hAnsi="Calibri" w:cs="Calibri"/>
          <w:sz w:val="24"/>
          <w:szCs w:val="24"/>
          <w:lang w:val="hr-HR"/>
        </w:rPr>
        <w:t xml:space="preserve"> obrazovanju ( “Narodne novine” broj</w:t>
      </w:r>
    </w:p>
    <w:p w14:paraId="5F5460E5" w14:textId="1C4DAF61" w:rsidR="003309C9" w:rsidRPr="002525E2" w:rsidRDefault="003309C9" w:rsidP="007A6816">
      <w:pPr>
        <w:tabs>
          <w:tab w:val="left" w:pos="1560"/>
        </w:tabs>
        <w:jc w:val="both"/>
        <w:rPr>
          <w:rFonts w:ascii="Calibri" w:hAnsi="Calibri" w:cs="Calibri"/>
          <w:sz w:val="24"/>
          <w:szCs w:val="24"/>
          <w:lang w:val="hr-HR"/>
        </w:rPr>
      </w:pPr>
      <w:r w:rsidRPr="002525E2">
        <w:rPr>
          <w:rFonts w:ascii="Calibri" w:hAnsi="Calibri" w:cs="Calibri"/>
          <w:sz w:val="24"/>
          <w:szCs w:val="24"/>
          <w:lang w:val="hr-HR"/>
        </w:rPr>
        <w:t xml:space="preserve"> 10/97, 107/07, 94/13, 98/19, 57/22</w:t>
      </w:r>
      <w:r w:rsidR="0023537F">
        <w:rPr>
          <w:rFonts w:ascii="Calibri" w:hAnsi="Calibri" w:cs="Calibri"/>
          <w:sz w:val="24"/>
          <w:szCs w:val="24"/>
          <w:lang w:val="hr-HR"/>
        </w:rPr>
        <w:t>,</w:t>
      </w:r>
      <w:r w:rsidR="00330EA3">
        <w:rPr>
          <w:rFonts w:ascii="Calibri" w:hAnsi="Calibri" w:cs="Calibri"/>
          <w:sz w:val="24"/>
          <w:szCs w:val="24"/>
          <w:lang w:val="hr-HR"/>
        </w:rPr>
        <w:t xml:space="preserve"> 101/23</w:t>
      </w:r>
      <w:r w:rsidR="0023537F">
        <w:rPr>
          <w:rFonts w:ascii="Calibri" w:hAnsi="Calibri" w:cs="Calibri"/>
          <w:sz w:val="24"/>
          <w:szCs w:val="24"/>
          <w:lang w:val="hr-HR"/>
        </w:rPr>
        <w:t>, 145/23</w:t>
      </w:r>
      <w:r w:rsidR="00894A61">
        <w:rPr>
          <w:rFonts w:ascii="Calibri" w:hAnsi="Calibri" w:cs="Calibri"/>
          <w:sz w:val="24"/>
          <w:szCs w:val="24"/>
          <w:lang w:val="hr-HR"/>
        </w:rPr>
        <w:t xml:space="preserve">, 145/24, 146/25 </w:t>
      </w:r>
      <w:r w:rsidR="0023537F">
        <w:rPr>
          <w:rFonts w:ascii="Calibri" w:hAnsi="Calibri" w:cs="Calibri"/>
          <w:sz w:val="24"/>
          <w:szCs w:val="24"/>
          <w:lang w:val="hr-HR"/>
        </w:rPr>
        <w:t>i 22/26</w:t>
      </w:r>
      <w:r w:rsidR="001C1C88">
        <w:rPr>
          <w:rFonts w:ascii="Calibri" w:hAnsi="Calibri" w:cs="Calibri"/>
          <w:sz w:val="24"/>
          <w:szCs w:val="24"/>
          <w:lang w:val="hr-HR"/>
        </w:rPr>
        <w:t xml:space="preserve">  </w:t>
      </w:r>
      <w:r w:rsidRPr="002525E2">
        <w:rPr>
          <w:rFonts w:ascii="Calibri" w:hAnsi="Calibri" w:cs="Calibri"/>
          <w:sz w:val="24"/>
          <w:szCs w:val="24"/>
          <w:lang w:val="hr-HR"/>
        </w:rPr>
        <w:t>) i članka 34. stavka 1</w:t>
      </w:r>
      <w:r w:rsidR="00330EA3">
        <w:rPr>
          <w:rFonts w:ascii="Calibri" w:hAnsi="Calibri" w:cs="Calibri"/>
          <w:sz w:val="24"/>
          <w:szCs w:val="24"/>
          <w:lang w:val="hr-HR"/>
        </w:rPr>
        <w:t>4</w:t>
      </w:r>
      <w:r w:rsidRPr="002525E2">
        <w:rPr>
          <w:rFonts w:ascii="Calibri" w:hAnsi="Calibri" w:cs="Calibri"/>
          <w:sz w:val="24"/>
          <w:szCs w:val="24"/>
          <w:lang w:val="hr-HR"/>
        </w:rPr>
        <w:t xml:space="preserve">. Statuta Dječjeg vrtića “Zlatna ribica” i  članka </w:t>
      </w:r>
      <w:r w:rsidR="00B97E49">
        <w:rPr>
          <w:rFonts w:ascii="Calibri" w:hAnsi="Calibri" w:cs="Calibri"/>
          <w:sz w:val="24"/>
          <w:szCs w:val="24"/>
          <w:lang w:val="hr-HR"/>
        </w:rPr>
        <w:t>7</w:t>
      </w:r>
      <w:r w:rsidRPr="002525E2">
        <w:rPr>
          <w:rFonts w:ascii="Calibri" w:hAnsi="Calibri" w:cs="Calibri"/>
          <w:sz w:val="24"/>
          <w:szCs w:val="24"/>
          <w:lang w:val="hr-HR"/>
        </w:rPr>
        <w:t>.</w:t>
      </w:r>
      <w:r w:rsidR="00330EA3">
        <w:rPr>
          <w:rFonts w:ascii="Calibri" w:hAnsi="Calibri" w:cs="Calibri"/>
          <w:sz w:val="24"/>
          <w:szCs w:val="24"/>
          <w:lang w:val="hr-HR"/>
        </w:rPr>
        <w:t>, stavka 2.</w:t>
      </w:r>
      <w:r w:rsidRPr="002525E2">
        <w:rPr>
          <w:rFonts w:ascii="Calibri" w:hAnsi="Calibri" w:cs="Calibri"/>
          <w:sz w:val="24"/>
          <w:szCs w:val="24"/>
          <w:lang w:val="hr-HR"/>
        </w:rPr>
        <w:t xml:space="preserve"> Pravilnika o radu  Dječjeg vrtića “Zlatna ribica” Upravno vijeće dječjeg vrtića na </w:t>
      </w:r>
      <w:r w:rsidR="0023537F">
        <w:rPr>
          <w:rFonts w:ascii="Calibri" w:hAnsi="Calibri" w:cs="Calibri"/>
          <w:sz w:val="24"/>
          <w:szCs w:val="24"/>
          <w:lang w:val="hr-HR"/>
        </w:rPr>
        <w:t>6</w:t>
      </w:r>
      <w:r w:rsidR="000F304B">
        <w:rPr>
          <w:rFonts w:ascii="Calibri" w:hAnsi="Calibri" w:cs="Calibri"/>
          <w:sz w:val="24"/>
          <w:szCs w:val="24"/>
          <w:lang w:val="hr-HR"/>
        </w:rPr>
        <w:t>5</w:t>
      </w:r>
      <w:r w:rsidR="0023537F">
        <w:rPr>
          <w:rFonts w:ascii="Calibri" w:hAnsi="Calibri" w:cs="Calibri"/>
          <w:sz w:val="24"/>
          <w:szCs w:val="24"/>
          <w:lang w:val="hr-HR"/>
        </w:rPr>
        <w:t>.</w:t>
      </w:r>
      <w:r w:rsidRPr="002525E2">
        <w:rPr>
          <w:rFonts w:ascii="Calibri" w:hAnsi="Calibri" w:cs="Calibri"/>
          <w:sz w:val="24"/>
          <w:szCs w:val="24"/>
          <w:lang w:val="hr-HR"/>
        </w:rPr>
        <w:t xml:space="preserve"> sjednici održanoj </w:t>
      </w:r>
      <w:r w:rsidRPr="00E61002">
        <w:rPr>
          <w:rFonts w:ascii="Calibri" w:hAnsi="Calibri" w:cs="Calibri"/>
          <w:color w:val="000000" w:themeColor="text1"/>
          <w:sz w:val="24"/>
          <w:szCs w:val="24"/>
          <w:lang w:val="hr-HR"/>
        </w:rPr>
        <w:t>dana</w:t>
      </w:r>
      <w:r w:rsidR="001746C9" w:rsidRPr="00E61002">
        <w:rPr>
          <w:rFonts w:ascii="Calibri" w:hAnsi="Calibri" w:cs="Calibri"/>
          <w:color w:val="000000" w:themeColor="text1"/>
          <w:sz w:val="24"/>
          <w:szCs w:val="24"/>
          <w:lang w:val="hr-HR"/>
        </w:rPr>
        <w:t xml:space="preserve"> </w:t>
      </w:r>
      <w:r w:rsidR="0023537F">
        <w:rPr>
          <w:rFonts w:ascii="Calibri" w:hAnsi="Calibri" w:cs="Calibri"/>
          <w:color w:val="000000" w:themeColor="text1"/>
          <w:sz w:val="24"/>
          <w:szCs w:val="24"/>
          <w:lang w:val="hr-HR"/>
        </w:rPr>
        <w:t>25</w:t>
      </w:r>
      <w:r w:rsidR="000A5665">
        <w:rPr>
          <w:rFonts w:ascii="Calibri" w:hAnsi="Calibri" w:cs="Calibri"/>
          <w:color w:val="000000" w:themeColor="text1"/>
          <w:sz w:val="24"/>
          <w:szCs w:val="24"/>
          <w:lang w:val="hr-HR"/>
        </w:rPr>
        <w:t>.</w:t>
      </w:r>
      <w:r w:rsidR="0061455C">
        <w:rPr>
          <w:rFonts w:ascii="Calibri" w:hAnsi="Calibri" w:cs="Calibri"/>
          <w:color w:val="000000" w:themeColor="text1"/>
          <w:sz w:val="24"/>
          <w:szCs w:val="24"/>
          <w:lang w:val="hr-HR"/>
        </w:rPr>
        <w:t xml:space="preserve"> ožujka</w:t>
      </w:r>
      <w:r w:rsidR="009C497F" w:rsidRPr="00E61002">
        <w:rPr>
          <w:rFonts w:ascii="Calibri" w:hAnsi="Calibri" w:cs="Calibri"/>
          <w:color w:val="000000" w:themeColor="text1"/>
          <w:sz w:val="24"/>
          <w:szCs w:val="24"/>
          <w:lang w:val="hr-HR"/>
        </w:rPr>
        <w:t xml:space="preserve"> 202</w:t>
      </w:r>
      <w:r w:rsidR="0061455C">
        <w:rPr>
          <w:rFonts w:ascii="Calibri" w:hAnsi="Calibri" w:cs="Calibri"/>
          <w:color w:val="000000" w:themeColor="text1"/>
          <w:sz w:val="24"/>
          <w:szCs w:val="24"/>
          <w:lang w:val="hr-HR"/>
        </w:rPr>
        <w:t>6</w:t>
      </w:r>
      <w:r w:rsidR="009C497F" w:rsidRPr="00E61002">
        <w:rPr>
          <w:rFonts w:ascii="Calibri" w:hAnsi="Calibri" w:cs="Calibri"/>
          <w:color w:val="000000" w:themeColor="text1"/>
          <w:sz w:val="24"/>
          <w:szCs w:val="24"/>
          <w:lang w:val="hr-HR"/>
        </w:rPr>
        <w:t>.</w:t>
      </w:r>
      <w:r w:rsidR="00924EFA" w:rsidRPr="00E61002">
        <w:rPr>
          <w:rFonts w:ascii="Calibri" w:hAnsi="Calibri" w:cs="Calibri"/>
          <w:color w:val="000000" w:themeColor="text1"/>
          <w:sz w:val="24"/>
          <w:szCs w:val="24"/>
          <w:lang w:val="hr-HR"/>
        </w:rPr>
        <w:t xml:space="preserve"> </w:t>
      </w:r>
      <w:r w:rsidRPr="00E61002">
        <w:rPr>
          <w:rFonts w:ascii="Calibri" w:hAnsi="Calibri" w:cs="Calibri"/>
          <w:color w:val="000000" w:themeColor="text1"/>
          <w:sz w:val="24"/>
          <w:szCs w:val="24"/>
          <w:lang w:val="hr-HR"/>
        </w:rPr>
        <w:t xml:space="preserve">godine </w:t>
      </w:r>
      <w:r w:rsidRPr="002525E2">
        <w:rPr>
          <w:rFonts w:ascii="Calibri" w:hAnsi="Calibri" w:cs="Calibri"/>
          <w:sz w:val="24"/>
          <w:szCs w:val="24"/>
          <w:lang w:val="hr-HR"/>
        </w:rPr>
        <w:t>donijelo je Odluku o raspisivanju</w:t>
      </w:r>
    </w:p>
    <w:p w14:paraId="4013BF2E" w14:textId="77777777" w:rsidR="003309C9" w:rsidRPr="002525E2" w:rsidRDefault="003309C9" w:rsidP="003309C9">
      <w:pPr>
        <w:spacing w:line="276" w:lineRule="auto"/>
        <w:jc w:val="center"/>
        <w:rPr>
          <w:rFonts w:ascii="Calibri" w:hAnsi="Calibri" w:cs="Calibri"/>
          <w:b/>
          <w:sz w:val="24"/>
          <w:szCs w:val="24"/>
          <w:lang w:val="hr-HR"/>
        </w:rPr>
      </w:pPr>
      <w:r w:rsidRPr="002525E2">
        <w:rPr>
          <w:rFonts w:ascii="Calibri" w:hAnsi="Calibri" w:cs="Calibri"/>
          <w:b/>
          <w:sz w:val="24"/>
          <w:szCs w:val="24"/>
          <w:lang w:val="hr-HR"/>
        </w:rPr>
        <w:t xml:space="preserve">NATJEČAJA </w:t>
      </w:r>
    </w:p>
    <w:p w14:paraId="509A2E70" w14:textId="77777777" w:rsidR="003309C9" w:rsidRPr="002525E2" w:rsidRDefault="003309C9" w:rsidP="003309C9">
      <w:pPr>
        <w:spacing w:line="276" w:lineRule="auto"/>
        <w:jc w:val="center"/>
        <w:rPr>
          <w:rFonts w:ascii="Calibri" w:hAnsi="Calibri" w:cs="Calibri"/>
          <w:sz w:val="24"/>
          <w:szCs w:val="24"/>
          <w:lang w:val="hr-HR"/>
        </w:rPr>
      </w:pPr>
      <w:r w:rsidRPr="002525E2">
        <w:rPr>
          <w:rFonts w:ascii="Calibri" w:hAnsi="Calibri" w:cs="Calibri"/>
          <w:sz w:val="24"/>
          <w:szCs w:val="24"/>
          <w:lang w:val="hr-HR"/>
        </w:rPr>
        <w:t>za zasnivanje radnog odnosa</w:t>
      </w:r>
    </w:p>
    <w:p w14:paraId="4A2022C6" w14:textId="0FBF6AA0" w:rsidR="003309C9" w:rsidRPr="002525E2" w:rsidRDefault="003309C9" w:rsidP="003309C9">
      <w:pPr>
        <w:spacing w:line="276" w:lineRule="auto"/>
        <w:rPr>
          <w:rFonts w:ascii="Calibri" w:hAnsi="Calibri" w:cs="Calibri"/>
          <w:b/>
          <w:sz w:val="24"/>
          <w:szCs w:val="24"/>
          <w:lang w:val="hr-HR"/>
        </w:rPr>
      </w:pPr>
      <w:r w:rsidRPr="002525E2">
        <w:rPr>
          <w:rFonts w:ascii="Calibri" w:hAnsi="Calibri" w:cs="Calibri"/>
          <w:sz w:val="24"/>
          <w:szCs w:val="24"/>
          <w:lang w:val="hr-HR"/>
        </w:rPr>
        <w:t>za radno mjesto</w:t>
      </w:r>
      <w:r w:rsidRPr="002525E2">
        <w:rPr>
          <w:rFonts w:ascii="Calibri" w:hAnsi="Calibri" w:cs="Calibri"/>
          <w:b/>
          <w:sz w:val="24"/>
          <w:szCs w:val="24"/>
          <w:lang w:val="hr-HR"/>
        </w:rPr>
        <w:t xml:space="preserve"> </w:t>
      </w:r>
      <w:r w:rsidR="0061455C">
        <w:rPr>
          <w:rFonts w:ascii="Calibri" w:hAnsi="Calibri" w:cs="Calibri"/>
          <w:b/>
          <w:sz w:val="24"/>
          <w:szCs w:val="24"/>
          <w:lang w:val="hr-HR"/>
        </w:rPr>
        <w:t>DOMAR</w:t>
      </w:r>
      <w:r w:rsidRPr="002525E2">
        <w:rPr>
          <w:rFonts w:ascii="Calibri" w:hAnsi="Calibri" w:cs="Calibri"/>
          <w:b/>
          <w:sz w:val="24"/>
          <w:szCs w:val="24"/>
          <w:lang w:val="hr-HR"/>
        </w:rPr>
        <w:t>:</w:t>
      </w:r>
    </w:p>
    <w:p w14:paraId="4DE2EE3B" w14:textId="604A0773" w:rsidR="003309C9" w:rsidRPr="00F50340" w:rsidRDefault="00924EFA" w:rsidP="003309C9">
      <w:pPr>
        <w:pStyle w:val="ydpca0e4fcfmsolistparagraph"/>
        <w:numPr>
          <w:ilvl w:val="0"/>
          <w:numId w:val="3"/>
        </w:numPr>
        <w:spacing w:line="276" w:lineRule="auto"/>
        <w:rPr>
          <w:rFonts w:ascii="Calibri" w:hAnsi="Calibri" w:cs="Calibri"/>
          <w:b/>
        </w:rPr>
      </w:pPr>
      <w:r w:rsidRPr="00F50340">
        <w:rPr>
          <w:rFonts w:ascii="Calibri" w:hAnsi="Calibri" w:cs="Calibri"/>
          <w:b/>
          <w:shd w:val="clear" w:color="auto" w:fill="FFFFFF"/>
        </w:rPr>
        <w:t xml:space="preserve"> </w:t>
      </w:r>
      <w:r w:rsidR="00627082">
        <w:rPr>
          <w:rFonts w:ascii="Calibri" w:hAnsi="Calibri" w:cs="Calibri"/>
          <w:b/>
          <w:shd w:val="clear" w:color="auto" w:fill="FFFFFF"/>
        </w:rPr>
        <w:t>1</w:t>
      </w:r>
      <w:r w:rsidRPr="00F50340">
        <w:rPr>
          <w:rFonts w:ascii="Calibri" w:hAnsi="Calibri" w:cs="Calibri"/>
          <w:b/>
          <w:shd w:val="clear" w:color="auto" w:fill="FFFFFF"/>
        </w:rPr>
        <w:t xml:space="preserve"> izvršitelj na </w:t>
      </w:r>
      <w:r w:rsidR="00F50340" w:rsidRPr="00F50340">
        <w:rPr>
          <w:rFonts w:ascii="Calibri" w:hAnsi="Calibri" w:cs="Calibri"/>
          <w:b/>
          <w:shd w:val="clear" w:color="auto" w:fill="FFFFFF"/>
        </w:rPr>
        <w:t xml:space="preserve">neodređeno </w:t>
      </w:r>
      <w:r w:rsidRPr="00F50340">
        <w:rPr>
          <w:rFonts w:ascii="Calibri" w:hAnsi="Calibri" w:cs="Calibri"/>
          <w:b/>
          <w:shd w:val="clear" w:color="auto" w:fill="FFFFFF"/>
        </w:rPr>
        <w:t>puno radno vrijeme</w:t>
      </w:r>
      <w:r w:rsidR="002525E2" w:rsidRPr="00F50340">
        <w:rPr>
          <w:rFonts w:ascii="Calibri" w:hAnsi="Calibri" w:cs="Calibri"/>
          <w:b/>
          <w:shd w:val="clear" w:color="auto" w:fill="FFFFFF"/>
        </w:rPr>
        <w:t xml:space="preserve"> </w:t>
      </w:r>
    </w:p>
    <w:p w14:paraId="15DA2148" w14:textId="77777777" w:rsidR="003309C9" w:rsidRPr="002525E2" w:rsidRDefault="003309C9" w:rsidP="003309C9">
      <w:pPr>
        <w:spacing w:line="276" w:lineRule="auto"/>
        <w:rPr>
          <w:rFonts w:ascii="Calibri" w:hAnsi="Calibri" w:cs="Calibri"/>
          <w:sz w:val="24"/>
          <w:szCs w:val="24"/>
          <w:lang w:val="hr-HR"/>
        </w:rPr>
      </w:pPr>
      <w:r w:rsidRPr="002525E2">
        <w:rPr>
          <w:rFonts w:ascii="Calibri" w:hAnsi="Calibri" w:cs="Calibri"/>
          <w:sz w:val="24"/>
          <w:szCs w:val="24"/>
          <w:lang w:val="hr-HR"/>
        </w:rPr>
        <w:t>UVJETI :</w:t>
      </w:r>
    </w:p>
    <w:p w14:paraId="6C3B8472" w14:textId="0A0DFD64" w:rsidR="003309C9" w:rsidRPr="002525E2" w:rsidRDefault="003309C9" w:rsidP="007A6816">
      <w:pPr>
        <w:pStyle w:val="ListParagraph"/>
        <w:numPr>
          <w:ilvl w:val="0"/>
          <w:numId w:val="1"/>
        </w:numPr>
        <w:spacing w:line="276" w:lineRule="auto"/>
        <w:jc w:val="both"/>
        <w:rPr>
          <w:rFonts w:ascii="Calibri" w:hAnsi="Calibri" w:cs="Calibri"/>
          <w:sz w:val="24"/>
          <w:szCs w:val="24"/>
          <w:lang w:val="hr-HR"/>
        </w:rPr>
      </w:pPr>
      <w:r w:rsidRPr="002525E2">
        <w:rPr>
          <w:rFonts w:ascii="Calibri" w:hAnsi="Calibri" w:cs="Calibri"/>
          <w:sz w:val="24"/>
          <w:szCs w:val="24"/>
          <w:lang w:val="hr-HR"/>
        </w:rPr>
        <w:t>prema člancima 24.</w:t>
      </w:r>
      <w:r w:rsidR="00F50340">
        <w:rPr>
          <w:rFonts w:ascii="Calibri" w:hAnsi="Calibri" w:cs="Calibri"/>
          <w:sz w:val="24"/>
          <w:szCs w:val="24"/>
          <w:lang w:val="hr-HR"/>
        </w:rPr>
        <w:t xml:space="preserve"> </w:t>
      </w:r>
      <w:r w:rsidRPr="002525E2">
        <w:rPr>
          <w:rFonts w:ascii="Calibri" w:hAnsi="Calibri" w:cs="Calibri"/>
          <w:sz w:val="24"/>
          <w:szCs w:val="24"/>
          <w:lang w:val="hr-HR"/>
        </w:rPr>
        <w:t>i 25. Zakona o predškolskom odgoju i obrazovanju (N.N. br. 0/97, 107/07, 94/13, 98/19, 57/22</w:t>
      </w:r>
      <w:r w:rsidR="00330EA3">
        <w:rPr>
          <w:rFonts w:ascii="Calibri" w:hAnsi="Calibri" w:cs="Calibri"/>
          <w:sz w:val="24"/>
          <w:szCs w:val="24"/>
          <w:lang w:val="hr-HR"/>
        </w:rPr>
        <w:t>, 101/23</w:t>
      </w:r>
      <w:r w:rsidR="0080094B">
        <w:rPr>
          <w:rFonts w:ascii="Calibri" w:hAnsi="Calibri" w:cs="Calibri"/>
          <w:sz w:val="24"/>
          <w:szCs w:val="24"/>
          <w:lang w:val="hr-HR"/>
        </w:rPr>
        <w:t>, 145/23, 145/24, 146/25</w:t>
      </w:r>
      <w:r w:rsidR="00894A61">
        <w:rPr>
          <w:rFonts w:ascii="Calibri" w:hAnsi="Calibri" w:cs="Calibri"/>
          <w:sz w:val="24"/>
          <w:szCs w:val="24"/>
          <w:lang w:val="hr-HR"/>
        </w:rPr>
        <w:t xml:space="preserve"> </w:t>
      </w:r>
      <w:r w:rsidR="0061455C">
        <w:rPr>
          <w:rFonts w:ascii="Calibri" w:hAnsi="Calibri" w:cs="Calibri"/>
          <w:sz w:val="24"/>
          <w:szCs w:val="24"/>
          <w:lang w:val="hr-HR"/>
        </w:rPr>
        <w:t>i 22/26</w:t>
      </w:r>
      <w:r w:rsidRPr="002525E2">
        <w:rPr>
          <w:rFonts w:ascii="Calibri" w:hAnsi="Calibri" w:cs="Calibri"/>
          <w:sz w:val="24"/>
          <w:szCs w:val="24"/>
          <w:lang w:val="hr-HR"/>
        </w:rPr>
        <w:t xml:space="preserve">) i Pravilniku o vrsti stručne spreme stručnih djelatnika, </w:t>
      </w:r>
      <w:r w:rsidR="007A6816">
        <w:rPr>
          <w:rFonts w:ascii="Calibri" w:hAnsi="Calibri" w:cs="Calibri"/>
          <w:sz w:val="24"/>
          <w:szCs w:val="24"/>
          <w:lang w:val="hr-HR"/>
        </w:rPr>
        <w:t>t</w:t>
      </w:r>
      <w:r w:rsidRPr="002525E2">
        <w:rPr>
          <w:rFonts w:ascii="Calibri" w:hAnsi="Calibri" w:cs="Calibri"/>
          <w:sz w:val="24"/>
          <w:szCs w:val="24"/>
          <w:lang w:val="hr-HR"/>
        </w:rPr>
        <w:t xml:space="preserve">e vrsti stručne spreme ostalih djelatnika u dječjem vrtiću (NN br. </w:t>
      </w:r>
      <w:r w:rsidR="006B4658">
        <w:rPr>
          <w:rFonts w:ascii="Calibri" w:hAnsi="Calibri" w:cs="Calibri"/>
          <w:sz w:val="24"/>
          <w:szCs w:val="24"/>
          <w:lang w:val="hr-HR"/>
        </w:rPr>
        <w:t>145/24</w:t>
      </w:r>
      <w:r w:rsidRPr="002525E2">
        <w:rPr>
          <w:rFonts w:ascii="Calibri" w:hAnsi="Calibri" w:cs="Calibri"/>
          <w:sz w:val="24"/>
          <w:szCs w:val="24"/>
          <w:lang w:val="hr-HR"/>
        </w:rPr>
        <w:t>)</w:t>
      </w:r>
    </w:p>
    <w:p w14:paraId="4254F995" w14:textId="77777777" w:rsidR="003309C9" w:rsidRPr="002525E2" w:rsidRDefault="003309C9" w:rsidP="003309C9">
      <w:pPr>
        <w:pStyle w:val="ListParagraph"/>
        <w:spacing w:line="276" w:lineRule="auto"/>
        <w:ind w:left="0"/>
        <w:rPr>
          <w:rFonts w:ascii="Calibri" w:hAnsi="Calibri" w:cs="Calibri"/>
          <w:sz w:val="24"/>
          <w:szCs w:val="24"/>
          <w:lang w:val="hr-HR"/>
        </w:rPr>
      </w:pPr>
    </w:p>
    <w:p w14:paraId="46BB1B32" w14:textId="5676F5E6" w:rsidR="003309C9" w:rsidRPr="002525E2"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t xml:space="preserve">Za oglašeno radno mjesto utvrđuje se probni rad u trajanju od </w:t>
      </w:r>
      <w:r w:rsidR="003F77ED">
        <w:rPr>
          <w:rFonts w:ascii="Calibri" w:hAnsi="Calibri" w:cs="Calibri"/>
          <w:sz w:val="24"/>
          <w:szCs w:val="24"/>
          <w:lang w:val="hr-HR"/>
        </w:rPr>
        <w:t>6 mjeseci</w:t>
      </w:r>
      <w:r w:rsidRPr="002525E2">
        <w:rPr>
          <w:rFonts w:ascii="Calibri" w:hAnsi="Calibri" w:cs="Calibri"/>
          <w:sz w:val="24"/>
          <w:szCs w:val="24"/>
          <w:lang w:val="hr-HR"/>
        </w:rPr>
        <w:t>.</w:t>
      </w:r>
    </w:p>
    <w:p w14:paraId="130F3A30" w14:textId="7D058F16" w:rsidR="003309C9" w:rsidRPr="002525E2"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t>Uz</w:t>
      </w:r>
      <w:r w:rsidR="009C497F">
        <w:rPr>
          <w:rFonts w:ascii="Calibri" w:hAnsi="Calibri" w:cs="Calibri"/>
          <w:sz w:val="24"/>
          <w:szCs w:val="24"/>
          <w:lang w:val="hr-HR"/>
        </w:rPr>
        <w:t xml:space="preserve"> vlastoručno potpisanu </w:t>
      </w:r>
      <w:r w:rsidRPr="002525E2">
        <w:rPr>
          <w:rFonts w:ascii="Calibri" w:hAnsi="Calibri" w:cs="Calibri"/>
          <w:sz w:val="24"/>
          <w:szCs w:val="24"/>
          <w:lang w:val="hr-HR"/>
        </w:rPr>
        <w:t xml:space="preserve"> prijavu</w:t>
      </w:r>
      <w:r w:rsidR="009C497F">
        <w:rPr>
          <w:rFonts w:ascii="Calibri" w:hAnsi="Calibri" w:cs="Calibri"/>
          <w:sz w:val="24"/>
          <w:szCs w:val="24"/>
          <w:lang w:val="hr-HR"/>
        </w:rPr>
        <w:t xml:space="preserve">  ( zamolbu ) za natječaj </w:t>
      </w:r>
      <w:r w:rsidRPr="002525E2">
        <w:rPr>
          <w:rFonts w:ascii="Calibri" w:hAnsi="Calibri" w:cs="Calibri"/>
          <w:sz w:val="24"/>
          <w:szCs w:val="24"/>
          <w:lang w:val="hr-HR"/>
        </w:rPr>
        <w:t xml:space="preserve">kandidati su dužni priložiti: </w:t>
      </w:r>
    </w:p>
    <w:p w14:paraId="4A3801ED" w14:textId="3D94660C" w:rsidR="003309C9" w:rsidRPr="002525E2" w:rsidRDefault="007A6816" w:rsidP="003309C9">
      <w:pPr>
        <w:spacing w:line="276" w:lineRule="auto"/>
        <w:jc w:val="both"/>
        <w:rPr>
          <w:rFonts w:ascii="Calibri" w:hAnsi="Calibri" w:cs="Calibri"/>
          <w:sz w:val="24"/>
          <w:szCs w:val="24"/>
          <w:lang w:val="hr-HR"/>
        </w:rPr>
      </w:pPr>
      <w:r>
        <w:rPr>
          <w:rFonts w:ascii="Calibri" w:hAnsi="Calibri" w:cs="Calibri"/>
          <w:sz w:val="24"/>
          <w:szCs w:val="24"/>
          <w:lang w:val="hr-HR"/>
        </w:rPr>
        <w:t xml:space="preserve">1. </w:t>
      </w:r>
      <w:r w:rsidR="009C497F">
        <w:rPr>
          <w:rFonts w:ascii="Calibri" w:hAnsi="Calibri" w:cs="Calibri"/>
          <w:sz w:val="24"/>
          <w:szCs w:val="24"/>
          <w:lang w:val="hr-HR"/>
        </w:rPr>
        <w:t>Ž</w:t>
      </w:r>
      <w:r w:rsidRPr="007A6816">
        <w:rPr>
          <w:rFonts w:ascii="Calibri" w:hAnsi="Calibri" w:cs="Calibri"/>
          <w:sz w:val="24"/>
          <w:szCs w:val="24"/>
          <w:lang w:val="hr-HR"/>
        </w:rPr>
        <w:t>ivotopis</w:t>
      </w:r>
      <w:r w:rsidR="009C497F">
        <w:rPr>
          <w:rFonts w:ascii="Calibri" w:hAnsi="Calibri" w:cs="Calibri"/>
          <w:sz w:val="24"/>
          <w:szCs w:val="24"/>
          <w:lang w:val="hr-HR"/>
        </w:rPr>
        <w:t>,</w:t>
      </w:r>
      <w:r w:rsidRPr="007A6816">
        <w:rPr>
          <w:rFonts w:ascii="Calibri" w:hAnsi="Calibri" w:cs="Calibri"/>
          <w:sz w:val="24"/>
          <w:szCs w:val="24"/>
          <w:lang w:val="hr-HR"/>
        </w:rPr>
        <w:t xml:space="preserve"> </w:t>
      </w:r>
    </w:p>
    <w:p w14:paraId="61AECDAB" w14:textId="72ABB7A0" w:rsidR="003309C9" w:rsidRPr="002525E2" w:rsidRDefault="007A6816" w:rsidP="003309C9">
      <w:pPr>
        <w:spacing w:line="276" w:lineRule="auto"/>
        <w:jc w:val="both"/>
        <w:rPr>
          <w:rFonts w:ascii="Calibri" w:hAnsi="Calibri" w:cs="Calibri"/>
          <w:sz w:val="24"/>
          <w:szCs w:val="24"/>
          <w:lang w:val="hr-HR"/>
        </w:rPr>
      </w:pPr>
      <w:r>
        <w:rPr>
          <w:rFonts w:ascii="Calibri" w:hAnsi="Calibri" w:cs="Calibri"/>
          <w:sz w:val="24"/>
          <w:szCs w:val="24"/>
          <w:lang w:val="hr-HR"/>
        </w:rPr>
        <w:t>2.</w:t>
      </w:r>
      <w:r w:rsidR="009C497F">
        <w:rPr>
          <w:rFonts w:ascii="Calibri" w:hAnsi="Calibri" w:cs="Calibri"/>
          <w:sz w:val="24"/>
          <w:szCs w:val="24"/>
          <w:lang w:val="hr-HR"/>
        </w:rPr>
        <w:t xml:space="preserve"> </w:t>
      </w:r>
      <w:r w:rsidR="002C126C">
        <w:rPr>
          <w:rFonts w:ascii="Calibri" w:hAnsi="Calibri" w:cs="Calibri"/>
          <w:sz w:val="24"/>
          <w:szCs w:val="24"/>
          <w:lang w:val="hr-HR"/>
        </w:rPr>
        <w:t>p</w:t>
      </w:r>
      <w:r w:rsidR="003309C9" w:rsidRPr="002525E2">
        <w:rPr>
          <w:rFonts w:ascii="Calibri" w:hAnsi="Calibri" w:cs="Calibri"/>
          <w:sz w:val="24"/>
          <w:szCs w:val="24"/>
          <w:lang w:val="hr-HR"/>
        </w:rPr>
        <w:t>otvrdu o stečenom obrazovanju</w:t>
      </w:r>
      <w:r w:rsidR="00F50340">
        <w:rPr>
          <w:rFonts w:ascii="Calibri" w:hAnsi="Calibri" w:cs="Calibri"/>
          <w:sz w:val="24"/>
          <w:szCs w:val="24"/>
          <w:lang w:val="hr-HR"/>
        </w:rPr>
        <w:t xml:space="preserve"> ( diplomu )</w:t>
      </w:r>
      <w:r w:rsidR="009C497F">
        <w:rPr>
          <w:rFonts w:ascii="Calibri" w:hAnsi="Calibri" w:cs="Calibri"/>
          <w:sz w:val="24"/>
          <w:szCs w:val="24"/>
          <w:lang w:val="hr-HR"/>
        </w:rPr>
        <w:t>,</w:t>
      </w:r>
    </w:p>
    <w:p w14:paraId="0A14FA88" w14:textId="15D29595" w:rsidR="003309C9" w:rsidRPr="002525E2" w:rsidRDefault="007A6816" w:rsidP="003309C9">
      <w:pPr>
        <w:spacing w:line="276" w:lineRule="auto"/>
        <w:jc w:val="both"/>
        <w:rPr>
          <w:rFonts w:ascii="Calibri" w:hAnsi="Calibri" w:cs="Calibri"/>
          <w:sz w:val="24"/>
          <w:szCs w:val="24"/>
          <w:lang w:val="hr-HR"/>
        </w:rPr>
      </w:pPr>
      <w:r>
        <w:rPr>
          <w:rFonts w:ascii="Calibri" w:hAnsi="Calibri" w:cs="Calibri"/>
          <w:sz w:val="24"/>
          <w:szCs w:val="24"/>
          <w:lang w:val="hr-HR"/>
        </w:rPr>
        <w:t>3.</w:t>
      </w:r>
      <w:r w:rsidR="002C126C">
        <w:rPr>
          <w:rFonts w:ascii="Calibri" w:hAnsi="Calibri" w:cs="Calibri"/>
          <w:sz w:val="24"/>
          <w:szCs w:val="24"/>
          <w:lang w:val="hr-HR"/>
        </w:rPr>
        <w:t xml:space="preserve"> d</w:t>
      </w:r>
      <w:r w:rsidR="009C497F">
        <w:rPr>
          <w:rFonts w:ascii="Calibri" w:hAnsi="Calibri" w:cs="Calibri"/>
          <w:sz w:val="24"/>
          <w:szCs w:val="24"/>
          <w:lang w:val="hr-HR"/>
        </w:rPr>
        <w:t>o</w:t>
      </w:r>
      <w:r w:rsidR="003309C9" w:rsidRPr="002525E2">
        <w:rPr>
          <w:rFonts w:ascii="Calibri" w:hAnsi="Calibri" w:cs="Calibri"/>
          <w:sz w:val="24"/>
          <w:szCs w:val="24"/>
          <w:lang w:val="hr-HR"/>
        </w:rPr>
        <w:t>kaz o državljanstvu</w:t>
      </w:r>
      <w:r w:rsidR="002C126C">
        <w:rPr>
          <w:rFonts w:ascii="Calibri" w:hAnsi="Calibri" w:cs="Calibri"/>
          <w:sz w:val="24"/>
          <w:szCs w:val="24"/>
          <w:lang w:val="hr-HR"/>
        </w:rPr>
        <w:t>,</w:t>
      </w:r>
    </w:p>
    <w:p w14:paraId="7C43CEE2" w14:textId="131C7E49" w:rsidR="003309C9" w:rsidRPr="002525E2" w:rsidRDefault="007A6816" w:rsidP="003309C9">
      <w:pPr>
        <w:spacing w:line="276" w:lineRule="auto"/>
        <w:jc w:val="both"/>
        <w:rPr>
          <w:rFonts w:ascii="Calibri" w:hAnsi="Calibri" w:cs="Calibri"/>
          <w:sz w:val="24"/>
          <w:szCs w:val="24"/>
          <w:lang w:val="hr-HR"/>
        </w:rPr>
      </w:pPr>
      <w:r>
        <w:rPr>
          <w:rFonts w:ascii="Calibri" w:hAnsi="Calibri" w:cs="Calibri"/>
          <w:sz w:val="24"/>
          <w:szCs w:val="24"/>
          <w:lang w:val="hr-HR"/>
        </w:rPr>
        <w:t>4.</w:t>
      </w:r>
      <w:r w:rsidR="003309C9" w:rsidRPr="002525E2">
        <w:rPr>
          <w:rFonts w:ascii="Calibri" w:hAnsi="Calibri" w:cs="Calibri"/>
          <w:sz w:val="24"/>
          <w:szCs w:val="24"/>
          <w:lang w:val="hr-HR"/>
        </w:rPr>
        <w:t xml:space="preserve"> </w:t>
      </w:r>
      <w:r w:rsidR="002C126C">
        <w:rPr>
          <w:rFonts w:ascii="Calibri" w:hAnsi="Calibri" w:cs="Calibri"/>
          <w:sz w:val="24"/>
          <w:szCs w:val="24"/>
          <w:lang w:val="hr-HR"/>
        </w:rPr>
        <w:t>d</w:t>
      </w:r>
      <w:r w:rsidR="003309C9" w:rsidRPr="002525E2">
        <w:rPr>
          <w:rFonts w:ascii="Calibri" w:hAnsi="Calibri" w:cs="Calibri"/>
          <w:sz w:val="24"/>
          <w:szCs w:val="24"/>
          <w:lang w:val="hr-HR"/>
        </w:rPr>
        <w:t>okaz o</w:t>
      </w:r>
      <w:r w:rsidR="009C497F">
        <w:rPr>
          <w:rFonts w:ascii="Calibri" w:hAnsi="Calibri" w:cs="Calibri"/>
          <w:sz w:val="24"/>
          <w:szCs w:val="24"/>
          <w:lang w:val="hr-HR"/>
        </w:rPr>
        <w:t xml:space="preserve"> radnom stažu </w:t>
      </w:r>
      <w:r w:rsidR="003309C9" w:rsidRPr="002525E2">
        <w:rPr>
          <w:rFonts w:ascii="Calibri" w:hAnsi="Calibri" w:cs="Calibri"/>
          <w:sz w:val="24"/>
          <w:szCs w:val="24"/>
          <w:lang w:val="hr-HR"/>
        </w:rPr>
        <w:t xml:space="preserve"> (elektronički zapis o podacima evidentiranim u matičnoj</w:t>
      </w:r>
      <w:r>
        <w:rPr>
          <w:rFonts w:ascii="Calibri" w:hAnsi="Calibri" w:cs="Calibri"/>
          <w:sz w:val="24"/>
          <w:szCs w:val="24"/>
          <w:lang w:val="hr-HR"/>
        </w:rPr>
        <w:t xml:space="preserve"> </w:t>
      </w:r>
      <w:r w:rsidR="003309C9" w:rsidRPr="002525E2">
        <w:rPr>
          <w:rFonts w:ascii="Calibri" w:hAnsi="Calibri" w:cs="Calibri"/>
          <w:sz w:val="24"/>
          <w:szCs w:val="24"/>
          <w:lang w:val="hr-HR"/>
        </w:rPr>
        <w:t>evidenciji Hrvatskog zavoda za mirovinsko osiguranje ne stariji mjesec dana od dana</w:t>
      </w:r>
      <w:r>
        <w:rPr>
          <w:rFonts w:ascii="Calibri" w:hAnsi="Calibri" w:cs="Calibri"/>
          <w:sz w:val="24"/>
          <w:szCs w:val="24"/>
          <w:lang w:val="hr-HR"/>
        </w:rPr>
        <w:t xml:space="preserve"> </w:t>
      </w:r>
      <w:r w:rsidR="003309C9" w:rsidRPr="002525E2">
        <w:rPr>
          <w:rFonts w:ascii="Calibri" w:hAnsi="Calibri" w:cs="Calibri"/>
          <w:sz w:val="24"/>
          <w:szCs w:val="24"/>
          <w:lang w:val="hr-HR"/>
        </w:rPr>
        <w:t>objave Natječaja)</w:t>
      </w:r>
    </w:p>
    <w:p w14:paraId="50649BCD" w14:textId="7CC467E4" w:rsidR="003309C9" w:rsidRPr="002525E2" w:rsidRDefault="007A6816" w:rsidP="003309C9">
      <w:pPr>
        <w:spacing w:line="276" w:lineRule="auto"/>
        <w:jc w:val="both"/>
        <w:rPr>
          <w:rFonts w:ascii="Calibri" w:hAnsi="Calibri" w:cs="Calibri"/>
          <w:sz w:val="24"/>
          <w:szCs w:val="24"/>
          <w:lang w:val="hr-HR"/>
        </w:rPr>
      </w:pPr>
      <w:r>
        <w:rPr>
          <w:rFonts w:ascii="Calibri" w:hAnsi="Calibri" w:cs="Calibri"/>
          <w:sz w:val="24"/>
          <w:szCs w:val="24"/>
          <w:lang w:val="hr-HR"/>
        </w:rPr>
        <w:t xml:space="preserve">5. </w:t>
      </w:r>
      <w:r w:rsidR="002C126C">
        <w:rPr>
          <w:rFonts w:ascii="Calibri" w:hAnsi="Calibri" w:cs="Calibri"/>
          <w:sz w:val="24"/>
          <w:szCs w:val="24"/>
          <w:lang w:val="hr-HR"/>
        </w:rPr>
        <w:t>d</w:t>
      </w:r>
      <w:r w:rsidR="003309C9" w:rsidRPr="002525E2">
        <w:rPr>
          <w:rFonts w:ascii="Calibri" w:hAnsi="Calibri" w:cs="Calibri"/>
          <w:sz w:val="24"/>
          <w:szCs w:val="24"/>
          <w:lang w:val="hr-HR"/>
        </w:rPr>
        <w:t>okaz o nepostojanju zapreka za zasnivanje radnog odnosa sukladno članku 25. Zakona</w:t>
      </w:r>
    </w:p>
    <w:p w14:paraId="3EB9F04C" w14:textId="77777777" w:rsidR="003309C9" w:rsidRPr="002525E2"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t>o predškolskom odgoju i obrazovanju (ne starije od 6 mjeseci):</w:t>
      </w:r>
    </w:p>
    <w:p w14:paraId="22D13ED2" w14:textId="6F7366CB" w:rsidR="003309C9" w:rsidRPr="002525E2" w:rsidRDefault="003309C9" w:rsidP="003309C9">
      <w:pPr>
        <w:spacing w:line="276" w:lineRule="auto"/>
        <w:jc w:val="both"/>
        <w:rPr>
          <w:rFonts w:ascii="Calibri" w:hAnsi="Calibri" w:cs="Calibri"/>
          <w:sz w:val="24"/>
          <w:szCs w:val="24"/>
          <w:lang w:val="hr-HR"/>
        </w:rPr>
      </w:pPr>
      <w:r w:rsidRPr="007A6816">
        <w:rPr>
          <w:rFonts w:ascii="Calibri" w:hAnsi="Calibri" w:cs="Calibri"/>
          <w:b/>
          <w:bCs/>
          <w:sz w:val="24"/>
          <w:szCs w:val="24"/>
          <w:lang w:val="hr-HR"/>
        </w:rPr>
        <w:t>a)</w:t>
      </w:r>
      <w:r w:rsidRPr="002525E2">
        <w:rPr>
          <w:rFonts w:ascii="Calibri" w:hAnsi="Calibri" w:cs="Calibri"/>
          <w:sz w:val="24"/>
          <w:szCs w:val="24"/>
          <w:lang w:val="hr-HR"/>
        </w:rPr>
        <w:t xml:space="preserve"> uvjerenje nadležnog suda da se protiv kandidata ne vodi kazneni postupak (članak</w:t>
      </w:r>
      <w:r w:rsidR="007A6816">
        <w:rPr>
          <w:rFonts w:ascii="Calibri" w:hAnsi="Calibri" w:cs="Calibri"/>
          <w:sz w:val="24"/>
          <w:szCs w:val="24"/>
          <w:lang w:val="hr-HR"/>
        </w:rPr>
        <w:t xml:space="preserve"> </w:t>
      </w:r>
      <w:r w:rsidRPr="002525E2">
        <w:rPr>
          <w:rFonts w:ascii="Calibri" w:hAnsi="Calibri" w:cs="Calibri"/>
          <w:sz w:val="24"/>
          <w:szCs w:val="24"/>
          <w:lang w:val="hr-HR"/>
        </w:rPr>
        <w:t>25. stavak 2. Zakona o predškolskom odgoju i obrazovanju )</w:t>
      </w:r>
    </w:p>
    <w:p w14:paraId="1F6792AF" w14:textId="04D5FBCC" w:rsidR="003309C9" w:rsidRPr="002525E2" w:rsidRDefault="003309C9" w:rsidP="003309C9">
      <w:pPr>
        <w:spacing w:line="276" w:lineRule="auto"/>
        <w:jc w:val="both"/>
        <w:rPr>
          <w:rFonts w:ascii="Calibri" w:hAnsi="Calibri" w:cs="Calibri"/>
          <w:sz w:val="24"/>
          <w:szCs w:val="24"/>
          <w:lang w:val="hr-HR"/>
        </w:rPr>
      </w:pPr>
      <w:r w:rsidRPr="007A6816">
        <w:rPr>
          <w:rFonts w:ascii="Calibri" w:hAnsi="Calibri" w:cs="Calibri"/>
          <w:b/>
          <w:bCs/>
          <w:sz w:val="24"/>
          <w:szCs w:val="24"/>
          <w:lang w:val="hr-HR"/>
        </w:rPr>
        <w:t>b)</w:t>
      </w:r>
      <w:r w:rsidRPr="002525E2">
        <w:rPr>
          <w:rFonts w:ascii="Calibri" w:hAnsi="Calibri" w:cs="Calibri"/>
          <w:sz w:val="24"/>
          <w:szCs w:val="24"/>
          <w:lang w:val="hr-HR"/>
        </w:rPr>
        <w:t xml:space="preserve"> uvjerenje nadležnog suda da se protiv kandidata ne vodi prekršajni postupak (članak</w:t>
      </w:r>
      <w:r w:rsidR="007A6816">
        <w:rPr>
          <w:rFonts w:ascii="Calibri" w:hAnsi="Calibri" w:cs="Calibri"/>
          <w:sz w:val="24"/>
          <w:szCs w:val="24"/>
          <w:lang w:val="hr-HR"/>
        </w:rPr>
        <w:t xml:space="preserve"> </w:t>
      </w:r>
      <w:r w:rsidRPr="002525E2">
        <w:rPr>
          <w:rFonts w:ascii="Calibri" w:hAnsi="Calibri" w:cs="Calibri"/>
          <w:sz w:val="24"/>
          <w:szCs w:val="24"/>
          <w:lang w:val="hr-HR"/>
        </w:rPr>
        <w:t>25. stavak 4. Zakona o predškolskom odgoju i obrazovanju)</w:t>
      </w:r>
    </w:p>
    <w:p w14:paraId="4D1D7827" w14:textId="130503D7" w:rsidR="003309C9" w:rsidRPr="002525E2" w:rsidRDefault="003309C9" w:rsidP="003309C9">
      <w:pPr>
        <w:spacing w:line="276" w:lineRule="auto"/>
        <w:jc w:val="both"/>
        <w:rPr>
          <w:rFonts w:ascii="Calibri" w:hAnsi="Calibri" w:cs="Calibri"/>
          <w:sz w:val="24"/>
          <w:szCs w:val="24"/>
          <w:lang w:val="hr-HR"/>
        </w:rPr>
      </w:pPr>
      <w:r w:rsidRPr="007A6816">
        <w:rPr>
          <w:rFonts w:ascii="Calibri" w:hAnsi="Calibri" w:cs="Calibri"/>
          <w:b/>
          <w:bCs/>
          <w:sz w:val="24"/>
          <w:szCs w:val="24"/>
          <w:lang w:val="hr-HR"/>
        </w:rPr>
        <w:t>c)</w:t>
      </w:r>
      <w:r w:rsidRPr="002525E2">
        <w:rPr>
          <w:rFonts w:ascii="Calibri" w:hAnsi="Calibri" w:cs="Calibri"/>
          <w:sz w:val="24"/>
          <w:szCs w:val="24"/>
          <w:lang w:val="hr-HR"/>
        </w:rPr>
        <w:t xml:space="preserve"> potvrda Centra za socijalnu skrb da protiv kandidata nisu izrečene mjere za zaštitu</w:t>
      </w:r>
      <w:r w:rsidR="007A6816">
        <w:rPr>
          <w:rFonts w:ascii="Calibri" w:hAnsi="Calibri" w:cs="Calibri"/>
          <w:sz w:val="24"/>
          <w:szCs w:val="24"/>
          <w:lang w:val="hr-HR"/>
        </w:rPr>
        <w:t xml:space="preserve"> </w:t>
      </w:r>
      <w:r w:rsidRPr="002525E2">
        <w:rPr>
          <w:rFonts w:ascii="Calibri" w:hAnsi="Calibri" w:cs="Calibri"/>
          <w:sz w:val="24"/>
          <w:szCs w:val="24"/>
          <w:lang w:val="hr-HR"/>
        </w:rPr>
        <w:t>dobrobiti djeteta (čl. 25. st.10. Zakona o predškolskom odgoju i obrazovanju).</w:t>
      </w:r>
    </w:p>
    <w:p w14:paraId="0CD6C236" w14:textId="5D40DFC4" w:rsidR="003309C9" w:rsidRPr="002525E2" w:rsidRDefault="003309C9" w:rsidP="003309C9">
      <w:pPr>
        <w:spacing w:line="276" w:lineRule="auto"/>
        <w:jc w:val="both"/>
        <w:rPr>
          <w:rFonts w:ascii="Calibri" w:hAnsi="Calibri" w:cs="Calibri"/>
          <w:sz w:val="24"/>
          <w:szCs w:val="24"/>
          <w:lang w:val="hr-HR"/>
        </w:rPr>
      </w:pPr>
      <w:r w:rsidRPr="002525E2">
        <w:rPr>
          <w:rFonts w:ascii="Calibri" w:hAnsi="Calibri" w:cs="Calibri"/>
          <w:b/>
          <w:sz w:val="24"/>
          <w:szCs w:val="24"/>
          <w:lang w:val="hr-HR"/>
        </w:rPr>
        <w:lastRenderedPageBreak/>
        <w:t xml:space="preserve"> Kandidati su istu dužni dostaviti prije potpisivanja Ugovora o radu</w:t>
      </w:r>
      <w:r w:rsidRPr="002525E2">
        <w:rPr>
          <w:rFonts w:ascii="Calibri" w:hAnsi="Calibri" w:cs="Calibri"/>
          <w:sz w:val="24"/>
          <w:szCs w:val="24"/>
          <w:lang w:val="hr-HR"/>
        </w:rPr>
        <w:t>.</w:t>
      </w:r>
      <w:r w:rsidRPr="002525E2">
        <w:rPr>
          <w:rFonts w:ascii="Calibri" w:hAnsi="Calibri" w:cs="Calibri"/>
          <w:sz w:val="24"/>
          <w:szCs w:val="24"/>
          <w:lang w:val="hr-HR"/>
        </w:rPr>
        <w:cr/>
        <w:t xml:space="preserve"> </w:t>
      </w:r>
      <w:r w:rsidR="007A6816">
        <w:rPr>
          <w:rFonts w:ascii="Calibri" w:hAnsi="Calibri" w:cs="Calibri"/>
          <w:sz w:val="24"/>
          <w:szCs w:val="24"/>
          <w:lang w:val="hr-HR"/>
        </w:rPr>
        <w:t>6.</w:t>
      </w:r>
      <w:r w:rsidRPr="002525E2">
        <w:rPr>
          <w:rFonts w:ascii="Calibri" w:hAnsi="Calibri" w:cs="Calibri"/>
          <w:sz w:val="24"/>
          <w:szCs w:val="24"/>
          <w:lang w:val="hr-HR"/>
        </w:rPr>
        <w:t xml:space="preserve"> Dokaz o zdravstvenoj sposobnosti za obavljanje poslova predloženi kandidati su dužni</w:t>
      </w:r>
    </w:p>
    <w:p w14:paraId="6A6CDACC" w14:textId="47F42307" w:rsidR="003309C9" w:rsidRPr="000F304B" w:rsidRDefault="003309C9" w:rsidP="003309C9">
      <w:pPr>
        <w:spacing w:line="276" w:lineRule="auto"/>
        <w:jc w:val="both"/>
        <w:rPr>
          <w:rFonts w:ascii="Calibri" w:hAnsi="Calibri" w:cs="Calibri"/>
          <w:sz w:val="24"/>
          <w:szCs w:val="24"/>
          <w:lang w:val="hr-HR"/>
        </w:rPr>
      </w:pPr>
      <w:r w:rsidRPr="000F304B">
        <w:rPr>
          <w:rFonts w:ascii="Calibri" w:hAnsi="Calibri" w:cs="Calibri"/>
          <w:sz w:val="24"/>
          <w:szCs w:val="24"/>
          <w:lang w:val="hr-HR"/>
        </w:rPr>
        <w:t>dostaviti prije potpisivanja Ugovora o radu.</w:t>
      </w:r>
      <w:r w:rsidRPr="000F304B">
        <w:rPr>
          <w:rFonts w:ascii="Calibri" w:hAnsi="Calibri" w:cs="Calibri"/>
          <w:sz w:val="24"/>
          <w:szCs w:val="24"/>
          <w:lang w:val="hr-HR"/>
        </w:rPr>
        <w:cr/>
      </w:r>
    </w:p>
    <w:p w14:paraId="0389482C" w14:textId="56DE60C6" w:rsidR="003309C9" w:rsidRPr="002525E2"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t>Ako kandidat uz prijavu priloži dokumente u kojima osobni podaci nisu istovjetni, dužan je</w:t>
      </w:r>
      <w:r w:rsidR="007A6816">
        <w:rPr>
          <w:rFonts w:ascii="Calibri" w:hAnsi="Calibri" w:cs="Calibri"/>
          <w:sz w:val="24"/>
          <w:szCs w:val="24"/>
          <w:lang w:val="hr-HR"/>
        </w:rPr>
        <w:t xml:space="preserve"> </w:t>
      </w:r>
      <w:r w:rsidRPr="002525E2">
        <w:rPr>
          <w:rFonts w:ascii="Calibri" w:hAnsi="Calibri" w:cs="Calibri"/>
          <w:sz w:val="24"/>
          <w:szCs w:val="24"/>
          <w:lang w:val="hr-HR"/>
        </w:rPr>
        <w:t>dostaviti i dokaz o njihovoj promjeni (preslika vjenčanog ili rodnog lista i dr.).</w:t>
      </w:r>
    </w:p>
    <w:p w14:paraId="44A26047" w14:textId="77777777" w:rsidR="003309C9" w:rsidRPr="002525E2"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t>Sukladno čl. 13. stavak 2. Zakona o ravnopravnosti spolova, na natječaj se mogu prijaviti kandidati oba spola.</w:t>
      </w:r>
    </w:p>
    <w:p w14:paraId="245468A6" w14:textId="4EBC5B3B" w:rsidR="003309C9"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t xml:space="preserve">Radni odnos u Dječjem vrtiću ne može zasnovati osoba koja ima zapreke iz članka 25. Zakona o predškolskom odgoju </w:t>
      </w:r>
      <w:r w:rsidR="007A6816">
        <w:rPr>
          <w:rFonts w:ascii="Calibri" w:hAnsi="Calibri" w:cs="Calibri"/>
          <w:sz w:val="24"/>
          <w:szCs w:val="24"/>
          <w:lang w:val="hr-HR"/>
        </w:rPr>
        <w:t>i</w:t>
      </w:r>
      <w:r w:rsidRPr="002525E2">
        <w:rPr>
          <w:rFonts w:ascii="Calibri" w:hAnsi="Calibri" w:cs="Calibri"/>
          <w:sz w:val="24"/>
          <w:szCs w:val="24"/>
          <w:lang w:val="hr-HR"/>
        </w:rPr>
        <w:t xml:space="preserve"> obrazovanju.</w:t>
      </w:r>
    </w:p>
    <w:p w14:paraId="73CC2702" w14:textId="77777777" w:rsidR="007A6816" w:rsidRPr="002525E2" w:rsidRDefault="007A6816" w:rsidP="003309C9">
      <w:pPr>
        <w:spacing w:line="276" w:lineRule="auto"/>
        <w:jc w:val="both"/>
        <w:rPr>
          <w:rFonts w:ascii="Calibri" w:hAnsi="Calibri" w:cs="Calibri"/>
          <w:sz w:val="24"/>
          <w:szCs w:val="24"/>
          <w:lang w:val="hr-HR"/>
        </w:rPr>
      </w:pPr>
    </w:p>
    <w:p w14:paraId="553F6E83" w14:textId="77777777" w:rsidR="003309C9" w:rsidRPr="002525E2"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t>Ako kandidat ostvaruje pravo prednosti pri zapošljavanju prema posebnom zakonu, dužan je u prijavi pozvati se na to pravo i priložiti dokaz o ostvarivanju prednosti prema posebnom zakonu, te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sidRPr="002525E2">
        <w:rPr>
          <w:rFonts w:ascii="Calibri" w:hAnsi="Calibri" w:cs="Calibri"/>
          <w:sz w:val="24"/>
          <w:szCs w:val="24"/>
          <w:lang w:val="hr-HR"/>
        </w:rPr>
        <w:cr/>
      </w:r>
    </w:p>
    <w:p w14:paraId="1E51AD93" w14:textId="2396CBE7" w:rsidR="003309C9" w:rsidRPr="002525E2"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t>Kandidat koji se poziva na pravo prednosti temeljem članka 102. Zakona o hrvatskim</w:t>
      </w:r>
      <w:r w:rsidR="007A6816">
        <w:rPr>
          <w:rFonts w:ascii="Calibri" w:hAnsi="Calibri" w:cs="Calibri"/>
          <w:sz w:val="24"/>
          <w:szCs w:val="24"/>
          <w:lang w:val="hr-HR"/>
        </w:rPr>
        <w:t xml:space="preserve"> </w:t>
      </w:r>
      <w:r w:rsidRPr="002525E2">
        <w:rPr>
          <w:rFonts w:ascii="Calibri" w:hAnsi="Calibri" w:cs="Calibri"/>
          <w:sz w:val="24"/>
          <w:szCs w:val="24"/>
          <w:lang w:val="hr-HR"/>
        </w:rPr>
        <w:t>braniteljima iz Domovinskog rata i članovima njihovih obitelji („Narodne novine“ broj: 121/17,</w:t>
      </w:r>
    </w:p>
    <w:p w14:paraId="1C7E8DAA" w14:textId="741628E0" w:rsidR="003309C9" w:rsidRPr="002525E2"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t>98/19</w:t>
      </w:r>
      <w:r w:rsidR="003B139E">
        <w:rPr>
          <w:rFonts w:ascii="Calibri" w:hAnsi="Calibri" w:cs="Calibri"/>
          <w:sz w:val="24"/>
          <w:szCs w:val="24"/>
          <w:lang w:val="hr-HR"/>
        </w:rPr>
        <w:t>,</w:t>
      </w:r>
      <w:r w:rsidRPr="002525E2">
        <w:rPr>
          <w:rFonts w:ascii="Calibri" w:hAnsi="Calibri" w:cs="Calibri"/>
          <w:sz w:val="24"/>
          <w:szCs w:val="24"/>
          <w:lang w:val="hr-HR"/>
        </w:rPr>
        <w:t xml:space="preserve"> 84/21</w:t>
      </w:r>
      <w:r w:rsidR="003B139E">
        <w:rPr>
          <w:rFonts w:ascii="Calibri" w:hAnsi="Calibri" w:cs="Calibri"/>
          <w:sz w:val="24"/>
          <w:szCs w:val="24"/>
          <w:lang w:val="hr-HR"/>
        </w:rPr>
        <w:t xml:space="preserve"> i 156/23</w:t>
      </w:r>
      <w:r w:rsidRPr="002525E2">
        <w:rPr>
          <w:rFonts w:ascii="Calibri" w:hAnsi="Calibri" w:cs="Calibri"/>
          <w:sz w:val="24"/>
          <w:szCs w:val="24"/>
          <w:lang w:val="hr-HR"/>
        </w:rPr>
        <w:t>) dužan je uz prijavu na natječaj osim dokaza o ispunjavanju uvjeta iz natječaja</w:t>
      </w:r>
      <w:r w:rsidR="007A6816">
        <w:rPr>
          <w:rFonts w:ascii="Calibri" w:hAnsi="Calibri" w:cs="Calibri"/>
          <w:sz w:val="24"/>
          <w:szCs w:val="24"/>
          <w:lang w:val="hr-HR"/>
        </w:rPr>
        <w:t xml:space="preserve"> </w:t>
      </w:r>
      <w:r w:rsidRPr="002525E2">
        <w:rPr>
          <w:rFonts w:ascii="Calibri" w:hAnsi="Calibri" w:cs="Calibri"/>
          <w:sz w:val="24"/>
          <w:szCs w:val="24"/>
          <w:lang w:val="hr-HR"/>
        </w:rPr>
        <w:t xml:space="preserve">priložiti i sve potrebne dokaze iz članka 103. citiranog Zakona navedene na internetskoj stranici Ministarstva hrvatskih branitelja Republike Hrvatske </w:t>
      </w:r>
    </w:p>
    <w:p w14:paraId="256522F5" w14:textId="1CD543D6" w:rsidR="003309C9" w:rsidRPr="002525E2" w:rsidRDefault="00516E98" w:rsidP="003309C9">
      <w:pPr>
        <w:spacing w:line="276" w:lineRule="auto"/>
        <w:jc w:val="both"/>
        <w:rPr>
          <w:rFonts w:ascii="Calibri" w:hAnsi="Calibri" w:cs="Calibri"/>
          <w:sz w:val="24"/>
          <w:szCs w:val="24"/>
          <w:lang w:val="hr-HR"/>
        </w:rPr>
      </w:pPr>
      <w:hyperlink r:id="rId7" w:history="1">
        <w:r w:rsidR="003309C9" w:rsidRPr="002525E2">
          <w:rPr>
            <w:rStyle w:val="Hyperlink"/>
            <w:rFonts w:ascii="Calibri" w:hAnsi="Calibri" w:cs="Calibri"/>
            <w:sz w:val="24"/>
            <w:szCs w:val="24"/>
            <w:lang w:val="hr-HR"/>
          </w:rPr>
          <w:t>https://branitelji.gov.hr/zaposljavanje843/843</w:t>
        </w:r>
      </w:hyperlink>
    </w:p>
    <w:p w14:paraId="3BDF5457" w14:textId="2097DAA0" w:rsidR="003309C9" w:rsidRPr="002525E2"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t xml:space="preserve"> i poveznici:</w:t>
      </w:r>
    </w:p>
    <w:p w14:paraId="01B36055" w14:textId="53EE3C3C" w:rsidR="003309C9" w:rsidRPr="002525E2" w:rsidRDefault="00516E98" w:rsidP="003309C9">
      <w:pPr>
        <w:spacing w:line="276" w:lineRule="auto"/>
        <w:jc w:val="both"/>
        <w:rPr>
          <w:rFonts w:ascii="Calibri" w:hAnsi="Calibri" w:cs="Calibri"/>
          <w:sz w:val="24"/>
          <w:szCs w:val="24"/>
          <w:lang w:val="hr-HR"/>
        </w:rPr>
      </w:pPr>
      <w:hyperlink r:id="rId8" w:history="1">
        <w:r w:rsidR="007A6816" w:rsidRPr="0058033C">
          <w:rPr>
            <w:rStyle w:val="Hyperlink"/>
            <w:rFonts w:ascii="Calibri" w:hAnsi="Calibri" w:cs="Calibri"/>
            <w:sz w:val="24"/>
            <w:szCs w:val="24"/>
            <w:lang w:val="hr-HR"/>
          </w:rPr>
          <w:t>https://branitelji.gov.hr/UserDocsImages//dokumenti/Nikola//popis%20dokaza%20za%20ostvarivanje%20prava%20prednosti%20pri%20zapo%C5%A1ljavanju-%20ZOHBDR%202021.pdf</w:t>
        </w:r>
      </w:hyperlink>
      <w:r w:rsidR="007A6816">
        <w:rPr>
          <w:rFonts w:ascii="Calibri" w:hAnsi="Calibri" w:cs="Calibri"/>
          <w:sz w:val="24"/>
          <w:szCs w:val="24"/>
          <w:lang w:val="hr-HR"/>
        </w:rPr>
        <w:t xml:space="preserve"> </w:t>
      </w:r>
    </w:p>
    <w:p w14:paraId="59833E5F" w14:textId="77777777" w:rsidR="003309C9" w:rsidRPr="002525E2" w:rsidRDefault="003309C9" w:rsidP="003309C9">
      <w:pPr>
        <w:spacing w:line="276" w:lineRule="auto"/>
        <w:jc w:val="both"/>
        <w:rPr>
          <w:rFonts w:ascii="Calibri" w:hAnsi="Calibri" w:cs="Calibri"/>
          <w:sz w:val="24"/>
          <w:szCs w:val="24"/>
          <w:lang w:val="hr-HR"/>
        </w:rPr>
      </w:pPr>
    </w:p>
    <w:p w14:paraId="526499DD" w14:textId="6E945D11" w:rsidR="003309C9"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t>Kandidat koji se poziva na pravo prednosti pri zapošljavanju sukladno članku 9. Zakona o</w:t>
      </w:r>
      <w:r w:rsidR="007A6816">
        <w:rPr>
          <w:rFonts w:ascii="Calibri" w:hAnsi="Calibri" w:cs="Calibri"/>
          <w:sz w:val="24"/>
          <w:szCs w:val="24"/>
          <w:lang w:val="hr-HR"/>
        </w:rPr>
        <w:t xml:space="preserve"> </w:t>
      </w:r>
      <w:r w:rsidRPr="002525E2">
        <w:rPr>
          <w:rFonts w:ascii="Calibri" w:hAnsi="Calibri" w:cs="Calibri"/>
          <w:sz w:val="24"/>
          <w:szCs w:val="24"/>
          <w:lang w:val="hr-HR"/>
        </w:rPr>
        <w:t>profesionalnoj rehabilitaciji i zapošljavanju osoba s invaliditetom („Narodne novine“ broj:</w:t>
      </w:r>
      <w:r w:rsidR="007A6816">
        <w:rPr>
          <w:rFonts w:ascii="Calibri" w:hAnsi="Calibri" w:cs="Calibri"/>
          <w:sz w:val="24"/>
          <w:szCs w:val="24"/>
          <w:lang w:val="hr-HR"/>
        </w:rPr>
        <w:t xml:space="preserve"> </w:t>
      </w:r>
      <w:r w:rsidRPr="002525E2">
        <w:rPr>
          <w:rFonts w:ascii="Calibri" w:hAnsi="Calibri" w:cs="Calibri"/>
          <w:sz w:val="24"/>
          <w:szCs w:val="24"/>
          <w:lang w:val="hr-HR"/>
        </w:rPr>
        <w:t>157/13, 152/14, 39/18 i 32/20), dužan je uz prijavu na natječaj priložiti svu propisanu</w:t>
      </w:r>
      <w:r w:rsidR="007A6816">
        <w:rPr>
          <w:rFonts w:ascii="Calibri" w:hAnsi="Calibri" w:cs="Calibri"/>
          <w:sz w:val="24"/>
          <w:szCs w:val="24"/>
          <w:lang w:val="hr-HR"/>
        </w:rPr>
        <w:t xml:space="preserve"> </w:t>
      </w:r>
      <w:r w:rsidRPr="002525E2">
        <w:rPr>
          <w:rFonts w:ascii="Calibri" w:hAnsi="Calibri" w:cs="Calibri"/>
          <w:sz w:val="24"/>
          <w:szCs w:val="24"/>
          <w:lang w:val="hr-HR"/>
        </w:rPr>
        <w:t>dokumentaciju, odnosno dokaze o ispunjavanju traženih uvjeta, kao i dokaz o invaliditetu.</w:t>
      </w:r>
    </w:p>
    <w:p w14:paraId="7B228DD4" w14:textId="77777777" w:rsidR="007A6816" w:rsidRPr="002525E2" w:rsidRDefault="007A6816" w:rsidP="003309C9">
      <w:pPr>
        <w:spacing w:line="276" w:lineRule="auto"/>
        <w:jc w:val="both"/>
        <w:rPr>
          <w:rFonts w:ascii="Calibri" w:hAnsi="Calibri" w:cs="Calibri"/>
          <w:sz w:val="24"/>
          <w:szCs w:val="24"/>
          <w:lang w:val="hr-HR"/>
        </w:rPr>
      </w:pPr>
    </w:p>
    <w:p w14:paraId="786FA1F3" w14:textId="77777777" w:rsidR="003309C9" w:rsidRPr="002525E2"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t>Kandidat koji se poziva na pravo prednosti pri zapošljavanju sukladno članku 48. stavak 1. do</w:t>
      </w:r>
    </w:p>
    <w:p w14:paraId="6DA4F257" w14:textId="77777777" w:rsidR="003309C9" w:rsidRPr="002525E2"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t>3. Zakona o civilnim stradalnicima iz Domovinskog rata („Narodne novine“ broj: 84/21) dužan</w:t>
      </w:r>
    </w:p>
    <w:p w14:paraId="6BF1F89A" w14:textId="77777777" w:rsidR="003309C9" w:rsidRPr="002525E2"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t>je uz prijavu na natječaj priložiti svu propisanu dokumentaciju, odnosno dokaze o ispunjavanju</w:t>
      </w:r>
    </w:p>
    <w:p w14:paraId="615B0D61" w14:textId="485F413F" w:rsidR="003309C9" w:rsidRPr="002525E2"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t>traženih uvjeta sukladno članku 49. citiranog Zakona. Poveznica na internetsku stranicu</w:t>
      </w:r>
      <w:r w:rsidR="007A6816">
        <w:rPr>
          <w:rFonts w:ascii="Calibri" w:hAnsi="Calibri" w:cs="Calibri"/>
          <w:sz w:val="24"/>
          <w:szCs w:val="24"/>
          <w:lang w:val="hr-HR"/>
        </w:rPr>
        <w:t xml:space="preserve"> </w:t>
      </w:r>
      <w:r w:rsidRPr="002525E2">
        <w:rPr>
          <w:rFonts w:ascii="Calibri" w:hAnsi="Calibri" w:cs="Calibri"/>
          <w:sz w:val="24"/>
          <w:szCs w:val="24"/>
          <w:lang w:val="hr-HR"/>
        </w:rPr>
        <w:t xml:space="preserve">Ministarstva hrvatskih branitelja Republike Hrvatske: </w:t>
      </w:r>
    </w:p>
    <w:p w14:paraId="7D1D3566" w14:textId="77777777" w:rsidR="003309C9" w:rsidRPr="002525E2" w:rsidRDefault="00516E98" w:rsidP="003309C9">
      <w:pPr>
        <w:spacing w:line="276" w:lineRule="auto"/>
        <w:jc w:val="both"/>
        <w:rPr>
          <w:rFonts w:ascii="Calibri" w:hAnsi="Calibri" w:cs="Calibri"/>
          <w:sz w:val="24"/>
          <w:szCs w:val="24"/>
          <w:lang w:val="hr-HR"/>
        </w:rPr>
      </w:pPr>
      <w:hyperlink r:id="rId9" w:history="1">
        <w:r w:rsidR="003309C9" w:rsidRPr="002525E2">
          <w:rPr>
            <w:rStyle w:val="Hyperlink"/>
            <w:rFonts w:ascii="Calibri" w:hAnsi="Calibri" w:cs="Calibri"/>
            <w:sz w:val="24"/>
            <w:szCs w:val="24"/>
            <w:lang w:val="hr-HR"/>
          </w:rPr>
          <w:t>https://branitelji.gov.hr/zaposljavanje843/843</w:t>
        </w:r>
      </w:hyperlink>
    </w:p>
    <w:p w14:paraId="7F4E2B9E" w14:textId="0956E1F6" w:rsidR="003309C9" w:rsidRPr="002525E2"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lastRenderedPageBreak/>
        <w:t>a dodatne informacije o dokazima koji su potrebni za ostvarivanje prava prednosti pri</w:t>
      </w:r>
    </w:p>
    <w:p w14:paraId="2840A1E6" w14:textId="65275D34" w:rsidR="003309C9" w:rsidRPr="002525E2" w:rsidRDefault="003309C9" w:rsidP="003309C9">
      <w:pPr>
        <w:spacing w:line="276" w:lineRule="auto"/>
        <w:jc w:val="both"/>
        <w:rPr>
          <w:rFonts w:ascii="Calibri" w:hAnsi="Calibri" w:cs="Calibri"/>
          <w:sz w:val="24"/>
          <w:szCs w:val="24"/>
          <w:lang w:val="hr-HR"/>
        </w:rPr>
      </w:pPr>
      <w:r w:rsidRPr="002525E2">
        <w:rPr>
          <w:rFonts w:ascii="Calibri" w:hAnsi="Calibri" w:cs="Calibri"/>
          <w:sz w:val="24"/>
          <w:szCs w:val="24"/>
          <w:lang w:val="hr-HR"/>
        </w:rPr>
        <w:t>zapošljavanju, potražiti na sljedećoj poveznici:</w:t>
      </w:r>
    </w:p>
    <w:p w14:paraId="528FB9B6" w14:textId="21B2D98F" w:rsidR="003309C9" w:rsidRPr="002525E2" w:rsidRDefault="00516E98" w:rsidP="003309C9">
      <w:pPr>
        <w:spacing w:line="276" w:lineRule="auto"/>
        <w:jc w:val="both"/>
        <w:rPr>
          <w:rFonts w:ascii="Calibri" w:hAnsi="Calibri" w:cs="Calibri"/>
          <w:sz w:val="24"/>
          <w:szCs w:val="24"/>
          <w:lang w:val="hr-HR"/>
        </w:rPr>
      </w:pPr>
      <w:hyperlink r:id="rId10" w:history="1">
        <w:r w:rsidR="007A6816" w:rsidRPr="0058033C">
          <w:rPr>
            <w:rStyle w:val="Hyperlink"/>
            <w:rFonts w:ascii="Calibri" w:hAnsi="Calibri" w:cs="Calibri"/>
            <w:sz w:val="24"/>
            <w:szCs w:val="24"/>
            <w:lang w:val="hr-HR"/>
          </w:rPr>
          <w:t>https://branitelji.gov.hr/UserDocsImages/dokumenti/Nikola/popis%20dokaza%20za%20ostvarivanje%20prava%20prednosti%20pri%20zapo%C5%A1ljavanju-%20Zakon%20o%20civilnim%20stradalnicima%20iz%20DR.pdf</w:t>
        </w:r>
      </w:hyperlink>
      <w:r w:rsidR="007A6816">
        <w:rPr>
          <w:rFonts w:ascii="Calibri" w:hAnsi="Calibri" w:cs="Calibri"/>
          <w:sz w:val="24"/>
          <w:szCs w:val="24"/>
          <w:lang w:val="hr-HR"/>
        </w:rPr>
        <w:t xml:space="preserve"> </w:t>
      </w:r>
    </w:p>
    <w:p w14:paraId="00CB6C5F" w14:textId="5CB56B89" w:rsidR="007A6816" w:rsidRPr="007A6816" w:rsidRDefault="003309C9" w:rsidP="007A6816">
      <w:pPr>
        <w:spacing w:line="276" w:lineRule="auto"/>
        <w:jc w:val="both"/>
        <w:rPr>
          <w:rFonts w:ascii="Calibri" w:hAnsi="Calibri" w:cs="Calibri"/>
          <w:sz w:val="24"/>
          <w:szCs w:val="24"/>
          <w:lang w:val="hr-HR"/>
        </w:rPr>
      </w:pPr>
      <w:r w:rsidRPr="002525E2">
        <w:rPr>
          <w:rFonts w:ascii="Calibri" w:hAnsi="Calibri" w:cs="Calibri"/>
          <w:sz w:val="24"/>
          <w:szCs w:val="24"/>
          <w:lang w:val="hr-HR"/>
        </w:rPr>
        <w:t>Kandidat koji se poziva na pravo prednosti pri zapošljavanju u skladu sa Zakonom o zaštiti</w:t>
      </w:r>
      <w:r w:rsidR="007A6816">
        <w:rPr>
          <w:rFonts w:ascii="Calibri" w:hAnsi="Calibri" w:cs="Calibri"/>
          <w:sz w:val="24"/>
          <w:szCs w:val="24"/>
          <w:lang w:val="hr-HR"/>
        </w:rPr>
        <w:t xml:space="preserve"> </w:t>
      </w:r>
      <w:r w:rsidRPr="002525E2">
        <w:rPr>
          <w:rFonts w:ascii="Calibri" w:hAnsi="Calibri" w:cs="Calibri"/>
          <w:sz w:val="24"/>
          <w:szCs w:val="24"/>
          <w:lang w:val="hr-HR"/>
        </w:rPr>
        <w:t>vojnih i civilnih invalida rata (Narodne novine broj 33/92, 57/92, 77/92, 27/93, 58/93, 2/94,</w:t>
      </w:r>
      <w:r w:rsidR="007A6816">
        <w:rPr>
          <w:rFonts w:ascii="Calibri" w:hAnsi="Calibri" w:cs="Calibri"/>
          <w:sz w:val="24"/>
          <w:szCs w:val="24"/>
          <w:lang w:val="hr-HR"/>
        </w:rPr>
        <w:t xml:space="preserve"> </w:t>
      </w:r>
      <w:r w:rsidRPr="002525E2">
        <w:rPr>
          <w:rFonts w:ascii="Calibri" w:hAnsi="Calibri" w:cs="Calibri"/>
          <w:sz w:val="24"/>
          <w:szCs w:val="24"/>
          <w:lang w:val="hr-HR"/>
        </w:rPr>
        <w:t>76/94, 108/95, 108/96, 82/01, 103/03, 148/13, 98/19</w:t>
      </w:r>
      <w:r w:rsidR="003B139E">
        <w:rPr>
          <w:rFonts w:ascii="Calibri" w:hAnsi="Calibri" w:cs="Calibri"/>
          <w:sz w:val="24"/>
          <w:szCs w:val="24"/>
          <w:lang w:val="hr-HR"/>
        </w:rPr>
        <w:t>, 84/21 i 156/23</w:t>
      </w:r>
      <w:r w:rsidRPr="002525E2">
        <w:rPr>
          <w:rFonts w:ascii="Calibri" w:hAnsi="Calibri" w:cs="Calibri"/>
          <w:sz w:val="24"/>
          <w:szCs w:val="24"/>
          <w:lang w:val="hr-HR"/>
        </w:rPr>
        <w:t>), uz prijavu na natječaj dužan je, osim</w:t>
      </w:r>
      <w:r w:rsidR="007A6816">
        <w:rPr>
          <w:rFonts w:ascii="Calibri" w:hAnsi="Calibri" w:cs="Calibri"/>
          <w:sz w:val="24"/>
          <w:szCs w:val="24"/>
          <w:lang w:val="hr-HR"/>
        </w:rPr>
        <w:t xml:space="preserve"> </w:t>
      </w:r>
      <w:r w:rsidRPr="002525E2">
        <w:rPr>
          <w:rFonts w:ascii="Calibri" w:hAnsi="Calibri" w:cs="Calibri"/>
          <w:sz w:val="24"/>
          <w:szCs w:val="24"/>
          <w:lang w:val="hr-HR"/>
        </w:rPr>
        <w:t>dokaza o ispunjavanju traženih uvjeta, priložiti i rješenje, odnosno potvrdu iz koje je vidljivo</w:t>
      </w:r>
      <w:r w:rsidR="007A6816">
        <w:rPr>
          <w:rFonts w:ascii="Calibri" w:hAnsi="Calibri" w:cs="Calibri"/>
          <w:sz w:val="24"/>
          <w:szCs w:val="24"/>
          <w:lang w:val="hr-HR"/>
        </w:rPr>
        <w:t xml:space="preserve"> </w:t>
      </w:r>
      <w:r w:rsidRPr="002525E2">
        <w:rPr>
          <w:rFonts w:ascii="Calibri" w:hAnsi="Calibri" w:cs="Calibri"/>
          <w:sz w:val="24"/>
          <w:szCs w:val="24"/>
          <w:lang w:val="hr-HR"/>
        </w:rPr>
        <w:t>spomenuto pravo, te dokaz o tome na koji način je prestao radni odnos.</w:t>
      </w:r>
      <w:r w:rsidR="007A6816" w:rsidRPr="007A6816">
        <w:t xml:space="preserve"> </w:t>
      </w:r>
      <w:r w:rsidR="007A6816" w:rsidRPr="007A6816">
        <w:rPr>
          <w:rFonts w:ascii="Calibri" w:hAnsi="Calibri" w:cs="Calibri"/>
          <w:sz w:val="24"/>
          <w:szCs w:val="24"/>
          <w:lang w:val="hr-HR"/>
        </w:rPr>
        <w:t>U nastavku je poveznica na dokaze koje kandidati/kinje koji se pozivaju na pravo prednosti trebaju priložiti:</w:t>
      </w:r>
    </w:p>
    <w:p w14:paraId="1AF665AF" w14:textId="74EE48FD" w:rsidR="003309C9" w:rsidRDefault="00516E98" w:rsidP="007A6816">
      <w:pPr>
        <w:spacing w:line="276" w:lineRule="auto"/>
        <w:jc w:val="both"/>
        <w:rPr>
          <w:rFonts w:ascii="Calibri" w:hAnsi="Calibri" w:cs="Calibri"/>
          <w:sz w:val="24"/>
          <w:szCs w:val="24"/>
          <w:lang w:val="hr-HR"/>
        </w:rPr>
      </w:pPr>
      <w:hyperlink r:id="rId11" w:history="1">
        <w:r w:rsidR="007A6816" w:rsidRPr="0058033C">
          <w:rPr>
            <w:rStyle w:val="Hyperlink"/>
            <w:rFonts w:ascii="Calibri" w:hAnsi="Calibri" w:cs="Calibri"/>
            <w:sz w:val="24"/>
            <w:szCs w:val="24"/>
            <w:lang w:val="hr-HR"/>
          </w:rPr>
          <w:t>https://branitelji.gov.hr/UserDocsImages//dokumenti/Nikola//popis%20dokaza%20za%20ostvarivanje%20prava%20prednosti%20pri%20zapo%C5%A1ljavanju-%20ZOHBDR%202021.pdf</w:t>
        </w:r>
      </w:hyperlink>
      <w:r w:rsidR="007A6816">
        <w:rPr>
          <w:rFonts w:ascii="Calibri" w:hAnsi="Calibri" w:cs="Calibri"/>
          <w:sz w:val="24"/>
          <w:szCs w:val="24"/>
          <w:lang w:val="hr-HR"/>
        </w:rPr>
        <w:t xml:space="preserve"> </w:t>
      </w:r>
    </w:p>
    <w:p w14:paraId="7472FB68" w14:textId="77777777" w:rsidR="00523056" w:rsidRDefault="00523056" w:rsidP="007A6816">
      <w:pPr>
        <w:spacing w:line="276" w:lineRule="auto"/>
        <w:jc w:val="both"/>
        <w:rPr>
          <w:rFonts w:ascii="Calibri" w:hAnsi="Calibri" w:cs="Calibri"/>
          <w:sz w:val="24"/>
          <w:szCs w:val="24"/>
          <w:lang w:val="hr-HR"/>
        </w:rPr>
      </w:pPr>
    </w:p>
    <w:p w14:paraId="147E5963" w14:textId="2E6D9C50" w:rsidR="00523056" w:rsidRPr="00523056" w:rsidRDefault="00523056" w:rsidP="00523056">
      <w:pPr>
        <w:shd w:val="clear" w:color="auto" w:fill="FFFFFF"/>
        <w:spacing w:line="210" w:lineRule="atLeast"/>
        <w:rPr>
          <w:rFonts w:asciiTheme="minorHAnsi" w:hAnsiTheme="minorHAnsi" w:cstheme="minorHAnsi"/>
          <w:b/>
          <w:color w:val="000000"/>
          <w:sz w:val="24"/>
          <w:szCs w:val="24"/>
        </w:rPr>
      </w:pPr>
      <w:proofErr w:type="spellStart"/>
      <w:r w:rsidRPr="00523056">
        <w:rPr>
          <w:rFonts w:asciiTheme="minorHAnsi" w:hAnsiTheme="minorHAnsi" w:cstheme="minorHAnsi"/>
          <w:b/>
          <w:color w:val="000000"/>
          <w:sz w:val="24"/>
          <w:szCs w:val="24"/>
        </w:rPr>
        <w:t>Prijave</w:t>
      </w:r>
      <w:proofErr w:type="spellEnd"/>
      <w:r w:rsidRPr="00523056">
        <w:rPr>
          <w:rFonts w:asciiTheme="minorHAnsi" w:hAnsiTheme="minorHAnsi" w:cstheme="minorHAnsi"/>
          <w:b/>
          <w:color w:val="000000"/>
          <w:sz w:val="24"/>
          <w:szCs w:val="24"/>
        </w:rPr>
        <w:t xml:space="preserve"> </w:t>
      </w:r>
      <w:proofErr w:type="spellStart"/>
      <w:r w:rsidRPr="00523056">
        <w:rPr>
          <w:rFonts w:asciiTheme="minorHAnsi" w:hAnsiTheme="minorHAnsi" w:cstheme="minorHAnsi"/>
          <w:b/>
          <w:color w:val="000000"/>
          <w:sz w:val="24"/>
          <w:szCs w:val="24"/>
        </w:rPr>
        <w:t>na</w:t>
      </w:r>
      <w:proofErr w:type="spellEnd"/>
      <w:r w:rsidRPr="00523056">
        <w:rPr>
          <w:rFonts w:asciiTheme="minorHAnsi" w:hAnsiTheme="minorHAnsi" w:cstheme="minorHAnsi"/>
          <w:b/>
          <w:color w:val="000000"/>
          <w:sz w:val="24"/>
          <w:szCs w:val="24"/>
        </w:rPr>
        <w:t xml:space="preserve"> </w:t>
      </w:r>
      <w:proofErr w:type="spellStart"/>
      <w:r w:rsidRPr="00523056">
        <w:rPr>
          <w:rFonts w:asciiTheme="minorHAnsi" w:hAnsiTheme="minorHAnsi" w:cstheme="minorHAnsi"/>
          <w:b/>
          <w:color w:val="000000"/>
          <w:sz w:val="24"/>
          <w:szCs w:val="24"/>
        </w:rPr>
        <w:t>natječaj</w:t>
      </w:r>
      <w:proofErr w:type="spellEnd"/>
      <w:r w:rsidRPr="00523056">
        <w:rPr>
          <w:rFonts w:asciiTheme="minorHAnsi" w:hAnsiTheme="minorHAnsi" w:cstheme="minorHAnsi"/>
          <w:b/>
          <w:color w:val="000000"/>
          <w:sz w:val="24"/>
          <w:szCs w:val="24"/>
        </w:rPr>
        <w:t xml:space="preserve"> s </w:t>
      </w:r>
      <w:proofErr w:type="spellStart"/>
      <w:r w:rsidRPr="00523056">
        <w:rPr>
          <w:rFonts w:asciiTheme="minorHAnsi" w:hAnsiTheme="minorHAnsi" w:cstheme="minorHAnsi"/>
          <w:b/>
          <w:color w:val="000000"/>
          <w:sz w:val="24"/>
          <w:szCs w:val="24"/>
        </w:rPr>
        <w:t>dokazima</w:t>
      </w:r>
      <w:proofErr w:type="spellEnd"/>
      <w:r w:rsidRPr="00523056">
        <w:rPr>
          <w:rFonts w:asciiTheme="minorHAnsi" w:hAnsiTheme="minorHAnsi" w:cstheme="minorHAnsi"/>
          <w:b/>
          <w:color w:val="000000"/>
          <w:sz w:val="24"/>
          <w:szCs w:val="24"/>
        </w:rPr>
        <w:t xml:space="preserve"> o </w:t>
      </w:r>
      <w:proofErr w:type="spellStart"/>
      <w:r w:rsidRPr="00523056">
        <w:rPr>
          <w:rFonts w:asciiTheme="minorHAnsi" w:hAnsiTheme="minorHAnsi" w:cstheme="minorHAnsi"/>
          <w:b/>
          <w:color w:val="000000"/>
          <w:sz w:val="24"/>
          <w:szCs w:val="24"/>
        </w:rPr>
        <w:t>ispunjavanju</w:t>
      </w:r>
      <w:proofErr w:type="spellEnd"/>
      <w:r w:rsidRPr="00523056">
        <w:rPr>
          <w:rFonts w:asciiTheme="minorHAnsi" w:hAnsiTheme="minorHAnsi" w:cstheme="minorHAnsi"/>
          <w:b/>
          <w:color w:val="000000"/>
          <w:sz w:val="24"/>
          <w:szCs w:val="24"/>
        </w:rPr>
        <w:t xml:space="preserve"> </w:t>
      </w:r>
      <w:proofErr w:type="spellStart"/>
      <w:r w:rsidRPr="00523056">
        <w:rPr>
          <w:rFonts w:asciiTheme="minorHAnsi" w:hAnsiTheme="minorHAnsi" w:cstheme="minorHAnsi"/>
          <w:b/>
          <w:color w:val="000000"/>
          <w:sz w:val="24"/>
          <w:szCs w:val="24"/>
        </w:rPr>
        <w:t>uvjeta</w:t>
      </w:r>
      <w:proofErr w:type="spellEnd"/>
      <w:r w:rsidRPr="00523056">
        <w:rPr>
          <w:rFonts w:asciiTheme="minorHAnsi" w:hAnsiTheme="minorHAnsi" w:cstheme="minorHAnsi"/>
          <w:b/>
          <w:color w:val="000000"/>
          <w:sz w:val="24"/>
          <w:szCs w:val="24"/>
        </w:rPr>
        <w:t xml:space="preserve"> </w:t>
      </w:r>
      <w:proofErr w:type="spellStart"/>
      <w:r w:rsidRPr="00523056">
        <w:rPr>
          <w:rFonts w:asciiTheme="minorHAnsi" w:hAnsiTheme="minorHAnsi" w:cstheme="minorHAnsi"/>
          <w:b/>
          <w:color w:val="000000"/>
          <w:sz w:val="24"/>
          <w:szCs w:val="24"/>
        </w:rPr>
        <w:t>kandidati</w:t>
      </w:r>
      <w:proofErr w:type="spellEnd"/>
      <w:r w:rsidRPr="00523056">
        <w:rPr>
          <w:rFonts w:asciiTheme="minorHAnsi" w:hAnsiTheme="minorHAnsi" w:cstheme="minorHAnsi"/>
          <w:b/>
          <w:color w:val="000000"/>
          <w:sz w:val="24"/>
          <w:szCs w:val="24"/>
        </w:rPr>
        <w:t xml:space="preserve"> </w:t>
      </w:r>
      <w:proofErr w:type="spellStart"/>
      <w:r w:rsidRPr="00523056">
        <w:rPr>
          <w:rFonts w:asciiTheme="minorHAnsi" w:hAnsiTheme="minorHAnsi" w:cstheme="minorHAnsi"/>
          <w:b/>
          <w:color w:val="000000"/>
          <w:sz w:val="24"/>
          <w:szCs w:val="24"/>
        </w:rPr>
        <w:t>podnose</w:t>
      </w:r>
      <w:proofErr w:type="spellEnd"/>
      <w:r w:rsidRPr="00523056">
        <w:rPr>
          <w:rFonts w:asciiTheme="minorHAnsi" w:hAnsiTheme="minorHAnsi" w:cstheme="minorHAnsi"/>
          <w:b/>
          <w:color w:val="000000"/>
          <w:sz w:val="24"/>
          <w:szCs w:val="24"/>
        </w:rPr>
        <w:t xml:space="preserve"> </w:t>
      </w:r>
      <w:proofErr w:type="spellStart"/>
      <w:r w:rsidRPr="00523056">
        <w:rPr>
          <w:rFonts w:asciiTheme="minorHAnsi" w:hAnsiTheme="minorHAnsi" w:cstheme="minorHAnsi"/>
          <w:b/>
          <w:color w:val="000000"/>
          <w:sz w:val="24"/>
          <w:szCs w:val="24"/>
        </w:rPr>
        <w:t>osobno</w:t>
      </w:r>
      <w:proofErr w:type="spellEnd"/>
      <w:r w:rsidRPr="00523056">
        <w:rPr>
          <w:rFonts w:asciiTheme="minorHAnsi" w:hAnsiTheme="minorHAnsi" w:cstheme="minorHAnsi"/>
          <w:b/>
          <w:color w:val="000000"/>
          <w:sz w:val="24"/>
          <w:szCs w:val="24"/>
        </w:rPr>
        <w:t xml:space="preserve"> u </w:t>
      </w:r>
      <w:proofErr w:type="spellStart"/>
      <w:r w:rsidRPr="00523056">
        <w:rPr>
          <w:rFonts w:asciiTheme="minorHAnsi" w:hAnsiTheme="minorHAnsi" w:cstheme="minorHAnsi"/>
          <w:b/>
          <w:color w:val="000000"/>
          <w:sz w:val="24"/>
          <w:szCs w:val="24"/>
        </w:rPr>
        <w:t>tajništvo</w:t>
      </w:r>
      <w:proofErr w:type="spellEnd"/>
      <w:r w:rsidRPr="00523056">
        <w:rPr>
          <w:rFonts w:asciiTheme="minorHAnsi" w:hAnsiTheme="minorHAnsi" w:cstheme="minorHAnsi"/>
          <w:b/>
          <w:color w:val="000000"/>
          <w:sz w:val="24"/>
          <w:szCs w:val="24"/>
        </w:rPr>
        <w:t xml:space="preserve"> </w:t>
      </w:r>
      <w:proofErr w:type="spellStart"/>
      <w:r w:rsidRPr="00523056">
        <w:rPr>
          <w:rFonts w:asciiTheme="minorHAnsi" w:hAnsiTheme="minorHAnsi" w:cstheme="minorHAnsi"/>
          <w:b/>
          <w:color w:val="000000"/>
          <w:sz w:val="24"/>
          <w:szCs w:val="24"/>
        </w:rPr>
        <w:t>vrtića</w:t>
      </w:r>
      <w:proofErr w:type="spellEnd"/>
      <w:r w:rsidRPr="00523056">
        <w:rPr>
          <w:rFonts w:asciiTheme="minorHAnsi" w:hAnsiTheme="minorHAnsi" w:cstheme="minorHAnsi"/>
          <w:b/>
          <w:color w:val="000000"/>
          <w:sz w:val="24"/>
          <w:szCs w:val="24"/>
        </w:rPr>
        <w:t xml:space="preserve"> </w:t>
      </w:r>
      <w:proofErr w:type="spellStart"/>
      <w:r w:rsidRPr="00523056">
        <w:rPr>
          <w:rFonts w:asciiTheme="minorHAnsi" w:hAnsiTheme="minorHAnsi" w:cstheme="minorHAnsi"/>
          <w:b/>
          <w:color w:val="000000"/>
          <w:sz w:val="24"/>
          <w:szCs w:val="24"/>
        </w:rPr>
        <w:t>ili</w:t>
      </w:r>
      <w:proofErr w:type="spellEnd"/>
      <w:r w:rsidRPr="00523056">
        <w:rPr>
          <w:rFonts w:asciiTheme="minorHAnsi" w:hAnsiTheme="minorHAnsi" w:cstheme="minorHAnsi"/>
          <w:b/>
          <w:color w:val="000000"/>
          <w:sz w:val="24"/>
          <w:szCs w:val="24"/>
        </w:rPr>
        <w:t xml:space="preserve"> </w:t>
      </w:r>
      <w:proofErr w:type="spellStart"/>
      <w:r w:rsidRPr="00523056">
        <w:rPr>
          <w:rFonts w:asciiTheme="minorHAnsi" w:hAnsiTheme="minorHAnsi" w:cstheme="minorHAnsi"/>
          <w:b/>
          <w:color w:val="000000"/>
          <w:sz w:val="24"/>
          <w:szCs w:val="24"/>
        </w:rPr>
        <w:t>putem</w:t>
      </w:r>
      <w:proofErr w:type="spellEnd"/>
      <w:r w:rsidRPr="00523056">
        <w:rPr>
          <w:rFonts w:asciiTheme="minorHAnsi" w:hAnsiTheme="minorHAnsi" w:cstheme="minorHAnsi"/>
          <w:b/>
          <w:color w:val="000000"/>
          <w:sz w:val="24"/>
          <w:szCs w:val="24"/>
        </w:rPr>
        <w:t xml:space="preserve"> </w:t>
      </w:r>
      <w:proofErr w:type="spellStart"/>
      <w:r w:rsidRPr="00523056">
        <w:rPr>
          <w:rFonts w:asciiTheme="minorHAnsi" w:hAnsiTheme="minorHAnsi" w:cstheme="minorHAnsi"/>
          <w:b/>
          <w:color w:val="000000"/>
          <w:sz w:val="24"/>
          <w:szCs w:val="24"/>
        </w:rPr>
        <w:t>pošte</w:t>
      </w:r>
      <w:proofErr w:type="spellEnd"/>
      <w:r w:rsidRPr="00523056">
        <w:rPr>
          <w:rFonts w:asciiTheme="minorHAnsi" w:hAnsiTheme="minorHAnsi" w:cstheme="minorHAnsi"/>
          <w:b/>
          <w:color w:val="000000"/>
          <w:sz w:val="24"/>
          <w:szCs w:val="24"/>
        </w:rPr>
        <w:t xml:space="preserve"> u </w:t>
      </w:r>
      <w:proofErr w:type="spellStart"/>
      <w:r w:rsidRPr="00523056">
        <w:rPr>
          <w:rFonts w:asciiTheme="minorHAnsi" w:hAnsiTheme="minorHAnsi" w:cstheme="minorHAnsi"/>
          <w:b/>
          <w:color w:val="000000"/>
          <w:sz w:val="24"/>
          <w:szCs w:val="24"/>
        </w:rPr>
        <w:t>roku</w:t>
      </w:r>
      <w:proofErr w:type="spellEnd"/>
      <w:r w:rsidRPr="00523056">
        <w:rPr>
          <w:rFonts w:asciiTheme="minorHAnsi" w:hAnsiTheme="minorHAnsi" w:cstheme="minorHAnsi"/>
          <w:b/>
          <w:color w:val="000000"/>
          <w:sz w:val="24"/>
          <w:szCs w:val="24"/>
        </w:rPr>
        <w:t xml:space="preserve"> od 8 (</w:t>
      </w:r>
      <w:proofErr w:type="spellStart"/>
      <w:r w:rsidRPr="00523056">
        <w:rPr>
          <w:rFonts w:asciiTheme="minorHAnsi" w:hAnsiTheme="minorHAnsi" w:cstheme="minorHAnsi"/>
          <w:b/>
          <w:color w:val="000000"/>
          <w:sz w:val="24"/>
          <w:szCs w:val="24"/>
        </w:rPr>
        <w:t>osam</w:t>
      </w:r>
      <w:proofErr w:type="spellEnd"/>
      <w:r w:rsidRPr="00523056">
        <w:rPr>
          <w:rFonts w:asciiTheme="minorHAnsi" w:hAnsiTheme="minorHAnsi" w:cstheme="minorHAnsi"/>
          <w:b/>
          <w:color w:val="000000"/>
          <w:sz w:val="24"/>
          <w:szCs w:val="24"/>
        </w:rPr>
        <w:t xml:space="preserve">) dana od dana </w:t>
      </w:r>
      <w:proofErr w:type="spellStart"/>
      <w:r w:rsidRPr="00523056">
        <w:rPr>
          <w:rFonts w:asciiTheme="minorHAnsi" w:hAnsiTheme="minorHAnsi" w:cstheme="minorHAnsi"/>
          <w:b/>
          <w:color w:val="000000"/>
          <w:sz w:val="24"/>
          <w:szCs w:val="24"/>
        </w:rPr>
        <w:t>objave</w:t>
      </w:r>
      <w:proofErr w:type="spellEnd"/>
      <w:r w:rsidRPr="00523056">
        <w:rPr>
          <w:rFonts w:asciiTheme="minorHAnsi" w:hAnsiTheme="minorHAnsi" w:cstheme="minorHAnsi"/>
          <w:b/>
          <w:color w:val="000000"/>
          <w:sz w:val="24"/>
          <w:szCs w:val="24"/>
        </w:rPr>
        <w:t xml:space="preserve"> </w:t>
      </w:r>
      <w:proofErr w:type="spellStart"/>
      <w:r w:rsidRPr="00523056">
        <w:rPr>
          <w:rFonts w:asciiTheme="minorHAnsi" w:hAnsiTheme="minorHAnsi" w:cstheme="minorHAnsi"/>
          <w:b/>
          <w:color w:val="000000"/>
          <w:sz w:val="24"/>
          <w:szCs w:val="24"/>
        </w:rPr>
        <w:t>natječaja</w:t>
      </w:r>
      <w:proofErr w:type="spellEnd"/>
      <w:r w:rsidRPr="00523056">
        <w:rPr>
          <w:rFonts w:asciiTheme="minorHAnsi" w:hAnsiTheme="minorHAnsi" w:cstheme="minorHAnsi"/>
          <w:b/>
          <w:color w:val="000000"/>
          <w:sz w:val="24"/>
          <w:szCs w:val="24"/>
        </w:rPr>
        <w:t xml:space="preserve"> </w:t>
      </w:r>
      <w:proofErr w:type="spellStart"/>
      <w:r w:rsidRPr="00523056">
        <w:rPr>
          <w:rFonts w:asciiTheme="minorHAnsi" w:hAnsiTheme="minorHAnsi" w:cstheme="minorHAnsi"/>
          <w:b/>
          <w:color w:val="000000"/>
          <w:sz w:val="24"/>
          <w:szCs w:val="24"/>
        </w:rPr>
        <w:t>na</w:t>
      </w:r>
      <w:proofErr w:type="spellEnd"/>
      <w:r w:rsidRPr="00523056">
        <w:rPr>
          <w:rFonts w:asciiTheme="minorHAnsi" w:hAnsiTheme="minorHAnsi" w:cstheme="minorHAnsi"/>
          <w:b/>
          <w:color w:val="000000"/>
          <w:sz w:val="24"/>
          <w:szCs w:val="24"/>
        </w:rPr>
        <w:t xml:space="preserve"> </w:t>
      </w:r>
      <w:proofErr w:type="spellStart"/>
      <w:r w:rsidRPr="00523056">
        <w:rPr>
          <w:rFonts w:asciiTheme="minorHAnsi" w:hAnsiTheme="minorHAnsi" w:cstheme="minorHAnsi"/>
          <w:b/>
          <w:color w:val="000000"/>
          <w:sz w:val="24"/>
          <w:szCs w:val="24"/>
        </w:rPr>
        <w:t>adresu</w:t>
      </w:r>
      <w:proofErr w:type="spellEnd"/>
      <w:r w:rsidRPr="00523056">
        <w:rPr>
          <w:rFonts w:asciiTheme="minorHAnsi" w:hAnsiTheme="minorHAnsi" w:cstheme="minorHAnsi"/>
          <w:b/>
          <w:color w:val="000000"/>
          <w:sz w:val="24"/>
          <w:szCs w:val="24"/>
        </w:rPr>
        <w:t xml:space="preserve"> Dječji vrtić “ Zlatna ribica “ </w:t>
      </w:r>
      <w:proofErr w:type="spellStart"/>
      <w:r w:rsidRPr="00523056">
        <w:rPr>
          <w:rFonts w:asciiTheme="minorHAnsi" w:hAnsiTheme="minorHAnsi" w:cstheme="minorHAnsi"/>
          <w:b/>
          <w:color w:val="000000"/>
          <w:sz w:val="24"/>
          <w:szCs w:val="24"/>
        </w:rPr>
        <w:t>Žuknica</w:t>
      </w:r>
      <w:proofErr w:type="spellEnd"/>
      <w:r w:rsidRPr="00523056">
        <w:rPr>
          <w:rFonts w:asciiTheme="minorHAnsi" w:hAnsiTheme="minorHAnsi" w:cstheme="minorHAnsi"/>
          <w:b/>
          <w:color w:val="000000"/>
          <w:sz w:val="24"/>
          <w:szCs w:val="24"/>
        </w:rPr>
        <w:t xml:space="preserve"> </w:t>
      </w:r>
      <w:r>
        <w:rPr>
          <w:rFonts w:asciiTheme="minorHAnsi" w:hAnsiTheme="minorHAnsi" w:cstheme="minorHAnsi"/>
          <w:b/>
          <w:color w:val="000000"/>
          <w:sz w:val="24"/>
          <w:szCs w:val="24"/>
        </w:rPr>
        <w:t xml:space="preserve">1a, 51221 Kostrena, s </w:t>
      </w:r>
      <w:proofErr w:type="spellStart"/>
      <w:r>
        <w:rPr>
          <w:rFonts w:asciiTheme="minorHAnsi" w:hAnsiTheme="minorHAnsi" w:cstheme="minorHAnsi"/>
          <w:b/>
          <w:color w:val="000000"/>
          <w:sz w:val="24"/>
          <w:szCs w:val="24"/>
        </w:rPr>
        <w:t>naznakom</w:t>
      </w:r>
      <w:proofErr w:type="spellEnd"/>
      <w:r>
        <w:rPr>
          <w:rFonts w:asciiTheme="minorHAnsi" w:hAnsiTheme="minorHAnsi" w:cstheme="minorHAnsi"/>
          <w:b/>
          <w:color w:val="000000"/>
          <w:sz w:val="24"/>
          <w:szCs w:val="24"/>
        </w:rPr>
        <w:t xml:space="preserve"> “ Za </w:t>
      </w:r>
      <w:proofErr w:type="spellStart"/>
      <w:r>
        <w:rPr>
          <w:rFonts w:asciiTheme="minorHAnsi" w:hAnsiTheme="minorHAnsi" w:cstheme="minorHAnsi"/>
          <w:b/>
          <w:color w:val="000000"/>
          <w:sz w:val="24"/>
          <w:szCs w:val="24"/>
        </w:rPr>
        <w:t>natječaj</w:t>
      </w:r>
      <w:proofErr w:type="spellEnd"/>
      <w:r>
        <w:rPr>
          <w:rFonts w:asciiTheme="minorHAnsi" w:hAnsiTheme="minorHAnsi" w:cstheme="minorHAnsi"/>
          <w:b/>
          <w:color w:val="000000"/>
          <w:sz w:val="24"/>
          <w:szCs w:val="24"/>
        </w:rPr>
        <w:t xml:space="preserve"> za</w:t>
      </w:r>
      <w:r w:rsidR="006B4658">
        <w:rPr>
          <w:rFonts w:asciiTheme="minorHAnsi" w:hAnsiTheme="minorHAnsi" w:cstheme="minorHAnsi"/>
          <w:b/>
          <w:color w:val="000000"/>
          <w:sz w:val="24"/>
          <w:szCs w:val="24"/>
        </w:rPr>
        <w:t xml:space="preserve"> </w:t>
      </w:r>
      <w:proofErr w:type="spellStart"/>
      <w:r w:rsidR="0080094B">
        <w:rPr>
          <w:rFonts w:asciiTheme="minorHAnsi" w:hAnsiTheme="minorHAnsi" w:cstheme="minorHAnsi"/>
          <w:b/>
          <w:color w:val="000000"/>
          <w:sz w:val="24"/>
          <w:szCs w:val="24"/>
        </w:rPr>
        <w:t>domara</w:t>
      </w:r>
      <w:proofErr w:type="spellEnd"/>
      <w:r>
        <w:rPr>
          <w:rFonts w:asciiTheme="minorHAnsi" w:hAnsiTheme="minorHAnsi" w:cstheme="minorHAnsi"/>
          <w:b/>
          <w:color w:val="000000"/>
          <w:sz w:val="24"/>
          <w:szCs w:val="24"/>
        </w:rPr>
        <w:t xml:space="preserve"> – ne </w:t>
      </w:r>
      <w:proofErr w:type="spellStart"/>
      <w:r>
        <w:rPr>
          <w:rFonts w:asciiTheme="minorHAnsi" w:hAnsiTheme="minorHAnsi" w:cstheme="minorHAnsi"/>
          <w:b/>
          <w:color w:val="000000"/>
          <w:sz w:val="24"/>
          <w:szCs w:val="24"/>
        </w:rPr>
        <w:t>otvarati</w:t>
      </w:r>
      <w:proofErr w:type="spellEnd"/>
      <w:r>
        <w:rPr>
          <w:rFonts w:asciiTheme="minorHAnsi" w:hAnsiTheme="minorHAnsi" w:cstheme="minorHAnsi"/>
          <w:b/>
          <w:color w:val="000000"/>
          <w:sz w:val="24"/>
          <w:szCs w:val="24"/>
        </w:rPr>
        <w:t xml:space="preserve"> </w:t>
      </w:r>
      <w:r w:rsidR="006B4658">
        <w:rPr>
          <w:rFonts w:asciiTheme="minorHAnsi" w:hAnsiTheme="minorHAnsi" w:cstheme="minorHAnsi"/>
          <w:b/>
          <w:color w:val="000000"/>
          <w:sz w:val="24"/>
          <w:szCs w:val="24"/>
        </w:rPr>
        <w:t>“</w:t>
      </w:r>
      <w:r w:rsidRPr="00523056">
        <w:rPr>
          <w:rFonts w:asciiTheme="minorHAnsi" w:hAnsiTheme="minorHAnsi" w:cstheme="minorHAnsi"/>
          <w:color w:val="000000"/>
          <w:sz w:val="24"/>
          <w:szCs w:val="24"/>
        </w:rPr>
        <w:t xml:space="preserve">, a u </w:t>
      </w:r>
      <w:proofErr w:type="spellStart"/>
      <w:r w:rsidRPr="00523056">
        <w:rPr>
          <w:rFonts w:asciiTheme="minorHAnsi" w:hAnsiTheme="minorHAnsi" w:cstheme="minorHAnsi"/>
          <w:color w:val="000000"/>
          <w:sz w:val="24"/>
          <w:szCs w:val="24"/>
        </w:rPr>
        <w:t>slučaju</w:t>
      </w:r>
      <w:proofErr w:type="spellEnd"/>
      <w:r w:rsidRPr="00523056">
        <w:rPr>
          <w:rFonts w:asciiTheme="minorHAnsi" w:hAnsiTheme="minorHAnsi" w:cstheme="minorHAnsi"/>
          <w:color w:val="000000"/>
          <w:sz w:val="24"/>
          <w:szCs w:val="24"/>
        </w:rPr>
        <w:t xml:space="preserve"> </w:t>
      </w:r>
      <w:proofErr w:type="spellStart"/>
      <w:r w:rsidRPr="00523056">
        <w:rPr>
          <w:rFonts w:asciiTheme="minorHAnsi" w:hAnsiTheme="minorHAnsi" w:cstheme="minorHAnsi"/>
          <w:color w:val="000000"/>
          <w:sz w:val="24"/>
          <w:szCs w:val="24"/>
        </w:rPr>
        <w:t>izbora</w:t>
      </w:r>
      <w:proofErr w:type="spellEnd"/>
      <w:r w:rsidRPr="00523056">
        <w:rPr>
          <w:rFonts w:asciiTheme="minorHAnsi" w:hAnsiTheme="minorHAnsi" w:cstheme="minorHAnsi"/>
          <w:color w:val="000000"/>
          <w:sz w:val="24"/>
          <w:szCs w:val="24"/>
        </w:rPr>
        <w:t xml:space="preserve"> </w:t>
      </w:r>
      <w:proofErr w:type="spellStart"/>
      <w:r w:rsidRPr="00523056">
        <w:rPr>
          <w:rFonts w:asciiTheme="minorHAnsi" w:hAnsiTheme="minorHAnsi" w:cstheme="minorHAnsi"/>
          <w:color w:val="000000"/>
          <w:sz w:val="24"/>
          <w:szCs w:val="24"/>
        </w:rPr>
        <w:t>kandidat</w:t>
      </w:r>
      <w:proofErr w:type="spellEnd"/>
      <w:r w:rsidRPr="00523056">
        <w:rPr>
          <w:rFonts w:asciiTheme="minorHAnsi" w:hAnsiTheme="minorHAnsi" w:cstheme="minorHAnsi"/>
          <w:color w:val="000000"/>
          <w:sz w:val="24"/>
          <w:szCs w:val="24"/>
        </w:rPr>
        <w:t xml:space="preserve"> </w:t>
      </w:r>
      <w:proofErr w:type="spellStart"/>
      <w:r w:rsidRPr="00523056">
        <w:rPr>
          <w:rFonts w:asciiTheme="minorHAnsi" w:hAnsiTheme="minorHAnsi" w:cstheme="minorHAnsi"/>
          <w:color w:val="000000"/>
          <w:sz w:val="24"/>
          <w:szCs w:val="24"/>
        </w:rPr>
        <w:t>će</w:t>
      </w:r>
      <w:proofErr w:type="spellEnd"/>
      <w:r w:rsidRPr="00523056">
        <w:rPr>
          <w:rFonts w:asciiTheme="minorHAnsi" w:hAnsiTheme="minorHAnsi" w:cstheme="minorHAnsi"/>
          <w:color w:val="000000"/>
          <w:sz w:val="24"/>
          <w:szCs w:val="24"/>
        </w:rPr>
        <w:t xml:space="preserve"> </w:t>
      </w:r>
      <w:proofErr w:type="spellStart"/>
      <w:r w:rsidRPr="00523056">
        <w:rPr>
          <w:rFonts w:asciiTheme="minorHAnsi" w:hAnsiTheme="minorHAnsi" w:cstheme="minorHAnsi"/>
          <w:color w:val="000000"/>
          <w:sz w:val="24"/>
          <w:szCs w:val="24"/>
        </w:rPr>
        <w:t>ih</w:t>
      </w:r>
      <w:proofErr w:type="spellEnd"/>
      <w:r w:rsidRPr="00523056">
        <w:rPr>
          <w:rFonts w:asciiTheme="minorHAnsi" w:hAnsiTheme="minorHAnsi" w:cstheme="minorHAnsi"/>
          <w:color w:val="000000"/>
          <w:sz w:val="24"/>
          <w:szCs w:val="24"/>
        </w:rPr>
        <w:t xml:space="preserve"> </w:t>
      </w:r>
      <w:proofErr w:type="spellStart"/>
      <w:r w:rsidRPr="00523056">
        <w:rPr>
          <w:rFonts w:asciiTheme="minorHAnsi" w:hAnsiTheme="minorHAnsi" w:cstheme="minorHAnsi"/>
          <w:color w:val="000000"/>
          <w:sz w:val="24"/>
          <w:szCs w:val="24"/>
        </w:rPr>
        <w:t>prije</w:t>
      </w:r>
      <w:proofErr w:type="spellEnd"/>
      <w:r w:rsidRPr="00523056">
        <w:rPr>
          <w:rFonts w:asciiTheme="minorHAnsi" w:hAnsiTheme="minorHAnsi" w:cstheme="minorHAnsi"/>
          <w:color w:val="000000"/>
          <w:sz w:val="24"/>
          <w:szCs w:val="24"/>
        </w:rPr>
        <w:t xml:space="preserve"> </w:t>
      </w:r>
      <w:proofErr w:type="spellStart"/>
      <w:r w:rsidRPr="00523056">
        <w:rPr>
          <w:rFonts w:asciiTheme="minorHAnsi" w:hAnsiTheme="minorHAnsi" w:cstheme="minorHAnsi"/>
          <w:color w:val="000000"/>
          <w:sz w:val="24"/>
          <w:szCs w:val="24"/>
        </w:rPr>
        <w:t>stupanja</w:t>
      </w:r>
      <w:proofErr w:type="spellEnd"/>
      <w:r w:rsidRPr="00523056">
        <w:rPr>
          <w:rFonts w:asciiTheme="minorHAnsi" w:hAnsiTheme="minorHAnsi" w:cstheme="minorHAnsi"/>
          <w:color w:val="000000"/>
          <w:sz w:val="24"/>
          <w:szCs w:val="24"/>
        </w:rPr>
        <w:t xml:space="preserve"> </w:t>
      </w:r>
      <w:proofErr w:type="spellStart"/>
      <w:r w:rsidRPr="00523056">
        <w:rPr>
          <w:rFonts w:asciiTheme="minorHAnsi" w:hAnsiTheme="minorHAnsi" w:cstheme="minorHAnsi"/>
          <w:color w:val="000000"/>
          <w:sz w:val="24"/>
          <w:szCs w:val="24"/>
        </w:rPr>
        <w:t>na</w:t>
      </w:r>
      <w:proofErr w:type="spellEnd"/>
      <w:r w:rsidRPr="00523056">
        <w:rPr>
          <w:rFonts w:asciiTheme="minorHAnsi" w:hAnsiTheme="minorHAnsi" w:cstheme="minorHAnsi"/>
          <w:color w:val="000000"/>
          <w:sz w:val="24"/>
          <w:szCs w:val="24"/>
        </w:rPr>
        <w:t xml:space="preserve"> rad </w:t>
      </w:r>
      <w:proofErr w:type="spellStart"/>
      <w:r w:rsidRPr="00523056">
        <w:rPr>
          <w:rFonts w:asciiTheme="minorHAnsi" w:hAnsiTheme="minorHAnsi" w:cstheme="minorHAnsi"/>
          <w:color w:val="000000"/>
          <w:sz w:val="24"/>
          <w:szCs w:val="24"/>
        </w:rPr>
        <w:t>predočiti</w:t>
      </w:r>
      <w:proofErr w:type="spellEnd"/>
      <w:r w:rsidRPr="00523056">
        <w:rPr>
          <w:rFonts w:asciiTheme="minorHAnsi" w:hAnsiTheme="minorHAnsi" w:cstheme="minorHAnsi"/>
          <w:color w:val="000000"/>
          <w:sz w:val="24"/>
          <w:szCs w:val="24"/>
        </w:rPr>
        <w:t xml:space="preserve"> u </w:t>
      </w:r>
      <w:proofErr w:type="spellStart"/>
      <w:r w:rsidRPr="00523056">
        <w:rPr>
          <w:rFonts w:asciiTheme="minorHAnsi" w:hAnsiTheme="minorHAnsi" w:cstheme="minorHAnsi"/>
          <w:color w:val="000000"/>
          <w:sz w:val="24"/>
          <w:szCs w:val="24"/>
        </w:rPr>
        <w:t>izvorniku</w:t>
      </w:r>
      <w:proofErr w:type="spellEnd"/>
      <w:r>
        <w:rPr>
          <w:rFonts w:asciiTheme="minorHAnsi" w:hAnsiTheme="minorHAnsi" w:cstheme="minorHAnsi"/>
          <w:b/>
          <w:color w:val="000000"/>
          <w:sz w:val="24"/>
          <w:szCs w:val="24"/>
        </w:rPr>
        <w:t>.</w:t>
      </w:r>
    </w:p>
    <w:p w14:paraId="47D8D9D9" w14:textId="77777777" w:rsidR="00523056" w:rsidRDefault="00523056" w:rsidP="00523056">
      <w:pPr>
        <w:shd w:val="clear" w:color="auto" w:fill="FFFFFF"/>
        <w:spacing w:before="28" w:after="198" w:line="210" w:lineRule="atLeast"/>
        <w:rPr>
          <w:rFonts w:asciiTheme="minorHAnsi" w:hAnsiTheme="minorHAnsi" w:cstheme="minorHAnsi"/>
          <w:color w:val="231F20"/>
          <w:sz w:val="24"/>
          <w:szCs w:val="24"/>
        </w:rPr>
      </w:pPr>
    </w:p>
    <w:p w14:paraId="524EB059" w14:textId="7A23BB64" w:rsidR="00523056" w:rsidRPr="002B58A1" w:rsidRDefault="00523056" w:rsidP="00523056">
      <w:pPr>
        <w:shd w:val="clear" w:color="auto" w:fill="FFFFFF"/>
        <w:spacing w:before="28" w:after="198" w:line="210" w:lineRule="atLeast"/>
        <w:rPr>
          <w:rFonts w:asciiTheme="minorHAnsi" w:hAnsiTheme="minorHAnsi" w:cstheme="minorHAnsi"/>
          <w:color w:val="000000"/>
          <w:sz w:val="24"/>
          <w:szCs w:val="24"/>
        </w:rPr>
      </w:pPr>
      <w:proofErr w:type="spellStart"/>
      <w:r w:rsidRPr="002B58A1">
        <w:rPr>
          <w:rFonts w:asciiTheme="minorHAnsi" w:hAnsiTheme="minorHAnsi" w:cstheme="minorHAnsi"/>
          <w:color w:val="231F20"/>
          <w:sz w:val="24"/>
          <w:szCs w:val="24"/>
        </w:rPr>
        <w:t>Prijavom</w:t>
      </w:r>
      <w:proofErr w:type="spellEnd"/>
      <w:r w:rsidRPr="002B58A1">
        <w:rPr>
          <w:rFonts w:asciiTheme="minorHAnsi" w:hAnsiTheme="minorHAnsi" w:cstheme="minorHAnsi"/>
          <w:color w:val="231F20"/>
          <w:sz w:val="24"/>
          <w:szCs w:val="24"/>
        </w:rPr>
        <w:t xml:space="preserve"> </w:t>
      </w:r>
      <w:proofErr w:type="spellStart"/>
      <w:proofErr w:type="gramStart"/>
      <w:r w:rsidRPr="002B58A1">
        <w:rPr>
          <w:rFonts w:asciiTheme="minorHAnsi" w:hAnsiTheme="minorHAnsi" w:cstheme="minorHAnsi"/>
          <w:color w:val="231F20"/>
          <w:sz w:val="24"/>
          <w:szCs w:val="24"/>
        </w:rPr>
        <w:t>na</w:t>
      </w:r>
      <w:proofErr w:type="spellEnd"/>
      <w:proofErr w:type="gram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natječaj</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kandidati</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daju</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izričitu</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privolu</w:t>
      </w:r>
      <w:proofErr w:type="spellEnd"/>
      <w:r w:rsidRPr="002B58A1">
        <w:rPr>
          <w:rFonts w:asciiTheme="minorHAnsi" w:hAnsiTheme="minorHAnsi" w:cstheme="minorHAnsi"/>
          <w:color w:val="231F20"/>
          <w:sz w:val="24"/>
          <w:szCs w:val="24"/>
        </w:rPr>
        <w:t xml:space="preserve"> za </w:t>
      </w:r>
      <w:proofErr w:type="spellStart"/>
      <w:r w:rsidRPr="002B58A1">
        <w:rPr>
          <w:rFonts w:asciiTheme="minorHAnsi" w:hAnsiTheme="minorHAnsi" w:cstheme="minorHAnsi"/>
          <w:color w:val="231F20"/>
          <w:sz w:val="24"/>
          <w:szCs w:val="24"/>
        </w:rPr>
        <w:t>prikupljanja</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korištenje</w:t>
      </w:r>
      <w:proofErr w:type="spellEnd"/>
      <w:r w:rsidRPr="002B58A1">
        <w:rPr>
          <w:rFonts w:asciiTheme="minorHAnsi" w:hAnsiTheme="minorHAnsi" w:cstheme="minorHAnsi"/>
          <w:color w:val="231F20"/>
          <w:sz w:val="24"/>
          <w:szCs w:val="24"/>
        </w:rPr>
        <w:t xml:space="preserve"> i </w:t>
      </w:r>
      <w:proofErr w:type="spellStart"/>
      <w:r w:rsidRPr="002B58A1">
        <w:rPr>
          <w:rFonts w:asciiTheme="minorHAnsi" w:hAnsiTheme="minorHAnsi" w:cstheme="minorHAnsi"/>
          <w:color w:val="231F20"/>
          <w:sz w:val="24"/>
          <w:szCs w:val="24"/>
        </w:rPr>
        <w:t>obradu</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svih</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osobnih</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podataka</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isključivo</w:t>
      </w:r>
      <w:proofErr w:type="spellEnd"/>
      <w:r w:rsidRPr="002B58A1">
        <w:rPr>
          <w:rFonts w:asciiTheme="minorHAnsi" w:hAnsiTheme="minorHAnsi" w:cstheme="minorHAnsi"/>
          <w:color w:val="231F20"/>
          <w:sz w:val="24"/>
          <w:szCs w:val="24"/>
        </w:rPr>
        <w:t xml:space="preserve"> u </w:t>
      </w:r>
      <w:proofErr w:type="spellStart"/>
      <w:r w:rsidRPr="002B58A1">
        <w:rPr>
          <w:rFonts w:asciiTheme="minorHAnsi" w:hAnsiTheme="minorHAnsi" w:cstheme="minorHAnsi"/>
          <w:color w:val="231F20"/>
          <w:sz w:val="24"/>
          <w:szCs w:val="24"/>
        </w:rPr>
        <w:t>svrhu</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provođenja</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natječajnog</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postupka</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sve</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sukladno</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Uredbom</w:t>
      </w:r>
      <w:proofErr w:type="spellEnd"/>
      <w:r w:rsidRPr="002B58A1">
        <w:rPr>
          <w:rFonts w:asciiTheme="minorHAnsi" w:hAnsiTheme="minorHAnsi" w:cstheme="minorHAnsi"/>
          <w:color w:val="231F20"/>
          <w:sz w:val="24"/>
          <w:szCs w:val="24"/>
        </w:rPr>
        <w:t xml:space="preserve"> (EU) </w:t>
      </w:r>
      <w:proofErr w:type="spellStart"/>
      <w:r w:rsidRPr="002B58A1">
        <w:rPr>
          <w:rFonts w:asciiTheme="minorHAnsi" w:hAnsiTheme="minorHAnsi" w:cstheme="minorHAnsi"/>
          <w:color w:val="231F20"/>
          <w:sz w:val="24"/>
          <w:szCs w:val="24"/>
        </w:rPr>
        <w:t>broja</w:t>
      </w:r>
      <w:proofErr w:type="spellEnd"/>
      <w:r w:rsidRPr="002B58A1">
        <w:rPr>
          <w:rFonts w:asciiTheme="minorHAnsi" w:hAnsiTheme="minorHAnsi" w:cstheme="minorHAnsi"/>
          <w:color w:val="231F20"/>
          <w:sz w:val="24"/>
          <w:szCs w:val="24"/>
        </w:rPr>
        <w:t xml:space="preserve"> 2016/679 </w:t>
      </w:r>
      <w:proofErr w:type="spellStart"/>
      <w:r w:rsidRPr="002B58A1">
        <w:rPr>
          <w:rFonts w:asciiTheme="minorHAnsi" w:hAnsiTheme="minorHAnsi" w:cstheme="minorHAnsi"/>
          <w:color w:val="231F20"/>
          <w:sz w:val="24"/>
          <w:szCs w:val="24"/>
        </w:rPr>
        <w:t>Europskog</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parlamenta</w:t>
      </w:r>
      <w:proofErr w:type="spellEnd"/>
      <w:r w:rsidRPr="002B58A1">
        <w:rPr>
          <w:rFonts w:asciiTheme="minorHAnsi" w:hAnsiTheme="minorHAnsi" w:cstheme="minorHAnsi"/>
          <w:color w:val="231F20"/>
          <w:sz w:val="24"/>
          <w:szCs w:val="24"/>
        </w:rPr>
        <w:t xml:space="preserve"> i </w:t>
      </w:r>
      <w:proofErr w:type="spellStart"/>
      <w:r w:rsidRPr="002B58A1">
        <w:rPr>
          <w:rFonts w:asciiTheme="minorHAnsi" w:hAnsiTheme="minorHAnsi" w:cstheme="minorHAnsi"/>
          <w:color w:val="231F20"/>
          <w:sz w:val="24"/>
          <w:szCs w:val="24"/>
        </w:rPr>
        <w:t>vijeća</w:t>
      </w:r>
      <w:proofErr w:type="spellEnd"/>
      <w:r w:rsidRPr="002B58A1">
        <w:rPr>
          <w:rFonts w:asciiTheme="minorHAnsi" w:hAnsiTheme="minorHAnsi" w:cstheme="minorHAnsi"/>
          <w:color w:val="231F20"/>
          <w:sz w:val="24"/>
          <w:szCs w:val="24"/>
        </w:rPr>
        <w:t xml:space="preserve"> od 27. </w:t>
      </w:r>
      <w:proofErr w:type="spellStart"/>
      <w:proofErr w:type="gramStart"/>
      <w:r w:rsidRPr="002B58A1">
        <w:rPr>
          <w:rFonts w:asciiTheme="minorHAnsi" w:hAnsiTheme="minorHAnsi" w:cstheme="minorHAnsi"/>
          <w:color w:val="231F20"/>
          <w:sz w:val="24"/>
          <w:szCs w:val="24"/>
        </w:rPr>
        <w:t>travnja</w:t>
      </w:r>
      <w:proofErr w:type="spellEnd"/>
      <w:proofErr w:type="gramEnd"/>
      <w:r w:rsidRPr="002B58A1">
        <w:rPr>
          <w:rFonts w:asciiTheme="minorHAnsi" w:hAnsiTheme="minorHAnsi" w:cstheme="minorHAnsi"/>
          <w:color w:val="231F20"/>
          <w:sz w:val="24"/>
          <w:szCs w:val="24"/>
        </w:rPr>
        <w:t xml:space="preserve"> 2016. </w:t>
      </w:r>
      <w:proofErr w:type="spellStart"/>
      <w:proofErr w:type="gramStart"/>
      <w:r w:rsidRPr="002B58A1">
        <w:rPr>
          <w:rFonts w:asciiTheme="minorHAnsi" w:hAnsiTheme="minorHAnsi" w:cstheme="minorHAnsi"/>
          <w:color w:val="231F20"/>
          <w:sz w:val="24"/>
          <w:szCs w:val="24"/>
        </w:rPr>
        <w:t>godine</w:t>
      </w:r>
      <w:proofErr w:type="spellEnd"/>
      <w:proofErr w:type="gramEnd"/>
      <w:r w:rsidRPr="002B58A1">
        <w:rPr>
          <w:rFonts w:asciiTheme="minorHAnsi" w:hAnsiTheme="minorHAnsi" w:cstheme="minorHAnsi"/>
          <w:color w:val="231F20"/>
          <w:sz w:val="24"/>
          <w:szCs w:val="24"/>
        </w:rPr>
        <w:t xml:space="preserve"> o </w:t>
      </w:r>
      <w:proofErr w:type="spellStart"/>
      <w:r w:rsidRPr="002B58A1">
        <w:rPr>
          <w:rFonts w:asciiTheme="minorHAnsi" w:hAnsiTheme="minorHAnsi" w:cstheme="minorHAnsi"/>
          <w:color w:val="231F20"/>
          <w:sz w:val="24"/>
          <w:szCs w:val="24"/>
        </w:rPr>
        <w:t>zaštiti</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pojedinca</w:t>
      </w:r>
      <w:proofErr w:type="spellEnd"/>
      <w:r w:rsidRPr="002B58A1">
        <w:rPr>
          <w:rFonts w:asciiTheme="minorHAnsi" w:hAnsiTheme="minorHAnsi" w:cstheme="minorHAnsi"/>
          <w:color w:val="231F20"/>
          <w:sz w:val="24"/>
          <w:szCs w:val="24"/>
        </w:rPr>
        <w:t xml:space="preserve"> u </w:t>
      </w:r>
      <w:proofErr w:type="spellStart"/>
      <w:r w:rsidRPr="002B58A1">
        <w:rPr>
          <w:rFonts w:asciiTheme="minorHAnsi" w:hAnsiTheme="minorHAnsi" w:cstheme="minorHAnsi"/>
          <w:color w:val="231F20"/>
          <w:sz w:val="24"/>
          <w:szCs w:val="24"/>
        </w:rPr>
        <w:t>vezi</w:t>
      </w:r>
      <w:proofErr w:type="spellEnd"/>
      <w:r w:rsidRPr="002B58A1">
        <w:rPr>
          <w:rFonts w:asciiTheme="minorHAnsi" w:hAnsiTheme="minorHAnsi" w:cstheme="minorHAnsi"/>
          <w:color w:val="231F20"/>
          <w:sz w:val="24"/>
          <w:szCs w:val="24"/>
        </w:rPr>
        <w:t xml:space="preserve"> s </w:t>
      </w:r>
      <w:proofErr w:type="spellStart"/>
      <w:r w:rsidRPr="002B58A1">
        <w:rPr>
          <w:rFonts w:asciiTheme="minorHAnsi" w:hAnsiTheme="minorHAnsi" w:cstheme="minorHAnsi"/>
          <w:color w:val="231F20"/>
          <w:sz w:val="24"/>
          <w:szCs w:val="24"/>
        </w:rPr>
        <w:t>obradom</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osobnih</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podataka</w:t>
      </w:r>
      <w:proofErr w:type="spellEnd"/>
      <w:r w:rsidRPr="002B58A1">
        <w:rPr>
          <w:rFonts w:asciiTheme="minorHAnsi" w:hAnsiTheme="minorHAnsi" w:cstheme="minorHAnsi"/>
          <w:color w:val="231F20"/>
          <w:sz w:val="24"/>
          <w:szCs w:val="24"/>
        </w:rPr>
        <w:t xml:space="preserve"> i o </w:t>
      </w:r>
      <w:proofErr w:type="spellStart"/>
      <w:r w:rsidRPr="002B58A1">
        <w:rPr>
          <w:rFonts w:asciiTheme="minorHAnsi" w:hAnsiTheme="minorHAnsi" w:cstheme="minorHAnsi"/>
          <w:color w:val="231F20"/>
          <w:sz w:val="24"/>
          <w:szCs w:val="24"/>
        </w:rPr>
        <w:t>slobodnom</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kretanju</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takvih</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podataka</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kao</w:t>
      </w:r>
      <w:proofErr w:type="spellEnd"/>
      <w:r w:rsidRPr="002B58A1">
        <w:rPr>
          <w:rFonts w:asciiTheme="minorHAnsi" w:hAnsiTheme="minorHAnsi" w:cstheme="minorHAnsi"/>
          <w:color w:val="231F20"/>
          <w:sz w:val="24"/>
          <w:szCs w:val="24"/>
        </w:rPr>
        <w:t xml:space="preserve"> i </w:t>
      </w:r>
      <w:proofErr w:type="spellStart"/>
      <w:r w:rsidRPr="002B58A1">
        <w:rPr>
          <w:rFonts w:asciiTheme="minorHAnsi" w:hAnsiTheme="minorHAnsi" w:cstheme="minorHAnsi"/>
          <w:color w:val="231F20"/>
          <w:sz w:val="24"/>
          <w:szCs w:val="24"/>
        </w:rPr>
        <w:t>ostalim</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propisima</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koji</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uređuju</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područje</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zaštite</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osobnih</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podataka</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te</w:t>
      </w:r>
      <w:proofErr w:type="spellEnd"/>
      <w:r w:rsidRPr="002B58A1">
        <w:rPr>
          <w:rFonts w:asciiTheme="minorHAnsi" w:hAnsiTheme="minorHAnsi" w:cstheme="minorHAnsi"/>
          <w:color w:val="231F20"/>
          <w:sz w:val="24"/>
          <w:szCs w:val="24"/>
        </w:rPr>
        <w:t xml:space="preserve"> se </w:t>
      </w:r>
      <w:proofErr w:type="spellStart"/>
      <w:r w:rsidRPr="002B58A1">
        <w:rPr>
          <w:rFonts w:asciiTheme="minorHAnsi" w:hAnsiTheme="minorHAnsi" w:cstheme="minorHAnsi"/>
          <w:color w:val="231F20"/>
          <w:sz w:val="24"/>
          <w:szCs w:val="24"/>
        </w:rPr>
        <w:t>smatra</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da</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su</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prijava</w:t>
      </w:r>
      <w:proofErr w:type="spellEnd"/>
      <w:r w:rsidRPr="002B58A1">
        <w:rPr>
          <w:rFonts w:asciiTheme="minorHAnsi" w:hAnsiTheme="minorHAnsi" w:cstheme="minorHAnsi"/>
          <w:color w:val="231F20"/>
          <w:sz w:val="24"/>
          <w:szCs w:val="24"/>
        </w:rPr>
        <w:t xml:space="preserve"> i </w:t>
      </w:r>
      <w:proofErr w:type="spellStart"/>
      <w:r w:rsidRPr="002B58A1">
        <w:rPr>
          <w:rFonts w:asciiTheme="minorHAnsi" w:hAnsiTheme="minorHAnsi" w:cstheme="minorHAnsi"/>
          <w:color w:val="231F20"/>
          <w:sz w:val="24"/>
          <w:szCs w:val="24"/>
        </w:rPr>
        <w:t>priloženi</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dokumenti</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dostavljeni</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slobodnom</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voljom</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kandidata</w:t>
      </w:r>
      <w:proofErr w:type="spellEnd"/>
      <w:r w:rsidRPr="002B58A1">
        <w:rPr>
          <w:rFonts w:asciiTheme="minorHAnsi" w:hAnsiTheme="minorHAnsi" w:cstheme="minorHAnsi"/>
          <w:color w:val="231F20"/>
          <w:sz w:val="24"/>
          <w:szCs w:val="24"/>
        </w:rPr>
        <w:t>.</w:t>
      </w:r>
    </w:p>
    <w:p w14:paraId="1D59166F" w14:textId="77777777" w:rsidR="00523056" w:rsidRPr="00B636B3" w:rsidRDefault="00523056" w:rsidP="00523056">
      <w:pPr>
        <w:spacing w:line="276" w:lineRule="auto"/>
        <w:jc w:val="both"/>
        <w:rPr>
          <w:rFonts w:ascii="Calibri" w:hAnsi="Calibri" w:cs="Calibri"/>
          <w:sz w:val="24"/>
          <w:szCs w:val="24"/>
        </w:rPr>
      </w:pPr>
      <w:proofErr w:type="spellStart"/>
      <w:r w:rsidRPr="00B636B3">
        <w:rPr>
          <w:rFonts w:ascii="Calibri" w:hAnsi="Calibri" w:cs="Calibri"/>
          <w:sz w:val="24"/>
          <w:szCs w:val="24"/>
        </w:rPr>
        <w:t>Nepotpune</w:t>
      </w:r>
      <w:proofErr w:type="spellEnd"/>
      <w:r w:rsidRPr="00B636B3">
        <w:rPr>
          <w:rFonts w:ascii="Calibri" w:hAnsi="Calibri" w:cs="Calibri"/>
          <w:sz w:val="24"/>
          <w:szCs w:val="24"/>
        </w:rPr>
        <w:t xml:space="preserve"> i </w:t>
      </w:r>
      <w:proofErr w:type="spellStart"/>
      <w:r w:rsidRPr="00B636B3">
        <w:rPr>
          <w:rFonts w:ascii="Calibri" w:hAnsi="Calibri" w:cs="Calibri"/>
          <w:sz w:val="24"/>
          <w:szCs w:val="24"/>
        </w:rPr>
        <w:t>nepravovremeno</w:t>
      </w:r>
      <w:proofErr w:type="spellEnd"/>
      <w:r w:rsidRPr="00B636B3">
        <w:rPr>
          <w:rFonts w:ascii="Calibri" w:hAnsi="Calibri" w:cs="Calibri"/>
          <w:sz w:val="24"/>
          <w:szCs w:val="24"/>
        </w:rPr>
        <w:t xml:space="preserve"> </w:t>
      </w:r>
      <w:proofErr w:type="spellStart"/>
      <w:r w:rsidRPr="00B636B3">
        <w:rPr>
          <w:rFonts w:ascii="Calibri" w:hAnsi="Calibri" w:cs="Calibri"/>
          <w:sz w:val="24"/>
          <w:szCs w:val="24"/>
        </w:rPr>
        <w:t>dostavljene</w:t>
      </w:r>
      <w:proofErr w:type="spellEnd"/>
      <w:r w:rsidRPr="00B636B3">
        <w:rPr>
          <w:rFonts w:ascii="Calibri" w:hAnsi="Calibri" w:cs="Calibri"/>
          <w:sz w:val="24"/>
          <w:szCs w:val="24"/>
        </w:rPr>
        <w:t xml:space="preserve"> </w:t>
      </w:r>
      <w:proofErr w:type="spellStart"/>
      <w:r w:rsidRPr="00B636B3">
        <w:rPr>
          <w:rFonts w:ascii="Calibri" w:hAnsi="Calibri" w:cs="Calibri"/>
          <w:sz w:val="24"/>
          <w:szCs w:val="24"/>
        </w:rPr>
        <w:t>prijave</w:t>
      </w:r>
      <w:proofErr w:type="spellEnd"/>
      <w:r w:rsidRPr="00B636B3">
        <w:rPr>
          <w:rFonts w:ascii="Calibri" w:hAnsi="Calibri" w:cs="Calibri"/>
          <w:sz w:val="24"/>
          <w:szCs w:val="24"/>
        </w:rPr>
        <w:t xml:space="preserve"> </w:t>
      </w:r>
      <w:proofErr w:type="spellStart"/>
      <w:r w:rsidRPr="00B636B3">
        <w:rPr>
          <w:rFonts w:ascii="Calibri" w:hAnsi="Calibri" w:cs="Calibri"/>
          <w:sz w:val="24"/>
          <w:szCs w:val="24"/>
        </w:rPr>
        <w:t>neće</w:t>
      </w:r>
      <w:proofErr w:type="spellEnd"/>
      <w:r w:rsidRPr="00B636B3">
        <w:rPr>
          <w:rFonts w:ascii="Calibri" w:hAnsi="Calibri" w:cs="Calibri"/>
          <w:sz w:val="24"/>
          <w:szCs w:val="24"/>
        </w:rPr>
        <w:t xml:space="preserve"> se </w:t>
      </w:r>
      <w:proofErr w:type="spellStart"/>
      <w:r w:rsidRPr="00B636B3">
        <w:rPr>
          <w:rFonts w:ascii="Calibri" w:hAnsi="Calibri" w:cs="Calibri"/>
          <w:sz w:val="24"/>
          <w:szCs w:val="24"/>
        </w:rPr>
        <w:t>razmatrati</w:t>
      </w:r>
      <w:proofErr w:type="spellEnd"/>
      <w:r w:rsidRPr="00B636B3">
        <w:rPr>
          <w:rFonts w:ascii="Calibri" w:hAnsi="Calibri" w:cs="Calibri"/>
          <w:sz w:val="24"/>
          <w:szCs w:val="24"/>
        </w:rPr>
        <w:t>.</w:t>
      </w:r>
    </w:p>
    <w:p w14:paraId="7DBE6C00" w14:textId="3C983638" w:rsidR="00523056" w:rsidRDefault="00523056" w:rsidP="00523056">
      <w:pPr>
        <w:spacing w:line="276" w:lineRule="auto"/>
        <w:jc w:val="both"/>
        <w:rPr>
          <w:rFonts w:ascii="Calibri" w:hAnsi="Calibri" w:cs="Calibri"/>
          <w:sz w:val="24"/>
          <w:szCs w:val="24"/>
        </w:rPr>
      </w:pPr>
      <w:proofErr w:type="spellStart"/>
      <w:r w:rsidRPr="00B636B3">
        <w:rPr>
          <w:rFonts w:ascii="Calibri" w:hAnsi="Calibri" w:cs="Calibri"/>
          <w:sz w:val="24"/>
          <w:szCs w:val="24"/>
        </w:rPr>
        <w:t>Obavijesti</w:t>
      </w:r>
      <w:proofErr w:type="spellEnd"/>
      <w:r w:rsidRPr="00B636B3">
        <w:rPr>
          <w:rFonts w:ascii="Calibri" w:hAnsi="Calibri" w:cs="Calibri"/>
          <w:sz w:val="24"/>
          <w:szCs w:val="24"/>
        </w:rPr>
        <w:t xml:space="preserve"> </w:t>
      </w:r>
      <w:proofErr w:type="spellStart"/>
      <w:r w:rsidRPr="00B636B3">
        <w:rPr>
          <w:rFonts w:ascii="Calibri" w:hAnsi="Calibri" w:cs="Calibri"/>
          <w:sz w:val="24"/>
          <w:szCs w:val="24"/>
        </w:rPr>
        <w:t>kandidatima</w:t>
      </w:r>
      <w:proofErr w:type="spellEnd"/>
      <w:r>
        <w:rPr>
          <w:rFonts w:ascii="Calibri" w:hAnsi="Calibri" w:cs="Calibri"/>
          <w:sz w:val="24"/>
          <w:szCs w:val="24"/>
        </w:rPr>
        <w:t xml:space="preserve">, </w:t>
      </w:r>
      <w:proofErr w:type="spellStart"/>
      <w:r>
        <w:rPr>
          <w:rFonts w:ascii="Calibri" w:hAnsi="Calibri" w:cs="Calibri"/>
          <w:sz w:val="24"/>
          <w:szCs w:val="24"/>
        </w:rPr>
        <w:t>kao</w:t>
      </w:r>
      <w:proofErr w:type="spellEnd"/>
      <w:r>
        <w:rPr>
          <w:rFonts w:ascii="Calibri" w:hAnsi="Calibri" w:cs="Calibri"/>
          <w:sz w:val="24"/>
          <w:szCs w:val="24"/>
        </w:rPr>
        <w:t xml:space="preserve"> i </w:t>
      </w:r>
      <w:proofErr w:type="spellStart"/>
      <w:r>
        <w:rPr>
          <w:rFonts w:ascii="Calibri" w:hAnsi="Calibri" w:cs="Calibri"/>
          <w:sz w:val="24"/>
          <w:szCs w:val="24"/>
        </w:rPr>
        <w:t>odabir</w:t>
      </w:r>
      <w:proofErr w:type="spellEnd"/>
      <w:r>
        <w:rPr>
          <w:rFonts w:ascii="Calibri" w:hAnsi="Calibri" w:cs="Calibri"/>
          <w:sz w:val="24"/>
          <w:szCs w:val="24"/>
        </w:rPr>
        <w:t xml:space="preserve"> </w:t>
      </w:r>
      <w:proofErr w:type="spellStart"/>
      <w:r>
        <w:rPr>
          <w:rFonts w:ascii="Calibri" w:hAnsi="Calibri" w:cs="Calibri"/>
          <w:sz w:val="24"/>
          <w:szCs w:val="24"/>
        </w:rPr>
        <w:t>istih</w:t>
      </w:r>
      <w:proofErr w:type="spellEnd"/>
      <w:r>
        <w:rPr>
          <w:rFonts w:ascii="Calibri" w:hAnsi="Calibri" w:cs="Calibri"/>
          <w:sz w:val="24"/>
          <w:szCs w:val="24"/>
        </w:rPr>
        <w:t xml:space="preserve">, </w:t>
      </w:r>
      <w:proofErr w:type="spellStart"/>
      <w:r w:rsidRPr="00B636B3">
        <w:rPr>
          <w:rFonts w:ascii="Calibri" w:hAnsi="Calibri" w:cs="Calibri"/>
          <w:sz w:val="24"/>
          <w:szCs w:val="24"/>
        </w:rPr>
        <w:t>obavit</w:t>
      </w:r>
      <w:proofErr w:type="spellEnd"/>
      <w:r w:rsidRPr="00B636B3">
        <w:rPr>
          <w:rFonts w:ascii="Calibri" w:hAnsi="Calibri" w:cs="Calibri"/>
          <w:sz w:val="24"/>
          <w:szCs w:val="24"/>
        </w:rPr>
        <w:t xml:space="preserve"> </w:t>
      </w:r>
      <w:proofErr w:type="spellStart"/>
      <w:r w:rsidRPr="00B636B3">
        <w:rPr>
          <w:rFonts w:ascii="Calibri" w:hAnsi="Calibri" w:cs="Calibri"/>
          <w:sz w:val="24"/>
          <w:szCs w:val="24"/>
        </w:rPr>
        <w:t>će</w:t>
      </w:r>
      <w:proofErr w:type="spellEnd"/>
      <w:r w:rsidRPr="00B636B3">
        <w:rPr>
          <w:rFonts w:ascii="Calibri" w:hAnsi="Calibri" w:cs="Calibri"/>
          <w:sz w:val="24"/>
          <w:szCs w:val="24"/>
        </w:rPr>
        <w:t xml:space="preserve"> se u </w:t>
      </w:r>
      <w:proofErr w:type="spellStart"/>
      <w:proofErr w:type="gramStart"/>
      <w:r w:rsidRPr="00B636B3">
        <w:rPr>
          <w:rFonts w:ascii="Calibri" w:hAnsi="Calibri" w:cs="Calibri"/>
          <w:sz w:val="24"/>
          <w:szCs w:val="24"/>
        </w:rPr>
        <w:t>zakonskom</w:t>
      </w:r>
      <w:proofErr w:type="spellEnd"/>
      <w:r w:rsidRPr="00B636B3">
        <w:rPr>
          <w:rFonts w:ascii="Calibri" w:hAnsi="Calibri" w:cs="Calibri"/>
          <w:sz w:val="24"/>
          <w:szCs w:val="24"/>
        </w:rPr>
        <w:t xml:space="preserve">  </w:t>
      </w:r>
      <w:proofErr w:type="spellStart"/>
      <w:r w:rsidRPr="00B636B3">
        <w:rPr>
          <w:rFonts w:ascii="Calibri" w:hAnsi="Calibri" w:cs="Calibri"/>
          <w:sz w:val="24"/>
          <w:szCs w:val="24"/>
        </w:rPr>
        <w:t>roku</w:t>
      </w:r>
      <w:proofErr w:type="spellEnd"/>
      <w:proofErr w:type="gramEnd"/>
      <w:r w:rsidRPr="00B636B3">
        <w:rPr>
          <w:rFonts w:ascii="Calibri" w:hAnsi="Calibri" w:cs="Calibri"/>
          <w:sz w:val="24"/>
          <w:szCs w:val="24"/>
        </w:rPr>
        <w:t>.</w:t>
      </w:r>
    </w:p>
    <w:p w14:paraId="3664D524" w14:textId="77777777" w:rsidR="004F0E93" w:rsidRPr="00B636B3" w:rsidRDefault="004F0E93" w:rsidP="00523056">
      <w:pPr>
        <w:spacing w:line="276" w:lineRule="auto"/>
        <w:jc w:val="both"/>
        <w:rPr>
          <w:rFonts w:ascii="Calibri" w:hAnsi="Calibri" w:cs="Calibri"/>
          <w:sz w:val="24"/>
          <w:szCs w:val="24"/>
        </w:rPr>
      </w:pPr>
    </w:p>
    <w:p w14:paraId="1319BBA8" w14:textId="0C55ECAD" w:rsidR="004F0E93" w:rsidRPr="002B58A1" w:rsidRDefault="004F0E93" w:rsidP="004F0E93">
      <w:pPr>
        <w:shd w:val="clear" w:color="auto" w:fill="FFFFFF"/>
        <w:spacing w:before="28" w:after="198"/>
        <w:rPr>
          <w:rFonts w:asciiTheme="minorHAnsi" w:hAnsiTheme="minorHAnsi" w:cstheme="minorHAnsi"/>
          <w:color w:val="000000"/>
          <w:sz w:val="24"/>
          <w:szCs w:val="24"/>
        </w:rPr>
      </w:pPr>
      <w:r w:rsidRPr="002B58A1">
        <w:rPr>
          <w:rFonts w:asciiTheme="minorHAnsi" w:hAnsiTheme="minorHAnsi" w:cstheme="minorHAnsi"/>
          <w:color w:val="231F20"/>
          <w:sz w:val="24"/>
          <w:szCs w:val="24"/>
        </w:rPr>
        <w:t xml:space="preserve">Za </w:t>
      </w:r>
      <w:proofErr w:type="spellStart"/>
      <w:r w:rsidRPr="002B58A1">
        <w:rPr>
          <w:rFonts w:asciiTheme="minorHAnsi" w:hAnsiTheme="minorHAnsi" w:cstheme="minorHAnsi"/>
          <w:color w:val="231F20"/>
          <w:sz w:val="24"/>
          <w:szCs w:val="24"/>
        </w:rPr>
        <w:t>kandidate</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koji</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ispunjavaju</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formalne</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uvjete</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natječaja</w:t>
      </w:r>
      <w:proofErr w:type="spellEnd"/>
      <w:r w:rsidRPr="002B58A1">
        <w:rPr>
          <w:rFonts w:asciiTheme="minorHAnsi" w:hAnsiTheme="minorHAnsi" w:cstheme="minorHAnsi"/>
          <w:color w:val="231F20"/>
          <w:sz w:val="24"/>
          <w:szCs w:val="24"/>
        </w:rPr>
        <w:t xml:space="preserve"> Dječj</w:t>
      </w:r>
      <w:r>
        <w:rPr>
          <w:rFonts w:asciiTheme="minorHAnsi" w:hAnsiTheme="minorHAnsi" w:cstheme="minorHAnsi"/>
          <w:color w:val="231F20"/>
          <w:sz w:val="24"/>
          <w:szCs w:val="24"/>
        </w:rPr>
        <w:t>i</w:t>
      </w:r>
      <w:r w:rsidRPr="002B58A1">
        <w:rPr>
          <w:rFonts w:asciiTheme="minorHAnsi" w:hAnsiTheme="minorHAnsi" w:cstheme="minorHAnsi"/>
          <w:color w:val="231F20"/>
          <w:sz w:val="24"/>
          <w:szCs w:val="24"/>
        </w:rPr>
        <w:t xml:space="preserve"> vrtić </w:t>
      </w:r>
      <w:r>
        <w:rPr>
          <w:rFonts w:asciiTheme="minorHAnsi" w:hAnsiTheme="minorHAnsi" w:cstheme="minorHAnsi"/>
          <w:color w:val="231F20"/>
          <w:sz w:val="24"/>
          <w:szCs w:val="24"/>
        </w:rPr>
        <w:t>“ Zlatna ribica</w:t>
      </w:r>
      <w:r w:rsidR="00344C40">
        <w:rPr>
          <w:rFonts w:asciiTheme="minorHAnsi" w:hAnsiTheme="minorHAnsi" w:cstheme="minorHAnsi"/>
          <w:color w:val="231F20"/>
          <w:sz w:val="24"/>
          <w:szCs w:val="24"/>
        </w:rPr>
        <w:t>”</w:t>
      </w:r>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zadržava</w:t>
      </w:r>
      <w:proofErr w:type="spellEnd"/>
      <w:r w:rsidRPr="002B58A1">
        <w:rPr>
          <w:rFonts w:asciiTheme="minorHAnsi" w:hAnsiTheme="minorHAnsi" w:cstheme="minorHAnsi"/>
          <w:color w:val="231F20"/>
          <w:sz w:val="24"/>
          <w:szCs w:val="24"/>
        </w:rPr>
        <w:t xml:space="preserve"> pravo </w:t>
      </w:r>
      <w:proofErr w:type="spellStart"/>
      <w:r w:rsidRPr="002B58A1">
        <w:rPr>
          <w:rFonts w:asciiTheme="minorHAnsi" w:hAnsiTheme="minorHAnsi" w:cstheme="minorHAnsi"/>
          <w:color w:val="231F20"/>
          <w:sz w:val="24"/>
          <w:szCs w:val="24"/>
        </w:rPr>
        <w:t>provođenja</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provjere</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znanja</w:t>
      </w:r>
      <w:proofErr w:type="spellEnd"/>
      <w:r w:rsidRPr="002B58A1">
        <w:rPr>
          <w:rFonts w:asciiTheme="minorHAnsi" w:hAnsiTheme="minorHAnsi" w:cstheme="minorHAnsi"/>
          <w:color w:val="231F20"/>
          <w:sz w:val="24"/>
          <w:szCs w:val="24"/>
        </w:rPr>
        <w:t xml:space="preserve"> i </w:t>
      </w:r>
      <w:proofErr w:type="spellStart"/>
      <w:r w:rsidRPr="002B58A1">
        <w:rPr>
          <w:rFonts w:asciiTheme="minorHAnsi" w:hAnsiTheme="minorHAnsi" w:cstheme="minorHAnsi"/>
          <w:color w:val="231F20"/>
          <w:sz w:val="24"/>
          <w:szCs w:val="24"/>
        </w:rPr>
        <w:t>vještina</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intervjuom</w:t>
      </w:r>
      <w:proofErr w:type="spellEnd"/>
      <w:r w:rsidRPr="002B58A1">
        <w:rPr>
          <w:rFonts w:asciiTheme="minorHAnsi" w:hAnsiTheme="minorHAnsi" w:cstheme="minorHAnsi"/>
          <w:color w:val="231F20"/>
          <w:sz w:val="24"/>
          <w:szCs w:val="24"/>
        </w:rPr>
        <w:t xml:space="preserve">. O </w:t>
      </w:r>
      <w:proofErr w:type="spellStart"/>
      <w:r w:rsidRPr="002B58A1">
        <w:rPr>
          <w:rFonts w:asciiTheme="minorHAnsi" w:hAnsiTheme="minorHAnsi" w:cstheme="minorHAnsi"/>
          <w:color w:val="231F20"/>
          <w:sz w:val="24"/>
          <w:szCs w:val="24"/>
        </w:rPr>
        <w:t>održavanju</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intervjua</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kandidati</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će</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biti</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pravodobno</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obaviješteni</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Ako</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kandidat</w:t>
      </w:r>
      <w:proofErr w:type="spellEnd"/>
      <w:r w:rsidRPr="002B58A1">
        <w:rPr>
          <w:rFonts w:asciiTheme="minorHAnsi" w:hAnsiTheme="minorHAnsi" w:cstheme="minorHAnsi"/>
          <w:color w:val="231F20"/>
          <w:sz w:val="24"/>
          <w:szCs w:val="24"/>
        </w:rPr>
        <w:t xml:space="preserve"> ne </w:t>
      </w:r>
      <w:proofErr w:type="spellStart"/>
      <w:r w:rsidRPr="002B58A1">
        <w:rPr>
          <w:rFonts w:asciiTheme="minorHAnsi" w:hAnsiTheme="minorHAnsi" w:cstheme="minorHAnsi"/>
          <w:color w:val="231F20"/>
          <w:sz w:val="24"/>
          <w:szCs w:val="24"/>
        </w:rPr>
        <w:t>pristupi</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intervjuu</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smatra</w:t>
      </w:r>
      <w:proofErr w:type="spellEnd"/>
      <w:r w:rsidRPr="002B58A1">
        <w:rPr>
          <w:rFonts w:asciiTheme="minorHAnsi" w:hAnsiTheme="minorHAnsi" w:cstheme="minorHAnsi"/>
          <w:color w:val="231F20"/>
          <w:sz w:val="24"/>
          <w:szCs w:val="24"/>
        </w:rPr>
        <w:t xml:space="preserve"> se da je </w:t>
      </w:r>
      <w:proofErr w:type="spellStart"/>
      <w:r w:rsidRPr="002B58A1">
        <w:rPr>
          <w:rFonts w:asciiTheme="minorHAnsi" w:hAnsiTheme="minorHAnsi" w:cstheme="minorHAnsi"/>
          <w:color w:val="231F20"/>
          <w:sz w:val="24"/>
          <w:szCs w:val="24"/>
        </w:rPr>
        <w:t>povukao</w:t>
      </w:r>
      <w:proofErr w:type="spellEnd"/>
      <w:r w:rsidRPr="002B58A1">
        <w:rPr>
          <w:rFonts w:asciiTheme="minorHAnsi" w:hAnsiTheme="minorHAnsi" w:cstheme="minorHAnsi"/>
          <w:color w:val="231F20"/>
          <w:sz w:val="24"/>
          <w:szCs w:val="24"/>
        </w:rPr>
        <w:t xml:space="preserve"> </w:t>
      </w:r>
      <w:proofErr w:type="spellStart"/>
      <w:r w:rsidRPr="002B58A1">
        <w:rPr>
          <w:rFonts w:asciiTheme="minorHAnsi" w:hAnsiTheme="minorHAnsi" w:cstheme="minorHAnsi"/>
          <w:color w:val="231F20"/>
          <w:sz w:val="24"/>
          <w:szCs w:val="24"/>
        </w:rPr>
        <w:t>svoju</w:t>
      </w:r>
      <w:proofErr w:type="spellEnd"/>
      <w:r w:rsidRPr="002B58A1">
        <w:rPr>
          <w:rFonts w:asciiTheme="minorHAnsi" w:hAnsiTheme="minorHAnsi" w:cstheme="minorHAnsi"/>
          <w:color w:val="231F20"/>
          <w:sz w:val="24"/>
          <w:szCs w:val="24"/>
        </w:rPr>
        <w:t xml:space="preserve"> prijavu.</w:t>
      </w:r>
    </w:p>
    <w:p w14:paraId="1D8DC166" w14:textId="77777777" w:rsidR="00E61002" w:rsidRDefault="007A6816" w:rsidP="003309C9">
      <w:pPr>
        <w:spacing w:line="276" w:lineRule="auto"/>
        <w:jc w:val="both"/>
        <w:rPr>
          <w:rFonts w:ascii="Calibri" w:hAnsi="Calibri" w:cs="Calibri"/>
          <w:b/>
          <w:sz w:val="24"/>
          <w:szCs w:val="24"/>
          <w:lang w:val="hr-HR"/>
        </w:rPr>
      </w:pPr>
      <w:r w:rsidRPr="00E61002">
        <w:rPr>
          <w:rFonts w:ascii="Calibri" w:hAnsi="Calibri" w:cs="Calibri"/>
          <w:sz w:val="24"/>
          <w:szCs w:val="24"/>
          <w:lang w:val="hr-HR"/>
        </w:rPr>
        <w:t>Ovaj Natječaj objavljuje se na mrežnim stranicama Hrvatskog zavoda za zapošljavanje te mrežnim stranicama i oglasnoj ploči Dječjeg vrtića</w:t>
      </w:r>
      <w:r w:rsidR="00376DEA" w:rsidRPr="00E61002">
        <w:rPr>
          <w:rFonts w:ascii="Calibri" w:hAnsi="Calibri" w:cs="Calibri"/>
          <w:sz w:val="24"/>
          <w:szCs w:val="24"/>
          <w:lang w:val="hr-HR"/>
        </w:rPr>
        <w:t xml:space="preserve"> „</w:t>
      </w:r>
      <w:r w:rsidRPr="00E61002">
        <w:rPr>
          <w:rFonts w:ascii="Calibri" w:hAnsi="Calibri" w:cs="Calibri"/>
          <w:sz w:val="24"/>
          <w:szCs w:val="24"/>
          <w:lang w:val="hr-HR"/>
        </w:rPr>
        <w:t xml:space="preserve"> Zlatna ribica</w:t>
      </w:r>
      <w:r w:rsidR="00376DEA" w:rsidRPr="00E61002">
        <w:rPr>
          <w:rFonts w:ascii="Calibri" w:hAnsi="Calibri" w:cs="Calibri"/>
          <w:sz w:val="24"/>
          <w:szCs w:val="24"/>
          <w:lang w:val="hr-HR"/>
        </w:rPr>
        <w:t>“</w:t>
      </w:r>
      <w:r w:rsidR="00E61002" w:rsidRPr="00E61002">
        <w:rPr>
          <w:rFonts w:ascii="Calibri" w:hAnsi="Calibri" w:cs="Calibri"/>
          <w:sz w:val="24"/>
          <w:szCs w:val="24"/>
          <w:lang w:val="hr-HR"/>
        </w:rPr>
        <w:t xml:space="preserve"> i Općine Kostrena dana</w:t>
      </w:r>
      <w:r w:rsidR="00E61002" w:rsidRPr="00E61002">
        <w:rPr>
          <w:rFonts w:ascii="Calibri" w:hAnsi="Calibri" w:cs="Calibri"/>
          <w:b/>
          <w:sz w:val="24"/>
          <w:szCs w:val="24"/>
          <w:lang w:val="hr-HR"/>
        </w:rPr>
        <w:t xml:space="preserve"> </w:t>
      </w:r>
    </w:p>
    <w:p w14:paraId="5B50EF85" w14:textId="0DBC3435" w:rsidR="003309C9" w:rsidRPr="00E61002" w:rsidRDefault="00894A61" w:rsidP="003309C9">
      <w:pPr>
        <w:spacing w:line="276" w:lineRule="auto"/>
        <w:jc w:val="both"/>
        <w:rPr>
          <w:rFonts w:ascii="Calibri" w:hAnsi="Calibri" w:cs="Calibri"/>
          <w:b/>
          <w:sz w:val="24"/>
          <w:szCs w:val="24"/>
          <w:lang w:val="hr-HR"/>
        </w:rPr>
      </w:pPr>
      <w:r>
        <w:rPr>
          <w:rFonts w:ascii="Calibri" w:hAnsi="Calibri" w:cs="Calibri"/>
          <w:b/>
          <w:sz w:val="24"/>
          <w:szCs w:val="24"/>
          <w:lang w:val="hr-HR"/>
        </w:rPr>
        <w:t>30</w:t>
      </w:r>
      <w:r w:rsidR="00E61002" w:rsidRPr="00E61002">
        <w:rPr>
          <w:rFonts w:ascii="Calibri" w:hAnsi="Calibri" w:cs="Calibri"/>
          <w:b/>
          <w:sz w:val="24"/>
          <w:szCs w:val="24"/>
          <w:lang w:val="hr-HR"/>
        </w:rPr>
        <w:t>.</w:t>
      </w:r>
      <w:r w:rsidR="0080094B">
        <w:rPr>
          <w:rFonts w:ascii="Calibri" w:hAnsi="Calibri" w:cs="Calibri"/>
          <w:b/>
          <w:sz w:val="24"/>
          <w:szCs w:val="24"/>
          <w:lang w:val="hr-HR"/>
        </w:rPr>
        <w:t xml:space="preserve"> ožuj</w:t>
      </w:r>
      <w:r>
        <w:rPr>
          <w:rFonts w:ascii="Calibri" w:hAnsi="Calibri" w:cs="Calibri"/>
          <w:b/>
          <w:sz w:val="24"/>
          <w:szCs w:val="24"/>
          <w:lang w:val="hr-HR"/>
        </w:rPr>
        <w:t>ka</w:t>
      </w:r>
      <w:r w:rsidR="000F304B">
        <w:rPr>
          <w:rFonts w:ascii="Calibri" w:hAnsi="Calibri" w:cs="Calibri"/>
          <w:b/>
          <w:sz w:val="24"/>
          <w:szCs w:val="24"/>
          <w:lang w:val="hr-HR"/>
        </w:rPr>
        <w:t xml:space="preserve"> </w:t>
      </w:r>
      <w:r w:rsidR="00E61002" w:rsidRPr="00E61002">
        <w:rPr>
          <w:rFonts w:ascii="Calibri" w:hAnsi="Calibri" w:cs="Calibri"/>
          <w:b/>
          <w:sz w:val="24"/>
          <w:szCs w:val="24"/>
          <w:lang w:val="hr-HR"/>
        </w:rPr>
        <w:t>202</w:t>
      </w:r>
      <w:r>
        <w:rPr>
          <w:rFonts w:ascii="Calibri" w:hAnsi="Calibri" w:cs="Calibri"/>
          <w:b/>
          <w:sz w:val="24"/>
          <w:szCs w:val="24"/>
          <w:lang w:val="hr-HR"/>
        </w:rPr>
        <w:t>6</w:t>
      </w:r>
      <w:r w:rsidR="00E61002" w:rsidRPr="00E61002">
        <w:rPr>
          <w:rFonts w:ascii="Calibri" w:hAnsi="Calibri" w:cs="Calibri"/>
          <w:b/>
          <w:sz w:val="24"/>
          <w:szCs w:val="24"/>
          <w:lang w:val="hr-HR"/>
        </w:rPr>
        <w:t xml:space="preserve">. i traje do </w:t>
      </w:r>
      <w:r>
        <w:rPr>
          <w:rFonts w:ascii="Calibri" w:hAnsi="Calibri" w:cs="Calibri"/>
          <w:b/>
          <w:sz w:val="24"/>
          <w:szCs w:val="24"/>
          <w:lang w:val="hr-HR"/>
        </w:rPr>
        <w:t>07</w:t>
      </w:r>
      <w:r w:rsidR="00E61002" w:rsidRPr="00E61002">
        <w:rPr>
          <w:rFonts w:ascii="Calibri" w:hAnsi="Calibri" w:cs="Calibri"/>
          <w:b/>
          <w:sz w:val="24"/>
          <w:szCs w:val="24"/>
          <w:lang w:val="hr-HR"/>
        </w:rPr>
        <w:t>.</w:t>
      </w:r>
      <w:r>
        <w:rPr>
          <w:rFonts w:ascii="Calibri" w:hAnsi="Calibri" w:cs="Calibri"/>
          <w:b/>
          <w:sz w:val="24"/>
          <w:szCs w:val="24"/>
          <w:lang w:val="hr-HR"/>
        </w:rPr>
        <w:t xml:space="preserve"> travnja</w:t>
      </w:r>
      <w:r w:rsidR="00E61002" w:rsidRPr="00E61002">
        <w:rPr>
          <w:rFonts w:ascii="Calibri" w:hAnsi="Calibri" w:cs="Calibri"/>
          <w:b/>
          <w:sz w:val="24"/>
          <w:szCs w:val="24"/>
          <w:lang w:val="hr-HR"/>
        </w:rPr>
        <w:t xml:space="preserve"> 202</w:t>
      </w:r>
      <w:r>
        <w:rPr>
          <w:rFonts w:ascii="Calibri" w:hAnsi="Calibri" w:cs="Calibri"/>
          <w:b/>
          <w:sz w:val="24"/>
          <w:szCs w:val="24"/>
          <w:lang w:val="hr-HR"/>
        </w:rPr>
        <w:t>6</w:t>
      </w:r>
      <w:r w:rsidR="00E61002" w:rsidRPr="00E61002">
        <w:rPr>
          <w:rFonts w:ascii="Calibri" w:hAnsi="Calibri" w:cs="Calibri"/>
          <w:b/>
          <w:sz w:val="24"/>
          <w:szCs w:val="24"/>
          <w:lang w:val="hr-HR"/>
        </w:rPr>
        <w:t>. godine.</w:t>
      </w:r>
    </w:p>
    <w:p w14:paraId="4B01B681" w14:textId="77777777" w:rsidR="003309C9" w:rsidRPr="002525E2" w:rsidRDefault="003309C9" w:rsidP="003309C9">
      <w:pPr>
        <w:spacing w:line="276" w:lineRule="auto"/>
        <w:jc w:val="both"/>
        <w:rPr>
          <w:rFonts w:ascii="Calibri" w:hAnsi="Calibri" w:cs="Calibri"/>
          <w:sz w:val="24"/>
          <w:szCs w:val="24"/>
          <w:lang w:val="hr-HR"/>
        </w:rPr>
      </w:pPr>
    </w:p>
    <w:p w14:paraId="0432DD65" w14:textId="77777777" w:rsidR="003309C9" w:rsidRPr="00DE7724" w:rsidRDefault="003309C9" w:rsidP="003309C9">
      <w:pPr>
        <w:jc w:val="right"/>
        <w:rPr>
          <w:rFonts w:ascii="Calibri" w:hAnsi="Calibri" w:cs="Calibri"/>
          <w:b/>
          <w:bCs/>
          <w:sz w:val="24"/>
          <w:szCs w:val="24"/>
          <w:lang w:val="hr-HR"/>
        </w:rPr>
      </w:pPr>
    </w:p>
    <w:p w14:paraId="2E64240A" w14:textId="77777777" w:rsidR="003309C9" w:rsidRPr="00DE7724" w:rsidRDefault="003309C9" w:rsidP="00924EFA">
      <w:pPr>
        <w:jc w:val="right"/>
        <w:rPr>
          <w:rFonts w:ascii="Calibri" w:eastAsia="Calibri" w:hAnsi="Calibri" w:cs="Calibri"/>
          <w:b/>
          <w:bCs/>
          <w:sz w:val="24"/>
          <w:szCs w:val="24"/>
          <w:lang w:val="hr-HR" w:eastAsia="en-US"/>
        </w:rPr>
      </w:pPr>
      <w:r w:rsidRPr="00DE7724">
        <w:rPr>
          <w:rFonts w:ascii="Calibri" w:eastAsia="Calibri" w:hAnsi="Calibri" w:cs="Calibri"/>
          <w:b/>
          <w:bCs/>
          <w:color w:val="FF0000"/>
          <w:sz w:val="24"/>
          <w:szCs w:val="24"/>
          <w:lang w:val="hr-HR" w:eastAsia="en-US"/>
        </w:rPr>
        <w:t xml:space="preserve">                                                                                                  </w:t>
      </w:r>
      <w:r w:rsidR="00924EFA" w:rsidRPr="00DE7724">
        <w:rPr>
          <w:rFonts w:ascii="Calibri" w:eastAsia="Calibri" w:hAnsi="Calibri" w:cs="Calibri"/>
          <w:b/>
          <w:bCs/>
          <w:sz w:val="24"/>
          <w:szCs w:val="24"/>
          <w:lang w:val="hr-HR" w:eastAsia="en-US"/>
        </w:rPr>
        <w:t>Predsjednik</w:t>
      </w:r>
      <w:r w:rsidRPr="00DE7724">
        <w:rPr>
          <w:rFonts w:ascii="Calibri" w:eastAsia="Calibri" w:hAnsi="Calibri" w:cs="Calibri"/>
          <w:b/>
          <w:bCs/>
          <w:sz w:val="24"/>
          <w:szCs w:val="24"/>
          <w:lang w:val="hr-HR" w:eastAsia="en-US"/>
        </w:rPr>
        <w:t xml:space="preserve"> Upravnog vijeća</w:t>
      </w:r>
    </w:p>
    <w:p w14:paraId="52C75DE3" w14:textId="77777777" w:rsidR="003309C9" w:rsidRPr="00DE7724" w:rsidRDefault="003309C9" w:rsidP="00924EFA">
      <w:pPr>
        <w:jc w:val="right"/>
        <w:rPr>
          <w:rFonts w:ascii="Calibri" w:eastAsia="Calibri" w:hAnsi="Calibri" w:cs="Calibri"/>
          <w:b/>
          <w:bCs/>
          <w:sz w:val="24"/>
          <w:szCs w:val="24"/>
          <w:lang w:val="hr-HR" w:eastAsia="en-US"/>
        </w:rPr>
      </w:pPr>
      <w:r w:rsidRPr="00DE7724">
        <w:rPr>
          <w:rFonts w:ascii="Calibri" w:eastAsia="Calibri" w:hAnsi="Calibri" w:cs="Calibri"/>
          <w:b/>
          <w:bCs/>
          <w:sz w:val="24"/>
          <w:szCs w:val="24"/>
          <w:lang w:val="hr-HR" w:eastAsia="en-US"/>
        </w:rPr>
        <w:t xml:space="preserve">                                                                                                    Dječjeg vrtića „Zlatna ribica“</w:t>
      </w:r>
    </w:p>
    <w:p w14:paraId="2B9F8F01" w14:textId="22C2BD6C" w:rsidR="003309C9" w:rsidRPr="002525E2" w:rsidRDefault="00924EFA" w:rsidP="00117E65">
      <w:pPr>
        <w:jc w:val="center"/>
        <w:rPr>
          <w:rFonts w:ascii="Calibri" w:hAnsi="Calibri" w:cs="Calibri"/>
          <w:sz w:val="24"/>
          <w:szCs w:val="24"/>
          <w:lang w:val="hr-HR"/>
        </w:rPr>
      </w:pPr>
      <w:r w:rsidRPr="00DE7724">
        <w:rPr>
          <w:rFonts w:ascii="Calibri" w:eastAsia="Calibri" w:hAnsi="Calibri" w:cs="Calibri"/>
          <w:b/>
          <w:bCs/>
          <w:sz w:val="24"/>
          <w:szCs w:val="24"/>
          <w:lang w:val="hr-HR" w:eastAsia="en-US"/>
        </w:rPr>
        <w:t xml:space="preserve">                                                                                                               </w:t>
      </w:r>
      <w:r w:rsidR="000554CA">
        <w:rPr>
          <w:rFonts w:ascii="Calibri" w:eastAsia="Calibri" w:hAnsi="Calibri" w:cs="Calibri"/>
          <w:b/>
          <w:bCs/>
          <w:sz w:val="24"/>
          <w:szCs w:val="24"/>
          <w:lang w:val="hr-HR" w:eastAsia="en-US"/>
        </w:rPr>
        <w:t xml:space="preserve"> </w:t>
      </w:r>
      <w:r w:rsidRPr="00DE7724">
        <w:rPr>
          <w:rFonts w:ascii="Calibri" w:eastAsia="Calibri" w:hAnsi="Calibri" w:cs="Calibri"/>
          <w:b/>
          <w:bCs/>
          <w:sz w:val="24"/>
          <w:szCs w:val="24"/>
          <w:lang w:val="hr-HR" w:eastAsia="en-US"/>
        </w:rPr>
        <w:t>Dražen Soldan</w:t>
      </w:r>
      <w:r w:rsidR="003309C9" w:rsidRPr="002525E2">
        <w:rPr>
          <w:rFonts w:ascii="Calibri" w:eastAsia="Calibri" w:hAnsi="Calibri" w:cs="Calibri"/>
          <w:sz w:val="24"/>
          <w:szCs w:val="24"/>
          <w:lang w:val="hr-HR" w:eastAsia="en-US"/>
        </w:rPr>
        <w:t xml:space="preserve">   </w:t>
      </w:r>
    </w:p>
    <w:sectPr w:rsidR="003309C9" w:rsidRPr="002525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75982"/>
    <w:multiLevelType w:val="hybridMultilevel"/>
    <w:tmpl w:val="82A8F62C"/>
    <w:lvl w:ilvl="0" w:tplc="972E4CE6">
      <w:numFmt w:val="bullet"/>
      <w:lvlText w:val="-"/>
      <w:lvlJc w:val="left"/>
      <w:pPr>
        <w:ind w:left="720" w:hanging="360"/>
      </w:pPr>
      <w:rPr>
        <w:rFonts w:ascii="Calibri" w:eastAsia="Times New Roman" w:hAnsi="Calibri" w:cs="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D807C72"/>
    <w:multiLevelType w:val="hybridMultilevel"/>
    <w:tmpl w:val="D5A4A21A"/>
    <w:lvl w:ilvl="0" w:tplc="01B82A1C">
      <w:numFmt w:val="bullet"/>
      <w:lvlText w:val="-"/>
      <w:lvlJc w:val="left"/>
      <w:pPr>
        <w:ind w:left="720" w:hanging="360"/>
      </w:pPr>
      <w:rPr>
        <w:rFonts w:ascii="Calibri" w:eastAsia="Times New Roman" w:hAnsi="Calibri" w:cs="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FE5425A"/>
    <w:multiLevelType w:val="hybridMultilevel"/>
    <w:tmpl w:val="851AC2A4"/>
    <w:lvl w:ilvl="0" w:tplc="95E86566">
      <w:start w:val="1"/>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C9"/>
    <w:rsid w:val="000554CA"/>
    <w:rsid w:val="000A50FC"/>
    <w:rsid w:val="000A5665"/>
    <w:rsid w:val="000C0E9E"/>
    <w:rsid w:val="000E7975"/>
    <w:rsid w:val="000F17FF"/>
    <w:rsid w:val="000F304B"/>
    <w:rsid w:val="00117E65"/>
    <w:rsid w:val="00161F51"/>
    <w:rsid w:val="001746C9"/>
    <w:rsid w:val="001C1C88"/>
    <w:rsid w:val="0023537F"/>
    <w:rsid w:val="002525E2"/>
    <w:rsid w:val="002623D1"/>
    <w:rsid w:val="00290FC0"/>
    <w:rsid w:val="002C126C"/>
    <w:rsid w:val="003309C9"/>
    <w:rsid w:val="00330EA3"/>
    <w:rsid w:val="00344C40"/>
    <w:rsid w:val="003531A5"/>
    <w:rsid w:val="00376DEA"/>
    <w:rsid w:val="003A1193"/>
    <w:rsid w:val="003B139E"/>
    <w:rsid w:val="003D46B4"/>
    <w:rsid w:val="003F77ED"/>
    <w:rsid w:val="00407330"/>
    <w:rsid w:val="004F0E93"/>
    <w:rsid w:val="00516E98"/>
    <w:rsid w:val="00523056"/>
    <w:rsid w:val="00533681"/>
    <w:rsid w:val="005D4F53"/>
    <w:rsid w:val="0061455C"/>
    <w:rsid w:val="00627082"/>
    <w:rsid w:val="00644E3E"/>
    <w:rsid w:val="00645DF1"/>
    <w:rsid w:val="00667432"/>
    <w:rsid w:val="006B4658"/>
    <w:rsid w:val="007A6816"/>
    <w:rsid w:val="0080094B"/>
    <w:rsid w:val="0089115F"/>
    <w:rsid w:val="00894A61"/>
    <w:rsid w:val="008D1D55"/>
    <w:rsid w:val="008E0C0A"/>
    <w:rsid w:val="00924EFA"/>
    <w:rsid w:val="009C497F"/>
    <w:rsid w:val="00A350A2"/>
    <w:rsid w:val="00AE3C1C"/>
    <w:rsid w:val="00B61B13"/>
    <w:rsid w:val="00B97E49"/>
    <w:rsid w:val="00BC4133"/>
    <w:rsid w:val="00C41E38"/>
    <w:rsid w:val="00CA2C34"/>
    <w:rsid w:val="00DE7724"/>
    <w:rsid w:val="00E048D1"/>
    <w:rsid w:val="00E61002"/>
    <w:rsid w:val="00ED3349"/>
    <w:rsid w:val="00F50340"/>
    <w:rsid w:val="00F57F34"/>
    <w:rsid w:val="00F939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6920"/>
  <w15:chartTrackingRefBased/>
  <w15:docId w15:val="{FC4213C8-6EBA-49B5-8E74-AA716050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EFA"/>
    <w:pPr>
      <w:spacing w:after="0" w:line="240" w:lineRule="auto"/>
    </w:pPr>
    <w:rPr>
      <w:rFonts w:ascii="Times New Roman" w:eastAsia="Times New Roman" w:hAnsi="Times New Roman" w:cs="Times New Roman"/>
      <w:sz w:val="20"/>
      <w:szCs w:val="20"/>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9C9"/>
    <w:pPr>
      <w:ind w:left="720"/>
      <w:contextualSpacing/>
    </w:pPr>
  </w:style>
  <w:style w:type="character" w:styleId="Hyperlink">
    <w:name w:val="Hyperlink"/>
    <w:basedOn w:val="DefaultParagraphFont"/>
    <w:uiPriority w:val="99"/>
    <w:unhideWhenUsed/>
    <w:rsid w:val="003309C9"/>
    <w:rPr>
      <w:color w:val="0563C1"/>
      <w:u w:val="single"/>
    </w:rPr>
  </w:style>
  <w:style w:type="paragraph" w:customStyle="1" w:styleId="ydpca0e4fcfmsolistparagraph">
    <w:name w:val="ydpca0e4fcfmsolistparagraph"/>
    <w:basedOn w:val="Normal"/>
    <w:rsid w:val="00924EFA"/>
    <w:pPr>
      <w:spacing w:before="100" w:beforeAutospacing="1" w:after="100" w:afterAutospacing="1"/>
    </w:pPr>
    <w:rPr>
      <w:rFonts w:eastAsiaTheme="minorHAnsi"/>
      <w:sz w:val="24"/>
      <w:szCs w:val="24"/>
      <w:lang w:val="hr-HR"/>
    </w:rPr>
  </w:style>
  <w:style w:type="character" w:customStyle="1" w:styleId="UnresolvedMention">
    <w:name w:val="Unresolved Mention"/>
    <w:basedOn w:val="DefaultParagraphFont"/>
    <w:uiPriority w:val="99"/>
    <w:semiHidden/>
    <w:unhideWhenUsed/>
    <w:rsid w:val="007A6816"/>
    <w:rPr>
      <w:color w:val="605E5C"/>
      <w:shd w:val="clear" w:color="auto" w:fill="E1DFDD"/>
    </w:rPr>
  </w:style>
  <w:style w:type="character" w:styleId="FollowedHyperlink">
    <w:name w:val="FollowedHyperlink"/>
    <w:basedOn w:val="DefaultParagraphFont"/>
    <w:uiPriority w:val="99"/>
    <w:semiHidden/>
    <w:unhideWhenUsed/>
    <w:rsid w:val="007A6816"/>
    <w:rPr>
      <w:color w:val="954F72" w:themeColor="followedHyperlink"/>
      <w:u w:val="single"/>
    </w:rPr>
  </w:style>
  <w:style w:type="paragraph" w:styleId="BalloonText">
    <w:name w:val="Balloon Text"/>
    <w:basedOn w:val="Normal"/>
    <w:link w:val="BalloonTextChar"/>
    <w:uiPriority w:val="99"/>
    <w:semiHidden/>
    <w:unhideWhenUsed/>
    <w:rsid w:val="00330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EA3"/>
    <w:rPr>
      <w:rFonts w:ascii="Segoe UI" w:eastAsia="Times New Roman" w:hAnsi="Segoe UI" w:cs="Segoe UI"/>
      <w:sz w:val="18"/>
      <w:szCs w:val="18"/>
      <w:lang w:val="en-AU"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3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ranitelji.gov.hr/zaposljavanje843/84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branitelji.gov.hr/zaposljavanje843/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2D9A7-8F78-4955-8A4A-B187B480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2026-03-27T09:18:00Z</cp:lastPrinted>
  <dcterms:created xsi:type="dcterms:W3CDTF">2026-03-27T09:15:00Z</dcterms:created>
  <dcterms:modified xsi:type="dcterms:W3CDTF">2026-03-27T09:21:00Z</dcterms:modified>
</cp:coreProperties>
</file>