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3"/>
        <w:gridCol w:w="5337"/>
      </w:tblGrid>
      <w:tr w:rsidR="00526BC3" w:rsidRPr="001937B8" w14:paraId="600FAFCB" w14:textId="77777777" w:rsidTr="00C83F65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9F9D07D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FC01152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46653C53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 savjetovanju zainteresirane javnosti o nacrtu prijedloga odluke </w:t>
            </w:r>
          </w:p>
          <w:p w14:paraId="34C80535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ili drugog općeg akta </w:t>
            </w:r>
          </w:p>
          <w:p w14:paraId="787C9FE9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02EB801" w14:textId="77777777" w:rsidTr="00893AA8">
        <w:trPr>
          <w:trHeight w:val="850"/>
        </w:trPr>
        <w:tc>
          <w:tcPr>
            <w:tcW w:w="4983" w:type="dxa"/>
            <w:tcBorders>
              <w:left w:val="thickThinSmallGap" w:sz="24" w:space="0" w:color="auto"/>
            </w:tcBorders>
            <w:vAlign w:val="center"/>
          </w:tcPr>
          <w:p w14:paraId="54D7EC37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337" w:type="dxa"/>
            <w:tcBorders>
              <w:right w:val="thickThinSmallGap" w:sz="24" w:space="0" w:color="auto"/>
            </w:tcBorders>
            <w:vAlign w:val="center"/>
          </w:tcPr>
          <w:p w14:paraId="7A8DE247" w14:textId="0BBC593A" w:rsidR="00526BC3" w:rsidRPr="001937B8" w:rsidRDefault="00AC6502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Nacrt prijedloga P</w:t>
            </w:r>
            <w:r w:rsidR="00A561F4">
              <w:rPr>
                <w:rFonts w:ascii="Times New Roman" w:eastAsia="Times New Roman" w:hAnsi="Times New Roman" w:cs="Times New Roman"/>
                <w:b/>
                <w:lang w:eastAsia="hr-HR"/>
              </w:rPr>
              <w:t>roračuna Općine Kostrena za 20</w:t>
            </w:r>
            <w:r w:rsidR="00220BE4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A31AB2">
              <w:rPr>
                <w:rFonts w:ascii="Times New Roman" w:eastAsia="Times New Roman" w:hAnsi="Times New Roman" w:cs="Times New Roman"/>
                <w:b/>
                <w:lang w:eastAsia="hr-HR"/>
              </w:rPr>
              <w:t>7</w:t>
            </w:r>
            <w:r w:rsidR="005657D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A561F4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godinu </w:t>
            </w:r>
            <w:r w:rsidR="00220BE4">
              <w:rPr>
                <w:rFonts w:ascii="Times New Roman" w:eastAsia="Times New Roman" w:hAnsi="Times New Roman" w:cs="Times New Roman"/>
                <w:b/>
                <w:lang w:eastAsia="hr-HR"/>
              </w:rPr>
              <w:t>sa</w:t>
            </w:r>
            <w:r w:rsidR="00A561F4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projekcij</w:t>
            </w:r>
            <w:r w:rsidR="00220BE4">
              <w:rPr>
                <w:rFonts w:ascii="Times New Roman" w:eastAsia="Times New Roman" w:hAnsi="Times New Roman" w:cs="Times New Roman"/>
                <w:b/>
                <w:lang w:eastAsia="hr-HR"/>
              </w:rPr>
              <w:t>ama</w:t>
            </w:r>
            <w:r w:rsidR="00A561F4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za 202</w:t>
            </w:r>
            <w:r w:rsidR="00A31AB2">
              <w:rPr>
                <w:rFonts w:ascii="Times New Roman" w:eastAsia="Times New Roman" w:hAnsi="Times New Roman" w:cs="Times New Roman"/>
                <w:b/>
                <w:lang w:eastAsia="hr-HR"/>
              </w:rPr>
              <w:t>8</w:t>
            </w:r>
            <w:r w:rsidR="00A561F4">
              <w:rPr>
                <w:rFonts w:ascii="Times New Roman" w:eastAsia="Times New Roman" w:hAnsi="Times New Roman" w:cs="Times New Roman"/>
                <w:b/>
                <w:lang w:eastAsia="hr-HR"/>
              </w:rPr>
              <w:t>. i 202</w:t>
            </w:r>
            <w:r w:rsidR="00A31AB2">
              <w:rPr>
                <w:rFonts w:ascii="Times New Roman" w:eastAsia="Times New Roman" w:hAnsi="Times New Roman" w:cs="Times New Roman"/>
                <w:b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. godinu</w:t>
            </w:r>
          </w:p>
        </w:tc>
      </w:tr>
      <w:tr w:rsidR="00526BC3" w:rsidRPr="001937B8" w14:paraId="3F208340" w14:textId="77777777" w:rsidTr="00893AA8">
        <w:trPr>
          <w:trHeight w:val="850"/>
        </w:trPr>
        <w:tc>
          <w:tcPr>
            <w:tcW w:w="4983" w:type="dxa"/>
            <w:tcBorders>
              <w:left w:val="thickThinSmallGap" w:sz="24" w:space="0" w:color="auto"/>
            </w:tcBorders>
            <w:vAlign w:val="center"/>
          </w:tcPr>
          <w:p w14:paraId="0B55BBBC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Naziv upravnog tijela nadležnog za izradu nacrta </w:t>
            </w:r>
          </w:p>
        </w:tc>
        <w:tc>
          <w:tcPr>
            <w:tcW w:w="5337" w:type="dxa"/>
            <w:tcBorders>
              <w:right w:val="thickThinSmallGap" w:sz="24" w:space="0" w:color="auto"/>
            </w:tcBorders>
            <w:vAlign w:val="center"/>
          </w:tcPr>
          <w:p w14:paraId="730FC5B4" w14:textId="37284C24" w:rsidR="00526BC3" w:rsidRPr="001937B8" w:rsidRDefault="001937B8" w:rsidP="00AC650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Upravni odjel za 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financije i gospodarstvo 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Općine Kostrena</w:t>
            </w:r>
          </w:p>
        </w:tc>
      </w:tr>
      <w:tr w:rsidR="00526BC3" w:rsidRPr="001937B8" w14:paraId="046E6698" w14:textId="77777777" w:rsidTr="00893AA8">
        <w:trPr>
          <w:trHeight w:val="8613"/>
        </w:trPr>
        <w:tc>
          <w:tcPr>
            <w:tcW w:w="4983" w:type="dxa"/>
            <w:tcBorders>
              <w:left w:val="thickThinSmallGap" w:sz="24" w:space="0" w:color="auto"/>
            </w:tcBorders>
            <w:vAlign w:val="center"/>
          </w:tcPr>
          <w:p w14:paraId="5D5807A3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337" w:type="dxa"/>
            <w:tcBorders>
              <w:right w:val="thickThinSmallGap" w:sz="24" w:space="0" w:color="auto"/>
            </w:tcBorders>
            <w:vAlign w:val="center"/>
          </w:tcPr>
          <w:p w14:paraId="1529ECCE" w14:textId="71542EB9" w:rsidR="00526BC3" w:rsidRPr="001937B8" w:rsidRDefault="00AC6502" w:rsidP="00C83F65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Upoznavanje javnosti s odredbama prijedloga Proračuna Općine Kos</w:t>
            </w:r>
            <w:r w:rsidR="00A561F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trena za </w:t>
            </w:r>
            <w:r w:rsidR="00220BE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  <w:r w:rsidR="00A561F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20</w:t>
            </w:r>
            <w:r w:rsidR="00220BE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</w:t>
            </w:r>
            <w:r w:rsidR="00A31AB2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</w:t>
            </w:r>
            <w:r w:rsidR="00A561F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 godinu i projekcijama za 202</w:t>
            </w:r>
            <w:r w:rsidR="00A31AB2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</w:t>
            </w:r>
            <w:r w:rsidR="00A561F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 i 202</w:t>
            </w:r>
            <w:r w:rsidR="00A31AB2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 godinu</w:t>
            </w:r>
            <w:r w:rsidR="0011183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te mogućnost dostave prim</w:t>
            </w:r>
            <w:r w:rsidR="00A561F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jedbi, prijedloga i komentara te 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prihvaćanje zakonitih i stručno utemeljenih primjedbi, prijedloga i komentara.</w:t>
            </w:r>
          </w:p>
        </w:tc>
      </w:tr>
      <w:tr w:rsidR="00526BC3" w:rsidRPr="001937B8" w14:paraId="700CE040" w14:textId="77777777" w:rsidTr="00D2219B">
        <w:trPr>
          <w:trHeight w:val="1247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A627AD6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4F0F1E43" w14:textId="280D0A90" w:rsidR="00526BC3" w:rsidRPr="001937B8" w:rsidRDefault="00526BC3" w:rsidP="001118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C2433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 </w:t>
            </w:r>
            <w:r w:rsidR="00A64335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E065DA" w:rsidRPr="00C2433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AC6502" w:rsidRPr="00C24338">
              <w:rPr>
                <w:rFonts w:ascii="Times New Roman" w:eastAsia="Times New Roman" w:hAnsi="Times New Roman" w:cs="Times New Roman"/>
                <w:b/>
                <w:lang w:eastAsia="hr-HR"/>
              </w:rPr>
              <w:t>studenog 20</w:t>
            </w:r>
            <w:r w:rsidR="005657DA" w:rsidRPr="00C24338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A31AB2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AC6502" w:rsidRPr="00C2433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do </w:t>
            </w:r>
            <w:r w:rsidR="00AB28FB" w:rsidRPr="00C24338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5C65DC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AC6502" w:rsidRPr="00C24338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  <w:r w:rsidR="00E065DA" w:rsidRPr="00C2433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studenog 20</w:t>
            </w:r>
            <w:r w:rsidR="005657DA" w:rsidRPr="00C24338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A31AB2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A64335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</w:p>
          <w:p w14:paraId="24C9E2C2" w14:textId="7AD2EEF7" w:rsidR="00526BC3" w:rsidRPr="001937B8" w:rsidRDefault="00526BC3" w:rsidP="00D2219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u w:val="single"/>
                <w:lang w:eastAsia="hr-HR"/>
              </w:rPr>
              <w:t>početak i završetak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</w:p>
        </w:tc>
      </w:tr>
      <w:tr w:rsidR="00526BC3" w:rsidRPr="001937B8" w14:paraId="28B73BEC" w14:textId="77777777" w:rsidTr="00893AA8">
        <w:trPr>
          <w:trHeight w:val="1090"/>
        </w:trPr>
        <w:tc>
          <w:tcPr>
            <w:tcW w:w="4983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903E4C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Ime i prezime osobe odnosno naziv predstavnika zainteresirane javnosti koja daje svoje primjedbe i prijedloge na predloženi nacrt</w:t>
            </w:r>
          </w:p>
        </w:tc>
        <w:tc>
          <w:tcPr>
            <w:tcW w:w="5337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656D2F2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5663D66E" w14:textId="77777777" w:rsidTr="00893AA8">
        <w:trPr>
          <w:trHeight w:val="689"/>
        </w:trPr>
        <w:tc>
          <w:tcPr>
            <w:tcW w:w="4983" w:type="dxa"/>
            <w:tcBorders>
              <w:left w:val="thickThinSmallGap" w:sz="24" w:space="0" w:color="auto"/>
            </w:tcBorders>
            <w:vAlign w:val="center"/>
          </w:tcPr>
          <w:p w14:paraId="18828229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</w:p>
        </w:tc>
        <w:tc>
          <w:tcPr>
            <w:tcW w:w="5337" w:type="dxa"/>
            <w:tcBorders>
              <w:right w:val="thickThinSmallGap" w:sz="24" w:space="0" w:color="auto"/>
            </w:tcBorders>
            <w:vAlign w:val="center"/>
          </w:tcPr>
          <w:p w14:paraId="61C825ED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58CBFD7" w14:textId="77777777" w:rsidTr="00893AA8">
        <w:trPr>
          <w:trHeight w:val="544"/>
        </w:trPr>
        <w:tc>
          <w:tcPr>
            <w:tcW w:w="4983" w:type="dxa"/>
            <w:tcBorders>
              <w:left w:val="thickThinSmallGap" w:sz="24" w:space="0" w:color="auto"/>
            </w:tcBorders>
            <w:vAlign w:val="center"/>
          </w:tcPr>
          <w:p w14:paraId="4F2611ED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predloženi nacrt akta s obrazloženjem</w:t>
            </w:r>
          </w:p>
        </w:tc>
        <w:tc>
          <w:tcPr>
            <w:tcW w:w="5337" w:type="dxa"/>
            <w:tcBorders>
              <w:right w:val="thickThinSmallGap" w:sz="24" w:space="0" w:color="auto"/>
            </w:tcBorders>
            <w:vAlign w:val="center"/>
          </w:tcPr>
          <w:p w14:paraId="028A9462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96B1A91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CE6F18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2CD02D8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F2C5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9CC8BB9" w14:textId="77777777" w:rsidTr="00893AA8">
        <w:trPr>
          <w:trHeight w:val="1782"/>
        </w:trPr>
        <w:tc>
          <w:tcPr>
            <w:tcW w:w="4983" w:type="dxa"/>
            <w:tcBorders>
              <w:left w:val="thickThinSmallGap" w:sz="24" w:space="0" w:color="auto"/>
            </w:tcBorders>
            <w:vAlign w:val="center"/>
          </w:tcPr>
          <w:p w14:paraId="73A87265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Primjedbe i prijedlozi na pojedine članke nacrta prijedloga akta s obrazloženjem</w:t>
            </w:r>
          </w:p>
          <w:p w14:paraId="20397DF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8A2F899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hr-HR"/>
              </w:rPr>
            </w:pPr>
          </w:p>
        </w:tc>
        <w:tc>
          <w:tcPr>
            <w:tcW w:w="5337" w:type="dxa"/>
            <w:tcBorders>
              <w:right w:val="thickThinSmallGap" w:sz="24" w:space="0" w:color="auto"/>
            </w:tcBorders>
            <w:vAlign w:val="center"/>
          </w:tcPr>
          <w:p w14:paraId="7F27ED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0AC04BB3" w14:textId="77777777" w:rsidTr="00893AA8">
        <w:trPr>
          <w:trHeight w:val="1236"/>
        </w:trPr>
        <w:tc>
          <w:tcPr>
            <w:tcW w:w="4983" w:type="dxa"/>
            <w:tcBorders>
              <w:left w:val="thickThinSmallGap" w:sz="24" w:space="0" w:color="auto"/>
            </w:tcBorders>
            <w:vAlign w:val="center"/>
          </w:tcPr>
          <w:p w14:paraId="77190E4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Ime i prezime osobe (ili osoba) koja je sastavljala primjedbe i prijedloge ili osobe koja predstavlja zainteresiranu javnost, e-mail ili drugi podaci za kontakt</w:t>
            </w:r>
          </w:p>
          <w:p w14:paraId="17466E80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Jeste li suglasni da vaši podaci kao podnositelja prijedloga budu objavljeni javno u izvješću (</w:t>
            </w:r>
            <w:r w:rsidRPr="001937B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hr-HR"/>
              </w:rPr>
              <w:t>odgovorite sa da ili ne</w:t>
            </w: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)</w:t>
            </w:r>
          </w:p>
        </w:tc>
        <w:tc>
          <w:tcPr>
            <w:tcW w:w="5337" w:type="dxa"/>
            <w:tcBorders>
              <w:right w:val="thickThinSmallGap" w:sz="24" w:space="0" w:color="auto"/>
            </w:tcBorders>
            <w:vAlign w:val="center"/>
          </w:tcPr>
          <w:p w14:paraId="0409E5C4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121E03B3" w14:textId="77777777" w:rsidTr="00893AA8">
        <w:trPr>
          <w:trHeight w:val="531"/>
        </w:trPr>
        <w:tc>
          <w:tcPr>
            <w:tcW w:w="4983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0E24CE0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337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50168CB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2480963D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1937B8">
        <w:rPr>
          <w:rFonts w:ascii="Times New Roman" w:eastAsia="Times New Roman" w:hAnsi="Times New Roman" w:cs="Times New Roman"/>
          <w:b/>
          <w:lang w:eastAsia="hr-HR"/>
        </w:rPr>
        <w:t xml:space="preserve">POPUNJENI OBRAZAC DOSTAVITI NA ADRESU ELEKTRONSKE POŠTE </w:t>
      </w:r>
    </w:p>
    <w:p w14:paraId="74105C14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hyperlink r:id="rId5" w:history="1">
        <w:r w:rsidRPr="001937B8">
          <w:rPr>
            <w:rFonts w:ascii="Times New Roman" w:eastAsia="Times New Roman" w:hAnsi="Times New Roman" w:cs="Times New Roman"/>
            <w:b/>
            <w:color w:val="0563C1" w:themeColor="hyperlink"/>
            <w:u w:val="single"/>
            <w:lang w:eastAsia="hr-HR"/>
          </w:rPr>
          <w:t>kostrena@kostrena.hr</w:t>
        </w:r>
      </w:hyperlink>
    </w:p>
    <w:p w14:paraId="32A954C4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strike/>
          <w:lang w:eastAsia="hr-HR"/>
        </w:rPr>
      </w:pPr>
    </w:p>
    <w:p w14:paraId="2525B374" w14:textId="77777777" w:rsidR="00526BC3" w:rsidRPr="001937B8" w:rsidRDefault="00526BC3" w:rsidP="00D22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32623139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NAPOMENA:</w:t>
      </w:r>
    </w:p>
    <w:p w14:paraId="7C072781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4DD43A98" w14:textId="18743832" w:rsidR="00893AA8" w:rsidRDefault="00526BC3" w:rsidP="00893AA8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Sve </w:t>
      </w:r>
      <w:r w:rsidR="0075142D">
        <w:rPr>
          <w:rFonts w:ascii="Times New Roman" w:eastAsia="Times New Roman" w:hAnsi="Times New Roman" w:cs="Times New Roman"/>
          <w:b/>
          <w:lang w:eastAsia="zh-CN"/>
        </w:rPr>
        <w:t xml:space="preserve">u roku 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>pristigle prim</w:t>
      </w:r>
      <w:r w:rsidR="00A561F4">
        <w:rPr>
          <w:rFonts w:ascii="Times New Roman" w:eastAsia="Times New Roman" w:hAnsi="Times New Roman" w:cs="Times New Roman"/>
          <w:b/>
          <w:lang w:eastAsia="zh-CN"/>
        </w:rPr>
        <w:t xml:space="preserve">jedbe/prijedlozi </w:t>
      </w:r>
      <w:r w:rsidR="0075142D">
        <w:rPr>
          <w:rFonts w:ascii="Times New Roman" w:eastAsia="Times New Roman" w:hAnsi="Times New Roman" w:cs="Times New Roman"/>
          <w:b/>
          <w:lang w:eastAsia="zh-CN"/>
        </w:rPr>
        <w:t xml:space="preserve">će </w:t>
      </w:r>
      <w:r w:rsidR="00A561F4">
        <w:rPr>
          <w:rFonts w:ascii="Times New Roman" w:eastAsia="Times New Roman" w:hAnsi="Times New Roman" w:cs="Times New Roman"/>
          <w:b/>
          <w:lang w:eastAsia="zh-CN"/>
        </w:rPr>
        <w:t>nakon završetka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savjetovanja sa zainteresiranom javnošću bit</w:t>
      </w:r>
      <w:r w:rsidR="0075142D">
        <w:rPr>
          <w:rFonts w:ascii="Times New Roman" w:eastAsia="Times New Roman" w:hAnsi="Times New Roman" w:cs="Times New Roman"/>
          <w:b/>
          <w:lang w:eastAsia="zh-CN"/>
        </w:rPr>
        <w:t xml:space="preserve">i javno 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dostupne u Izvješću na internetskoj stranici Općine Kostrena u rubrici: </w:t>
      </w:r>
      <w:r w:rsidR="001937B8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>Savjetovanja sa zainteresiranom javnošću</w:t>
      </w:r>
      <w:r w:rsidR="00B974EC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.  </w:t>
      </w:r>
    </w:p>
    <w:p w14:paraId="50B91F5D" w14:textId="77777777" w:rsidR="00893AA8" w:rsidRDefault="00893AA8" w:rsidP="00893AA8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0D78982B" w14:textId="61D8AEDC" w:rsidR="00526BC3" w:rsidRPr="00893AA8" w:rsidRDefault="00526BC3" w:rsidP="00893AA8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Calibri" w:hAnsi="Times New Roman" w:cs="Times New Roman"/>
          <w:b/>
        </w:rPr>
        <w:t>Anonimni i uvredljivi sadržaji i primjedbe neće se objaviti.</w:t>
      </w:r>
    </w:p>
    <w:p w14:paraId="66725A8C" w14:textId="77777777" w:rsidR="000D4C9E" w:rsidRPr="001937B8" w:rsidRDefault="000D4C9E" w:rsidP="00D2219B">
      <w:pPr>
        <w:spacing w:line="276" w:lineRule="auto"/>
      </w:pPr>
    </w:p>
    <w:sectPr w:rsidR="000D4C9E" w:rsidRPr="00193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C3"/>
    <w:rsid w:val="0000357B"/>
    <w:rsid w:val="000D4C9E"/>
    <w:rsid w:val="00111833"/>
    <w:rsid w:val="00154437"/>
    <w:rsid w:val="001937B8"/>
    <w:rsid w:val="001F047D"/>
    <w:rsid w:val="00220BE4"/>
    <w:rsid w:val="003168C0"/>
    <w:rsid w:val="0050594F"/>
    <w:rsid w:val="00526BC3"/>
    <w:rsid w:val="00533A77"/>
    <w:rsid w:val="005657DA"/>
    <w:rsid w:val="005A6431"/>
    <w:rsid w:val="005C65DC"/>
    <w:rsid w:val="00741A70"/>
    <w:rsid w:val="0075142D"/>
    <w:rsid w:val="00893AA8"/>
    <w:rsid w:val="00951AC3"/>
    <w:rsid w:val="00A31AB2"/>
    <w:rsid w:val="00A561F4"/>
    <w:rsid w:val="00A64335"/>
    <w:rsid w:val="00AB28FB"/>
    <w:rsid w:val="00AC6502"/>
    <w:rsid w:val="00AE0314"/>
    <w:rsid w:val="00B932E2"/>
    <w:rsid w:val="00B974EC"/>
    <w:rsid w:val="00C24338"/>
    <w:rsid w:val="00C922BB"/>
    <w:rsid w:val="00CC35D1"/>
    <w:rsid w:val="00D2219B"/>
    <w:rsid w:val="00D41A88"/>
    <w:rsid w:val="00DF6D6E"/>
    <w:rsid w:val="00E065DA"/>
    <w:rsid w:val="00E07AED"/>
    <w:rsid w:val="00E20349"/>
    <w:rsid w:val="00F6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4656"/>
  <w15:chartTrackingRefBased/>
  <w15:docId w15:val="{D3A009E8-B769-4178-A1D0-8F28CF1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B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strena@kostren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D434D-34CC-45C2-B80F-42811094E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KOSTRENA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Modric</dc:creator>
  <cp:keywords/>
  <dc:description/>
  <cp:lastModifiedBy>Mirela Herman</cp:lastModifiedBy>
  <cp:revision>23</cp:revision>
  <cp:lastPrinted>2022-11-08T09:19:00Z</cp:lastPrinted>
  <dcterms:created xsi:type="dcterms:W3CDTF">2020-11-16T07:56:00Z</dcterms:created>
  <dcterms:modified xsi:type="dcterms:W3CDTF">2026-11-06T12:48:00Z</dcterms:modified>
</cp:coreProperties>
</file>